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9E" w:rsidRDefault="00B62BF5" w:rsidP="00D4300C">
      <w:pPr>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491059">
        <w:rPr>
          <w:noProof/>
        </w:rPr>
        <mc:AlternateContent>
          <mc:Choice Requires="wps">
            <w:drawing>
              <wp:anchor distT="0" distB="0" distL="182880" distR="182880" simplePos="0" relativeHeight="251660800" behindDoc="0" locked="0" layoutInCell="1" allowOverlap="1" wp14:anchorId="531CBA22" wp14:editId="101D7C8D">
                <wp:simplePos x="0" y="0"/>
                <wp:positionH relativeFrom="margin">
                  <wp:posOffset>52070</wp:posOffset>
                </wp:positionH>
                <wp:positionV relativeFrom="page">
                  <wp:posOffset>2002155</wp:posOffset>
                </wp:positionV>
                <wp:extent cx="6041390" cy="4092575"/>
                <wp:effectExtent l="0" t="0" r="3810" b="0"/>
                <wp:wrapSquare wrapText="bothSides"/>
                <wp:docPr id="131" name="Text Box 131"/>
                <wp:cNvGraphicFramePr/>
                <a:graphic xmlns:a="http://schemas.openxmlformats.org/drawingml/2006/main">
                  <a:graphicData uri="http://schemas.microsoft.com/office/word/2010/wordprocessingShape">
                    <wps:wsp>
                      <wps:cNvSpPr txBox="1"/>
                      <wps:spPr>
                        <a:xfrm>
                          <a:off x="0" y="0"/>
                          <a:ext cx="604139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52F" w:rsidRPr="0037789A" w:rsidRDefault="00713C9E"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SCHOOL </w:t>
                            </w:r>
                            <w:r w:rsidR="0015604C">
                              <w:rPr>
                                <w:rFonts w:ascii="Century Gothic" w:hAnsi="Century Gothic"/>
                                <w:color w:val="44546A" w:themeColor="text2"/>
                                <w:sz w:val="72"/>
                                <w:szCs w:val="72"/>
                              </w:rPr>
                              <w:t xml:space="preserve">DISASTER </w:t>
                            </w:r>
                            <w:r w:rsidR="004D3CDC">
                              <w:rPr>
                                <w:rFonts w:ascii="Century Gothic" w:hAnsi="Century Gothic"/>
                                <w:color w:val="44546A" w:themeColor="text2"/>
                                <w:sz w:val="72"/>
                                <w:szCs w:val="72"/>
                              </w:rPr>
                              <w:t>MANAGEMENT</w:t>
                            </w:r>
                            <w:r w:rsidR="0015604C">
                              <w:rPr>
                                <w:rFonts w:ascii="Century Gothic" w:hAnsi="Century Gothic"/>
                                <w:color w:val="44546A" w:themeColor="text2"/>
                                <w:sz w:val="72"/>
                                <w:szCs w:val="72"/>
                              </w:rPr>
                              <w:t xml:space="preserve">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713C9E"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SCHOOL</w:t>
                            </w:r>
                            <w:r w:rsidR="005B0B4C">
                              <w:rPr>
                                <w:rFonts w:ascii="Century Gothic" w:hAnsi="Century Gothic"/>
                                <w:caps/>
                                <w:color w:val="1F4E79" w:themeColor="accent5" w:themeShade="80"/>
                                <w:sz w:val="28"/>
                                <w:szCs w:val="28"/>
                              </w:rPr>
                              <w:t xml:space="preserve">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1CBA22" id="_x0000_t202" coordsize="21600,21600" o:spt="202" path="m,l,21600r21600,l21600,xe">
                <v:stroke joinstyle="miter"/>
                <v:path gradientshapeok="t" o:connecttype="rect"/>
              </v:shapetype>
              <v:shape id="Text Box 131" o:spid="_x0000_s1026" type="#_x0000_t202" style="position:absolute;margin-left:4.1pt;margin-top:157.65pt;width:475.7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" filled="f" stroked="f" strokeweight=".5pt">
                <v:textbox inset="0,0,0,0">
                  <w:txbxContent>
                    <w:p w:rsidR="00A8452F" w:rsidRPr="0037789A" w:rsidRDefault="00713C9E"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SCHOOL </w:t>
                      </w:r>
                      <w:r w:rsidR="0015604C">
                        <w:rPr>
                          <w:rFonts w:ascii="Century Gothic" w:hAnsi="Century Gothic"/>
                          <w:color w:val="44546A" w:themeColor="text2"/>
                          <w:sz w:val="72"/>
                          <w:szCs w:val="72"/>
                        </w:rPr>
                        <w:t xml:space="preserve">DISASTER </w:t>
                      </w:r>
                      <w:r w:rsidR="004D3CDC">
                        <w:rPr>
                          <w:rFonts w:ascii="Century Gothic" w:hAnsi="Century Gothic"/>
                          <w:color w:val="44546A" w:themeColor="text2"/>
                          <w:sz w:val="72"/>
                          <w:szCs w:val="72"/>
                        </w:rPr>
                        <w:t>MANAGEMENT</w:t>
                      </w:r>
                      <w:r w:rsidR="0015604C">
                        <w:rPr>
                          <w:rFonts w:ascii="Century Gothic" w:hAnsi="Century Gothic"/>
                          <w:color w:val="44546A" w:themeColor="text2"/>
                          <w:sz w:val="72"/>
                          <w:szCs w:val="72"/>
                        </w:rPr>
                        <w:t xml:space="preserve">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713C9E"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SCHOOL</w:t>
                      </w:r>
                      <w:r w:rsidR="005B0B4C">
                        <w:rPr>
                          <w:rFonts w:ascii="Century Gothic" w:hAnsi="Century Gothic"/>
                          <w:caps/>
                          <w:color w:val="1F4E79" w:themeColor="accent5" w:themeShade="80"/>
                          <w:sz w:val="28"/>
                          <w:szCs w:val="28"/>
                        </w:rPr>
                        <w:t xml:space="preserve">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CB4DF0" w:rsidRPr="0036274A">
        <w:rPr>
          <w:rFonts w:cs="Arial"/>
          <w:b/>
          <w:noProof/>
          <w:color w:val="808080" w:themeColor="background1" w:themeShade="80"/>
          <w:sz w:val="36"/>
        </w:rPr>
        <w:drawing>
          <wp:anchor distT="0" distB="0" distL="114300" distR="114300" simplePos="0" relativeHeight="251658752" behindDoc="1" locked="0" layoutInCell="1" allowOverlap="1" wp14:anchorId="342685AD" wp14:editId="44E2FD50">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13C9E">
        <w:rPr>
          <w:b/>
          <w:color w:val="808080" w:themeColor="background1" w:themeShade="80"/>
          <w:sz w:val="36"/>
        </w:rPr>
        <w:t xml:space="preserve">SCHOOL </w:t>
      </w:r>
      <w:r w:rsidR="0015604C">
        <w:rPr>
          <w:b/>
          <w:color w:val="808080" w:themeColor="background1" w:themeShade="80"/>
          <w:sz w:val="36"/>
        </w:rPr>
        <w:t xml:space="preserve">DISASTER </w:t>
      </w:r>
      <w:r w:rsidR="004D3CDC">
        <w:rPr>
          <w:b/>
          <w:color w:val="808080" w:themeColor="background1" w:themeShade="80"/>
          <w:sz w:val="36"/>
        </w:rPr>
        <w:t>MANAGEMENT</w:t>
      </w:r>
      <w:r w:rsidR="00A8452F">
        <w:rPr>
          <w:b/>
          <w:color w:val="808080" w:themeColor="background1" w:themeShade="80"/>
          <w:sz w:val="36"/>
        </w:rPr>
        <w:t xml:space="preserve"> </w:t>
      </w:r>
    </w:p>
    <w:p w:rsidR="001962A6" w:rsidRPr="00713C9E" w:rsidRDefault="00A8452F" w:rsidP="00D4300C">
      <w:pPr>
        <w:rPr>
          <w:b/>
          <w:color w:val="808080" w:themeColor="background1" w:themeShade="80"/>
          <w:sz w:val="36"/>
        </w:rPr>
      </w:pPr>
      <w:r>
        <w:rPr>
          <w:b/>
          <w:color w:val="808080" w:themeColor="background1" w:themeShade="80"/>
          <w:sz w:val="36"/>
        </w:rPr>
        <w:t>PLAN TEMPLATE</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
        <w:gridCol w:w="2502"/>
        <w:gridCol w:w="1433"/>
        <w:gridCol w:w="3672"/>
        <w:gridCol w:w="243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bookmarkStart w:id="6" w:name="_GoBack"/>
            <w:bookmarkEnd w:id="6"/>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00D4300C" w:rsidRPr="00491059"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r>
      <w:tr w:rsidR="00D4300C" w:rsidRPr="00491059"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r>
    </w:tbl>
    <w:p w:rsidR="00D4300C" w:rsidRDefault="00D4300C" w:rsidP="00D4300C"/>
    <w:p w:rsidR="00D4300C" w:rsidRDefault="00D4300C" w:rsidP="00D4300C"/>
    <w:p w:rsidR="00E8348B" w:rsidRDefault="00E8348B" w:rsidP="009212F2">
      <w:pPr>
        <w:pStyle w:val="1"/>
      </w:pPr>
      <w:bookmarkStart w:id="7" w:name="_Toc524518728"/>
      <w:bookmarkStart w:id="8" w:name="_Toc528350747"/>
      <w:bookmarkStart w:id="9" w:name="_Toc528656442"/>
      <w:bookmarkStart w:id="10" w:name="_Toc531083107"/>
      <w:bookmarkStart w:id="11" w:name="_Toc531085524"/>
      <w:bookmarkStart w:id="12" w:name="_Toc531289520"/>
      <w:bookmarkStart w:id="13" w:name="_Toc131584552"/>
      <w:bookmarkStart w:id="14" w:name="_Toc131584626"/>
      <w:bookmarkStart w:id="15" w:name="_Toc131585092"/>
      <w:bookmarkStart w:id="16" w:name="_Toc131585463"/>
      <w:bookmarkStart w:id="17" w:name="_Toc131587766"/>
      <w:bookmarkStart w:id="18" w:name="_Toc131588156"/>
      <w:bookmarkStart w:id="19" w:name="_Toc183409696"/>
      <w:r w:rsidRPr="009212F2">
        <w:t>TABLE OF CONTENTS</w:t>
      </w:r>
      <w:bookmarkEnd w:id="7"/>
      <w:bookmarkEnd w:id="8"/>
      <w:bookmarkEnd w:id="9"/>
      <w:bookmarkEnd w:id="10"/>
      <w:bookmarkEnd w:id="11"/>
      <w:bookmarkEnd w:id="12"/>
    </w:p>
    <w:p w:rsidR="00B463A7" w:rsidRPr="00B463A7" w:rsidRDefault="00B463A7" w:rsidP="00B463A7"/>
    <w:sdt>
      <w:sdtPr>
        <w:rPr>
          <w:b w:val="0"/>
          <w:bCs w:val="0"/>
          <w:i/>
          <w:iCs w:val="0"/>
          <w:noProof w:val="0"/>
          <w:sz w:val="18"/>
        </w:rPr>
        <w:id w:val="690190842"/>
        <w:docPartObj>
          <w:docPartGallery w:val="Table of Contents"/>
          <w:docPartUnique/>
        </w:docPartObj>
      </w:sdtPr>
      <w:sdtEndPr>
        <w:rPr>
          <w:i w:val="0"/>
        </w:rPr>
      </w:sdtEndPr>
      <w:sdtContent>
        <w:p w:rsidR="00B463A7" w:rsidRPr="00B463A7" w:rsidRDefault="00E8348B" w:rsidP="00B463A7">
          <w:pPr>
            <w:pStyle w:val="11"/>
            <w:spacing w:line="480" w:lineRule="auto"/>
            <w:rPr>
              <w:rFonts w:asciiTheme="minorHAnsi" w:eastAsiaTheme="minorEastAsia" w:hAnsiTheme="minorHAnsi" w:cstheme="minorBidi"/>
              <w:bCs w:val="0"/>
              <w:iCs w:val="0"/>
              <w:sz w:val="22"/>
              <w:szCs w:val="22"/>
            </w:rPr>
          </w:pPr>
          <w:r w:rsidRPr="00B463A7">
            <w:rPr>
              <w:i/>
              <w:noProof w:val="0"/>
              <w:sz w:val="22"/>
              <w:szCs w:val="22"/>
            </w:rPr>
            <w:fldChar w:fldCharType="begin"/>
          </w:r>
          <w:r w:rsidRPr="00B463A7">
            <w:rPr>
              <w:sz w:val="22"/>
              <w:szCs w:val="22"/>
            </w:rPr>
            <w:instrText xml:space="preserve"> TOC \o "1-3" \h \z \u </w:instrText>
          </w:r>
          <w:r w:rsidRPr="00B463A7">
            <w:rPr>
              <w:i/>
              <w:noProof w:val="0"/>
              <w:sz w:val="22"/>
              <w:szCs w:val="22"/>
            </w:rPr>
            <w:fldChar w:fldCharType="separate"/>
          </w:r>
          <w:hyperlink w:anchor="_Toc531289521" w:history="1">
            <w:r w:rsidR="00B463A7" w:rsidRPr="00B463A7">
              <w:rPr>
                <w:rStyle w:val="a8"/>
                <w:sz w:val="22"/>
                <w:szCs w:val="22"/>
              </w:rPr>
              <w:t>1.</w:t>
            </w:r>
            <w:r w:rsidR="00B463A7" w:rsidRPr="00B463A7">
              <w:rPr>
                <w:rFonts w:asciiTheme="minorHAnsi" w:eastAsiaTheme="minorEastAsia" w:hAnsiTheme="minorHAnsi" w:cstheme="minorBidi"/>
                <w:bCs w:val="0"/>
                <w:iCs w:val="0"/>
                <w:sz w:val="22"/>
                <w:szCs w:val="22"/>
              </w:rPr>
              <w:tab/>
            </w:r>
            <w:r w:rsidR="00B463A7" w:rsidRPr="00B463A7">
              <w:rPr>
                <w:rStyle w:val="a8"/>
                <w:sz w:val="22"/>
                <w:szCs w:val="22"/>
              </w:rPr>
              <w:t>INTRODUCTION</w:t>
            </w:r>
            <w:r w:rsidR="00B463A7" w:rsidRPr="00B463A7">
              <w:rPr>
                <w:webHidden/>
                <w:sz w:val="22"/>
                <w:szCs w:val="22"/>
              </w:rPr>
              <w:tab/>
            </w:r>
            <w:r w:rsidR="00B463A7" w:rsidRPr="00B463A7">
              <w:rPr>
                <w:webHidden/>
                <w:sz w:val="22"/>
                <w:szCs w:val="22"/>
              </w:rPr>
              <w:fldChar w:fldCharType="begin"/>
            </w:r>
            <w:r w:rsidR="00B463A7" w:rsidRPr="00B463A7">
              <w:rPr>
                <w:webHidden/>
                <w:sz w:val="22"/>
                <w:szCs w:val="22"/>
              </w:rPr>
              <w:instrText xml:space="preserve"> PAGEREF _Toc531289521 \h </w:instrText>
            </w:r>
            <w:r w:rsidR="00B463A7" w:rsidRPr="00B463A7">
              <w:rPr>
                <w:webHidden/>
                <w:sz w:val="22"/>
                <w:szCs w:val="22"/>
              </w:rPr>
            </w:r>
            <w:r w:rsidR="00B463A7" w:rsidRPr="00B463A7">
              <w:rPr>
                <w:webHidden/>
                <w:sz w:val="22"/>
                <w:szCs w:val="22"/>
              </w:rPr>
              <w:fldChar w:fldCharType="separate"/>
            </w:r>
            <w:r w:rsidR="001254E3">
              <w:rPr>
                <w:webHidden/>
                <w:sz w:val="22"/>
                <w:szCs w:val="22"/>
              </w:rPr>
              <w:t>3</w:t>
            </w:r>
            <w:r w:rsidR="00B463A7" w:rsidRPr="00B463A7">
              <w:rPr>
                <w:webHidden/>
                <w:sz w:val="22"/>
                <w:szCs w:val="22"/>
              </w:rPr>
              <w:fldChar w:fldCharType="end"/>
            </w:r>
          </w:hyperlink>
        </w:p>
        <w:p w:rsidR="00B463A7" w:rsidRPr="00B463A7" w:rsidRDefault="001254E3" w:rsidP="00B463A7">
          <w:pPr>
            <w:pStyle w:val="11"/>
            <w:spacing w:line="480" w:lineRule="auto"/>
            <w:rPr>
              <w:rFonts w:asciiTheme="minorHAnsi" w:eastAsiaTheme="minorEastAsia" w:hAnsiTheme="minorHAnsi" w:cstheme="minorBidi"/>
              <w:bCs w:val="0"/>
              <w:iCs w:val="0"/>
              <w:sz w:val="22"/>
              <w:szCs w:val="22"/>
            </w:rPr>
          </w:pPr>
          <w:hyperlink w:anchor="_Toc531289522" w:history="1">
            <w:r w:rsidR="00B463A7" w:rsidRPr="00B463A7">
              <w:rPr>
                <w:rStyle w:val="a8"/>
                <w:sz w:val="22"/>
                <w:szCs w:val="22"/>
              </w:rPr>
              <w:t>2.</w:t>
            </w:r>
            <w:r w:rsidR="00B463A7" w:rsidRPr="00B463A7">
              <w:rPr>
                <w:rFonts w:asciiTheme="minorHAnsi" w:eastAsiaTheme="minorEastAsia" w:hAnsiTheme="minorHAnsi" w:cstheme="minorBidi"/>
                <w:bCs w:val="0"/>
                <w:iCs w:val="0"/>
                <w:sz w:val="22"/>
                <w:szCs w:val="22"/>
              </w:rPr>
              <w:tab/>
            </w:r>
            <w:r w:rsidR="00B463A7" w:rsidRPr="00B463A7">
              <w:rPr>
                <w:rStyle w:val="a8"/>
                <w:sz w:val="22"/>
                <w:szCs w:val="22"/>
              </w:rPr>
              <w:t>RISK ASSESSMENT</w:t>
            </w:r>
            <w:r w:rsidR="00B463A7" w:rsidRPr="00B463A7">
              <w:rPr>
                <w:webHidden/>
                <w:sz w:val="22"/>
                <w:szCs w:val="22"/>
              </w:rPr>
              <w:tab/>
            </w:r>
            <w:r w:rsidR="00B463A7" w:rsidRPr="00B463A7">
              <w:rPr>
                <w:webHidden/>
                <w:sz w:val="22"/>
                <w:szCs w:val="22"/>
              </w:rPr>
              <w:fldChar w:fldCharType="begin"/>
            </w:r>
            <w:r w:rsidR="00B463A7" w:rsidRPr="00B463A7">
              <w:rPr>
                <w:webHidden/>
                <w:sz w:val="22"/>
                <w:szCs w:val="22"/>
              </w:rPr>
              <w:instrText xml:space="preserve"> PAGEREF _Toc531289522 \h </w:instrText>
            </w:r>
            <w:r w:rsidR="00B463A7" w:rsidRPr="00B463A7">
              <w:rPr>
                <w:webHidden/>
                <w:sz w:val="22"/>
                <w:szCs w:val="22"/>
              </w:rPr>
            </w:r>
            <w:r w:rsidR="00B463A7" w:rsidRPr="00B463A7">
              <w:rPr>
                <w:webHidden/>
                <w:sz w:val="22"/>
                <w:szCs w:val="22"/>
              </w:rPr>
              <w:fldChar w:fldCharType="separate"/>
            </w:r>
            <w:r>
              <w:rPr>
                <w:webHidden/>
                <w:sz w:val="22"/>
                <w:szCs w:val="22"/>
              </w:rPr>
              <w:t>4</w:t>
            </w:r>
            <w:r w:rsidR="00B463A7" w:rsidRPr="00B463A7">
              <w:rPr>
                <w:webHidden/>
                <w:sz w:val="22"/>
                <w:szCs w:val="22"/>
              </w:rPr>
              <w:fldChar w:fldCharType="end"/>
            </w:r>
          </w:hyperlink>
        </w:p>
        <w:p w:rsidR="00B463A7" w:rsidRPr="00B463A7" w:rsidRDefault="001254E3" w:rsidP="00B463A7">
          <w:pPr>
            <w:pStyle w:val="11"/>
            <w:spacing w:line="480" w:lineRule="auto"/>
            <w:rPr>
              <w:rFonts w:asciiTheme="minorHAnsi" w:eastAsiaTheme="minorEastAsia" w:hAnsiTheme="minorHAnsi" w:cstheme="minorBidi"/>
              <w:bCs w:val="0"/>
              <w:iCs w:val="0"/>
              <w:sz w:val="22"/>
              <w:szCs w:val="22"/>
            </w:rPr>
          </w:pPr>
          <w:hyperlink w:anchor="_Toc531289523" w:history="1">
            <w:r w:rsidR="00B463A7" w:rsidRPr="00B463A7">
              <w:rPr>
                <w:rStyle w:val="a8"/>
                <w:sz w:val="22"/>
                <w:szCs w:val="22"/>
              </w:rPr>
              <w:t>3.</w:t>
            </w:r>
            <w:r w:rsidR="00B463A7" w:rsidRPr="00B463A7">
              <w:rPr>
                <w:rFonts w:asciiTheme="minorHAnsi" w:eastAsiaTheme="minorEastAsia" w:hAnsiTheme="minorHAnsi" w:cstheme="minorBidi"/>
                <w:bCs w:val="0"/>
                <w:iCs w:val="0"/>
                <w:sz w:val="22"/>
                <w:szCs w:val="22"/>
              </w:rPr>
              <w:tab/>
            </w:r>
            <w:r w:rsidR="00B463A7" w:rsidRPr="00B463A7">
              <w:rPr>
                <w:rStyle w:val="a8"/>
                <w:sz w:val="22"/>
                <w:szCs w:val="22"/>
              </w:rPr>
              <w:t>PREPAREDNESS PLAN</w:t>
            </w:r>
            <w:r w:rsidR="00B463A7" w:rsidRPr="00B463A7">
              <w:rPr>
                <w:webHidden/>
                <w:sz w:val="22"/>
                <w:szCs w:val="22"/>
              </w:rPr>
              <w:tab/>
            </w:r>
            <w:r w:rsidR="00B463A7" w:rsidRPr="00B463A7">
              <w:rPr>
                <w:webHidden/>
                <w:sz w:val="22"/>
                <w:szCs w:val="22"/>
              </w:rPr>
              <w:fldChar w:fldCharType="begin"/>
            </w:r>
            <w:r w:rsidR="00B463A7" w:rsidRPr="00B463A7">
              <w:rPr>
                <w:webHidden/>
                <w:sz w:val="22"/>
                <w:szCs w:val="22"/>
              </w:rPr>
              <w:instrText xml:space="preserve"> PAGEREF _Toc531289523 \h </w:instrText>
            </w:r>
            <w:r w:rsidR="00B463A7" w:rsidRPr="00B463A7">
              <w:rPr>
                <w:webHidden/>
                <w:sz w:val="22"/>
                <w:szCs w:val="22"/>
              </w:rPr>
            </w:r>
            <w:r w:rsidR="00B463A7" w:rsidRPr="00B463A7">
              <w:rPr>
                <w:webHidden/>
                <w:sz w:val="22"/>
                <w:szCs w:val="22"/>
              </w:rPr>
              <w:fldChar w:fldCharType="separate"/>
            </w:r>
            <w:r>
              <w:rPr>
                <w:webHidden/>
                <w:sz w:val="22"/>
                <w:szCs w:val="22"/>
              </w:rPr>
              <w:t>5</w:t>
            </w:r>
            <w:r w:rsidR="00B463A7" w:rsidRPr="00B463A7">
              <w:rPr>
                <w:webHidden/>
                <w:sz w:val="22"/>
                <w:szCs w:val="22"/>
              </w:rPr>
              <w:fldChar w:fldCharType="end"/>
            </w:r>
          </w:hyperlink>
        </w:p>
        <w:p w:rsidR="00B463A7" w:rsidRPr="00B463A7" w:rsidRDefault="001254E3" w:rsidP="00B463A7">
          <w:pPr>
            <w:pStyle w:val="11"/>
            <w:spacing w:line="480" w:lineRule="auto"/>
            <w:rPr>
              <w:rFonts w:asciiTheme="minorHAnsi" w:eastAsiaTheme="minorEastAsia" w:hAnsiTheme="minorHAnsi" w:cstheme="minorBidi"/>
              <w:bCs w:val="0"/>
              <w:iCs w:val="0"/>
              <w:sz w:val="22"/>
              <w:szCs w:val="22"/>
            </w:rPr>
          </w:pPr>
          <w:hyperlink w:anchor="_Toc531289524" w:history="1">
            <w:r w:rsidR="00B463A7" w:rsidRPr="00B463A7">
              <w:rPr>
                <w:rStyle w:val="a8"/>
                <w:sz w:val="22"/>
                <w:szCs w:val="22"/>
              </w:rPr>
              <w:t>4.</w:t>
            </w:r>
            <w:r w:rsidR="00B463A7" w:rsidRPr="00B463A7">
              <w:rPr>
                <w:rFonts w:asciiTheme="minorHAnsi" w:eastAsiaTheme="minorEastAsia" w:hAnsiTheme="minorHAnsi" w:cstheme="minorBidi"/>
                <w:bCs w:val="0"/>
                <w:iCs w:val="0"/>
                <w:sz w:val="22"/>
                <w:szCs w:val="22"/>
              </w:rPr>
              <w:tab/>
            </w:r>
            <w:r w:rsidR="00B463A7" w:rsidRPr="00B463A7">
              <w:rPr>
                <w:rStyle w:val="a8"/>
                <w:sz w:val="22"/>
                <w:szCs w:val="22"/>
              </w:rPr>
              <w:t>RESPONSE PLAN</w:t>
            </w:r>
            <w:r w:rsidR="00B463A7" w:rsidRPr="00B463A7">
              <w:rPr>
                <w:webHidden/>
                <w:sz w:val="22"/>
                <w:szCs w:val="22"/>
              </w:rPr>
              <w:tab/>
            </w:r>
            <w:r w:rsidR="00B463A7" w:rsidRPr="00B463A7">
              <w:rPr>
                <w:webHidden/>
                <w:sz w:val="22"/>
                <w:szCs w:val="22"/>
              </w:rPr>
              <w:fldChar w:fldCharType="begin"/>
            </w:r>
            <w:r w:rsidR="00B463A7" w:rsidRPr="00B463A7">
              <w:rPr>
                <w:webHidden/>
                <w:sz w:val="22"/>
                <w:szCs w:val="22"/>
              </w:rPr>
              <w:instrText xml:space="preserve"> PAGEREF _Toc531289524 \h </w:instrText>
            </w:r>
            <w:r w:rsidR="00B463A7" w:rsidRPr="00B463A7">
              <w:rPr>
                <w:webHidden/>
                <w:sz w:val="22"/>
                <w:szCs w:val="22"/>
              </w:rPr>
            </w:r>
            <w:r w:rsidR="00B463A7" w:rsidRPr="00B463A7">
              <w:rPr>
                <w:webHidden/>
                <w:sz w:val="22"/>
                <w:szCs w:val="22"/>
              </w:rPr>
              <w:fldChar w:fldCharType="separate"/>
            </w:r>
            <w:r>
              <w:rPr>
                <w:webHidden/>
                <w:sz w:val="22"/>
                <w:szCs w:val="22"/>
              </w:rPr>
              <w:t>6</w:t>
            </w:r>
            <w:r w:rsidR="00B463A7" w:rsidRPr="00B463A7">
              <w:rPr>
                <w:webHidden/>
                <w:sz w:val="22"/>
                <w:szCs w:val="22"/>
              </w:rPr>
              <w:fldChar w:fldCharType="end"/>
            </w:r>
          </w:hyperlink>
        </w:p>
        <w:p w:rsidR="00B463A7" w:rsidRPr="00B463A7" w:rsidRDefault="001254E3" w:rsidP="00B463A7">
          <w:pPr>
            <w:pStyle w:val="11"/>
            <w:spacing w:line="480" w:lineRule="auto"/>
            <w:rPr>
              <w:rFonts w:asciiTheme="minorHAnsi" w:eastAsiaTheme="minorEastAsia" w:hAnsiTheme="minorHAnsi" w:cstheme="minorBidi"/>
              <w:bCs w:val="0"/>
              <w:iCs w:val="0"/>
              <w:sz w:val="22"/>
              <w:szCs w:val="22"/>
            </w:rPr>
          </w:pPr>
          <w:hyperlink w:anchor="_Toc531289525" w:history="1">
            <w:r w:rsidR="00B463A7" w:rsidRPr="00B463A7">
              <w:rPr>
                <w:rStyle w:val="a8"/>
                <w:sz w:val="22"/>
                <w:szCs w:val="22"/>
              </w:rPr>
              <w:t>5.</w:t>
            </w:r>
            <w:r w:rsidR="00B463A7" w:rsidRPr="00B463A7">
              <w:rPr>
                <w:rFonts w:asciiTheme="minorHAnsi" w:eastAsiaTheme="minorEastAsia" w:hAnsiTheme="minorHAnsi" w:cstheme="minorBidi"/>
                <w:bCs w:val="0"/>
                <w:iCs w:val="0"/>
                <w:sz w:val="22"/>
                <w:szCs w:val="22"/>
              </w:rPr>
              <w:tab/>
            </w:r>
            <w:r w:rsidR="00B463A7" w:rsidRPr="00B463A7">
              <w:rPr>
                <w:rStyle w:val="a8"/>
                <w:sz w:val="22"/>
                <w:szCs w:val="22"/>
              </w:rPr>
              <w:t>MITIGATION PLAN</w:t>
            </w:r>
            <w:r w:rsidR="00B463A7" w:rsidRPr="00B463A7">
              <w:rPr>
                <w:webHidden/>
                <w:sz w:val="22"/>
                <w:szCs w:val="22"/>
              </w:rPr>
              <w:tab/>
            </w:r>
            <w:r w:rsidR="00B463A7" w:rsidRPr="00B463A7">
              <w:rPr>
                <w:webHidden/>
                <w:sz w:val="22"/>
                <w:szCs w:val="22"/>
              </w:rPr>
              <w:fldChar w:fldCharType="begin"/>
            </w:r>
            <w:r w:rsidR="00B463A7" w:rsidRPr="00B463A7">
              <w:rPr>
                <w:webHidden/>
                <w:sz w:val="22"/>
                <w:szCs w:val="22"/>
              </w:rPr>
              <w:instrText xml:space="preserve"> PAGEREF _Toc531289525 \h </w:instrText>
            </w:r>
            <w:r w:rsidR="00B463A7" w:rsidRPr="00B463A7">
              <w:rPr>
                <w:webHidden/>
                <w:sz w:val="22"/>
                <w:szCs w:val="22"/>
              </w:rPr>
            </w:r>
            <w:r w:rsidR="00B463A7" w:rsidRPr="00B463A7">
              <w:rPr>
                <w:webHidden/>
                <w:sz w:val="22"/>
                <w:szCs w:val="22"/>
              </w:rPr>
              <w:fldChar w:fldCharType="separate"/>
            </w:r>
            <w:r>
              <w:rPr>
                <w:webHidden/>
                <w:sz w:val="22"/>
                <w:szCs w:val="22"/>
              </w:rPr>
              <w:t>7</w:t>
            </w:r>
            <w:r w:rsidR="00B463A7" w:rsidRPr="00B463A7">
              <w:rPr>
                <w:webHidden/>
                <w:sz w:val="22"/>
                <w:szCs w:val="22"/>
              </w:rPr>
              <w:fldChar w:fldCharType="end"/>
            </w:r>
          </w:hyperlink>
        </w:p>
        <w:p w:rsidR="00B463A7" w:rsidRPr="00B463A7" w:rsidRDefault="001254E3" w:rsidP="00B463A7">
          <w:pPr>
            <w:pStyle w:val="11"/>
            <w:spacing w:line="480" w:lineRule="auto"/>
            <w:rPr>
              <w:rFonts w:asciiTheme="minorHAnsi" w:eastAsiaTheme="minorEastAsia" w:hAnsiTheme="minorHAnsi" w:cstheme="minorBidi"/>
              <w:bCs w:val="0"/>
              <w:iCs w:val="0"/>
              <w:sz w:val="22"/>
              <w:szCs w:val="22"/>
            </w:rPr>
          </w:pPr>
          <w:hyperlink w:anchor="_Toc531289526" w:history="1">
            <w:r w:rsidR="00B463A7" w:rsidRPr="00B463A7">
              <w:rPr>
                <w:rStyle w:val="a8"/>
                <w:sz w:val="22"/>
                <w:szCs w:val="22"/>
              </w:rPr>
              <w:t>6.</w:t>
            </w:r>
            <w:r w:rsidR="00B463A7" w:rsidRPr="00B463A7">
              <w:rPr>
                <w:rFonts w:asciiTheme="minorHAnsi" w:eastAsiaTheme="minorEastAsia" w:hAnsiTheme="minorHAnsi" w:cstheme="minorBidi"/>
                <w:bCs w:val="0"/>
                <w:iCs w:val="0"/>
                <w:sz w:val="22"/>
                <w:szCs w:val="22"/>
              </w:rPr>
              <w:tab/>
            </w:r>
            <w:r w:rsidR="00B463A7" w:rsidRPr="00B463A7">
              <w:rPr>
                <w:rStyle w:val="a8"/>
                <w:sz w:val="22"/>
                <w:szCs w:val="22"/>
              </w:rPr>
              <w:t>EMERGENCY MANAGEMENT CHECKLIST</w:t>
            </w:r>
            <w:r w:rsidR="00B463A7" w:rsidRPr="00B463A7">
              <w:rPr>
                <w:webHidden/>
                <w:sz w:val="22"/>
                <w:szCs w:val="22"/>
              </w:rPr>
              <w:tab/>
            </w:r>
            <w:r w:rsidR="00B463A7" w:rsidRPr="00B463A7">
              <w:rPr>
                <w:webHidden/>
                <w:sz w:val="22"/>
                <w:szCs w:val="22"/>
              </w:rPr>
              <w:fldChar w:fldCharType="begin"/>
            </w:r>
            <w:r w:rsidR="00B463A7" w:rsidRPr="00B463A7">
              <w:rPr>
                <w:webHidden/>
                <w:sz w:val="22"/>
                <w:szCs w:val="22"/>
              </w:rPr>
              <w:instrText xml:space="preserve"> PAGEREF _Toc531289526 \h </w:instrText>
            </w:r>
            <w:r w:rsidR="00B463A7" w:rsidRPr="00B463A7">
              <w:rPr>
                <w:webHidden/>
                <w:sz w:val="22"/>
                <w:szCs w:val="22"/>
              </w:rPr>
            </w:r>
            <w:r w:rsidR="00B463A7" w:rsidRPr="00B463A7">
              <w:rPr>
                <w:webHidden/>
                <w:sz w:val="22"/>
                <w:szCs w:val="22"/>
              </w:rPr>
              <w:fldChar w:fldCharType="separate"/>
            </w:r>
            <w:r>
              <w:rPr>
                <w:webHidden/>
                <w:sz w:val="22"/>
                <w:szCs w:val="22"/>
              </w:rPr>
              <w:t>8</w:t>
            </w:r>
            <w:r w:rsidR="00B463A7" w:rsidRPr="00B463A7">
              <w:rPr>
                <w:webHidden/>
                <w:sz w:val="22"/>
                <w:szCs w:val="22"/>
              </w:rPr>
              <w:fldChar w:fldCharType="end"/>
            </w:r>
          </w:hyperlink>
        </w:p>
        <w:p w:rsidR="00D675F4" w:rsidRPr="00913151" w:rsidRDefault="00E8348B" w:rsidP="00B463A7">
          <w:pPr>
            <w:spacing w:line="480"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B463A7">
            <w:rPr>
              <w:b/>
              <w:noProof/>
              <w:sz w:val="22"/>
              <w:szCs w:val="22"/>
            </w:rPr>
            <w:fldChar w:fldCharType="end"/>
          </w:r>
        </w:p>
        <w:p w:rsidR="00E8348B" w:rsidRPr="00491059" w:rsidRDefault="001254E3" w:rsidP="00D4300C"/>
      </w:sdtContent>
    </w:sdt>
    <w:p w:rsidR="001C7751" w:rsidRDefault="00713C9E" w:rsidP="000D4E76">
      <w:pPr>
        <w:pStyle w:val="1"/>
        <w:numPr>
          <w:ilvl w:val="0"/>
          <w:numId w:val="20"/>
        </w:numPr>
        <w:spacing w:line="276" w:lineRule="auto"/>
        <w:ind w:left="360"/>
      </w:pPr>
      <w:bookmarkStart w:id="20" w:name="_Toc531289521"/>
      <w:bookmarkStart w:id="21" w:name="_Toc354384082"/>
      <w:bookmarkEnd w:id="13"/>
      <w:bookmarkEnd w:id="14"/>
      <w:bookmarkEnd w:id="15"/>
      <w:bookmarkEnd w:id="16"/>
      <w:bookmarkEnd w:id="17"/>
      <w:bookmarkEnd w:id="18"/>
      <w:bookmarkEnd w:id="19"/>
      <w:r w:rsidRPr="00713C9E">
        <w:t>Introduction</w:t>
      </w:r>
      <w:bookmarkEnd w:id="20"/>
    </w:p>
    <w:p w:rsidR="0015604C" w:rsidRDefault="00713C9E" w:rsidP="00AF788F">
      <w:r w:rsidRPr="00713C9E">
        <w:t>This describes the school, the school’s location, the number of people at the school, and the aim and objective of the plan.</w:t>
      </w:r>
    </w:p>
    <w:p w:rsidR="00713C9E" w:rsidRDefault="00713C9E" w:rsidP="00AF788F"/>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40"/>
        <w:gridCol w:w="8540"/>
      </w:tblGrid>
      <w:tr w:rsidR="00713C9E" w:rsidTr="00713C9E">
        <w:trPr>
          <w:trHeight w:val="432"/>
        </w:trPr>
        <w:tc>
          <w:tcPr>
            <w:tcW w:w="2240" w:type="dxa"/>
            <w:shd w:val="clear" w:color="auto" w:fill="EAEEF3"/>
            <w:vAlign w:val="center"/>
          </w:tcPr>
          <w:p w:rsidR="00713C9E" w:rsidRPr="00713C9E" w:rsidRDefault="00713C9E" w:rsidP="00713C9E">
            <w:pPr>
              <w:rPr>
                <w:b/>
                <w:color w:val="000000" w:themeColor="text1"/>
                <w:sz w:val="16"/>
              </w:rPr>
            </w:pPr>
            <w:r>
              <w:rPr>
                <w:b/>
                <w:color w:val="000000" w:themeColor="text1"/>
                <w:sz w:val="16"/>
              </w:rPr>
              <w:t>SCHOOL NAME</w:t>
            </w:r>
          </w:p>
        </w:tc>
        <w:tc>
          <w:tcPr>
            <w:tcW w:w="8540" w:type="dxa"/>
            <w:vAlign w:val="center"/>
          </w:tcPr>
          <w:p w:rsidR="00713C9E" w:rsidRDefault="00713C9E" w:rsidP="00713C9E"/>
        </w:tc>
      </w:tr>
      <w:tr w:rsidR="00713C9E" w:rsidTr="00713C9E">
        <w:trPr>
          <w:trHeight w:val="432"/>
        </w:trPr>
        <w:tc>
          <w:tcPr>
            <w:tcW w:w="2240" w:type="dxa"/>
            <w:shd w:val="clear" w:color="auto" w:fill="EAEEF3"/>
            <w:vAlign w:val="center"/>
          </w:tcPr>
          <w:p w:rsidR="00713C9E" w:rsidRPr="00713C9E" w:rsidRDefault="00713C9E" w:rsidP="00713C9E">
            <w:pPr>
              <w:rPr>
                <w:b/>
                <w:color w:val="000000" w:themeColor="text1"/>
                <w:sz w:val="16"/>
              </w:rPr>
            </w:pPr>
            <w:r>
              <w:rPr>
                <w:b/>
                <w:color w:val="000000" w:themeColor="text1"/>
                <w:sz w:val="16"/>
              </w:rPr>
              <w:t>DEPT OF EDU CODE NO.</w:t>
            </w:r>
          </w:p>
        </w:tc>
        <w:tc>
          <w:tcPr>
            <w:tcW w:w="8540" w:type="dxa"/>
            <w:vAlign w:val="center"/>
          </w:tcPr>
          <w:p w:rsidR="00713C9E" w:rsidRDefault="00713C9E" w:rsidP="00713C9E"/>
        </w:tc>
      </w:tr>
      <w:tr w:rsidR="00713C9E" w:rsidTr="00713C9E">
        <w:trPr>
          <w:trHeight w:val="432"/>
        </w:trPr>
        <w:tc>
          <w:tcPr>
            <w:tcW w:w="2240" w:type="dxa"/>
            <w:shd w:val="clear" w:color="auto" w:fill="EAEEF3"/>
            <w:vAlign w:val="center"/>
          </w:tcPr>
          <w:p w:rsidR="00713C9E" w:rsidRPr="00713C9E" w:rsidRDefault="00713C9E" w:rsidP="00713C9E">
            <w:pPr>
              <w:rPr>
                <w:b/>
                <w:color w:val="000000" w:themeColor="text1"/>
                <w:sz w:val="16"/>
              </w:rPr>
            </w:pPr>
            <w:r>
              <w:rPr>
                <w:b/>
                <w:color w:val="000000" w:themeColor="text1"/>
                <w:sz w:val="16"/>
              </w:rPr>
              <w:t>SCHOOL ADDRESS</w:t>
            </w:r>
          </w:p>
        </w:tc>
        <w:tc>
          <w:tcPr>
            <w:tcW w:w="8540" w:type="dxa"/>
            <w:vAlign w:val="center"/>
          </w:tcPr>
          <w:p w:rsidR="00713C9E" w:rsidRDefault="00713C9E" w:rsidP="00713C9E"/>
        </w:tc>
      </w:tr>
      <w:tr w:rsidR="00713C9E" w:rsidTr="00713C9E">
        <w:trPr>
          <w:trHeight w:val="432"/>
        </w:trPr>
        <w:tc>
          <w:tcPr>
            <w:tcW w:w="2240" w:type="dxa"/>
            <w:shd w:val="clear" w:color="auto" w:fill="EAEEF3"/>
            <w:vAlign w:val="center"/>
          </w:tcPr>
          <w:p w:rsidR="00713C9E" w:rsidRPr="00713C9E" w:rsidRDefault="00713C9E" w:rsidP="00713C9E">
            <w:pPr>
              <w:rPr>
                <w:b/>
                <w:color w:val="000000" w:themeColor="text1"/>
                <w:sz w:val="16"/>
              </w:rPr>
            </w:pPr>
            <w:r>
              <w:rPr>
                <w:b/>
                <w:color w:val="000000" w:themeColor="text1"/>
                <w:sz w:val="16"/>
              </w:rPr>
              <w:t>NO. OF STUDENTS</w:t>
            </w:r>
          </w:p>
        </w:tc>
        <w:tc>
          <w:tcPr>
            <w:tcW w:w="8540" w:type="dxa"/>
            <w:vAlign w:val="center"/>
          </w:tcPr>
          <w:p w:rsidR="00713C9E" w:rsidRDefault="00713C9E" w:rsidP="00713C9E"/>
        </w:tc>
      </w:tr>
      <w:tr w:rsidR="00713C9E" w:rsidTr="00713C9E">
        <w:trPr>
          <w:trHeight w:val="432"/>
        </w:trPr>
        <w:tc>
          <w:tcPr>
            <w:tcW w:w="2240" w:type="dxa"/>
            <w:shd w:val="clear" w:color="auto" w:fill="EAEEF3"/>
            <w:vAlign w:val="center"/>
          </w:tcPr>
          <w:p w:rsidR="00713C9E" w:rsidRPr="00713C9E" w:rsidRDefault="00713C9E" w:rsidP="00713C9E">
            <w:pPr>
              <w:rPr>
                <w:b/>
                <w:color w:val="000000" w:themeColor="text1"/>
                <w:sz w:val="16"/>
              </w:rPr>
            </w:pPr>
            <w:r>
              <w:rPr>
                <w:b/>
                <w:color w:val="000000" w:themeColor="text1"/>
                <w:sz w:val="16"/>
              </w:rPr>
              <w:t>NO. OF FACULTY</w:t>
            </w:r>
          </w:p>
        </w:tc>
        <w:tc>
          <w:tcPr>
            <w:tcW w:w="8540" w:type="dxa"/>
            <w:vAlign w:val="center"/>
          </w:tcPr>
          <w:p w:rsidR="00713C9E" w:rsidRDefault="00713C9E" w:rsidP="00713C9E"/>
        </w:tc>
      </w:tr>
      <w:tr w:rsidR="00713C9E" w:rsidTr="00713C9E">
        <w:trPr>
          <w:trHeight w:val="432"/>
        </w:trPr>
        <w:tc>
          <w:tcPr>
            <w:tcW w:w="2240" w:type="dxa"/>
            <w:shd w:val="clear" w:color="auto" w:fill="EAEEF3"/>
            <w:vAlign w:val="center"/>
          </w:tcPr>
          <w:p w:rsidR="00713C9E" w:rsidRPr="00713C9E" w:rsidRDefault="00713C9E" w:rsidP="00713C9E">
            <w:pPr>
              <w:rPr>
                <w:b/>
                <w:color w:val="000000" w:themeColor="text1"/>
                <w:sz w:val="16"/>
              </w:rPr>
            </w:pPr>
            <w:r>
              <w:rPr>
                <w:b/>
                <w:color w:val="000000" w:themeColor="text1"/>
                <w:sz w:val="16"/>
              </w:rPr>
              <w:t>NO. OF STAFF</w:t>
            </w:r>
          </w:p>
        </w:tc>
        <w:tc>
          <w:tcPr>
            <w:tcW w:w="8540" w:type="dxa"/>
            <w:vAlign w:val="center"/>
          </w:tcPr>
          <w:p w:rsidR="00713C9E" w:rsidRDefault="00713C9E" w:rsidP="00713C9E"/>
        </w:tc>
      </w:tr>
    </w:tbl>
    <w:p w:rsidR="00713C9E" w:rsidRDefault="00713C9E" w:rsidP="00AF788F"/>
    <w:p w:rsidR="00C87420" w:rsidRPr="00AF788F" w:rsidRDefault="00C87420"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rsidTr="00713C9E">
        <w:trPr>
          <w:trHeight w:val="9504"/>
        </w:trPr>
        <w:tc>
          <w:tcPr>
            <w:tcW w:w="10800" w:type="dxa"/>
          </w:tcPr>
          <w:p w:rsidR="001C7751" w:rsidRPr="00491059" w:rsidRDefault="001C7751" w:rsidP="005B0B4C"/>
          <w:p w:rsidR="001C7751" w:rsidRPr="00491059" w:rsidRDefault="001C7751" w:rsidP="005B0B4C"/>
        </w:tc>
      </w:tr>
      <w:bookmarkEnd w:id="21"/>
    </w:tbl>
    <w:p w:rsidR="00FE6D48" w:rsidRDefault="00FE6D48">
      <w:pPr>
        <w:rPr>
          <w:noProof/>
        </w:rPr>
      </w:pPr>
    </w:p>
    <w:p w:rsidR="00FE6D48" w:rsidRDefault="00713C9E" w:rsidP="000D4E76">
      <w:pPr>
        <w:pStyle w:val="1"/>
        <w:numPr>
          <w:ilvl w:val="0"/>
          <w:numId w:val="20"/>
        </w:numPr>
        <w:spacing w:line="276" w:lineRule="auto"/>
        <w:ind w:left="360"/>
      </w:pPr>
      <w:bookmarkStart w:id="22" w:name="_Toc531289522"/>
      <w:r w:rsidRPr="00713C9E">
        <w:t>Risk Assessment</w:t>
      </w:r>
      <w:bookmarkEnd w:id="22"/>
    </w:p>
    <w:p w:rsidR="00BB5C34" w:rsidRDefault="00713C9E" w:rsidP="006076C7">
      <w:r w:rsidRPr="00713C9E">
        <w:t>This outlines all potential hazards and risks that could affect the school, including road safety, natural disaster, power outages, active shooters, and others.</w:t>
      </w:r>
    </w:p>
    <w:p w:rsidR="00713C9E" w:rsidRPr="006076C7" w:rsidRDefault="00713C9E"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rsidTr="00713C9E">
        <w:trPr>
          <w:trHeight w:val="12672"/>
        </w:trPr>
        <w:tc>
          <w:tcPr>
            <w:tcW w:w="10800" w:type="dxa"/>
          </w:tcPr>
          <w:p w:rsidR="00FE6D48" w:rsidRPr="00491059" w:rsidRDefault="00FE6D48" w:rsidP="00F905E7"/>
          <w:p w:rsidR="00FE6D48" w:rsidRPr="00491059" w:rsidRDefault="00FE6D48" w:rsidP="00F905E7"/>
        </w:tc>
      </w:tr>
    </w:tbl>
    <w:p w:rsidR="00A8452F" w:rsidRDefault="00A8452F" w:rsidP="00A8452F">
      <w:pPr>
        <w:pStyle w:val="1"/>
        <w:spacing w:line="276" w:lineRule="auto"/>
      </w:pPr>
    </w:p>
    <w:p w:rsidR="000D4E76" w:rsidRDefault="00713C9E" w:rsidP="000D4E76">
      <w:pPr>
        <w:pStyle w:val="1"/>
        <w:numPr>
          <w:ilvl w:val="0"/>
          <w:numId w:val="20"/>
        </w:numPr>
        <w:spacing w:before="120" w:after="120"/>
        <w:ind w:left="360"/>
      </w:pPr>
      <w:bookmarkStart w:id="23" w:name="_Toc531289523"/>
      <w:r w:rsidRPr="00713C9E">
        <w:t>Preparedness Plan</w:t>
      </w:r>
      <w:bookmarkEnd w:id="23"/>
    </w:p>
    <w:p w:rsidR="006076C7" w:rsidRDefault="00713C9E" w:rsidP="006076C7">
      <w:r w:rsidRPr="00713C9E">
        <w:lastRenderedPageBreak/>
        <w:t>This explains all teams that aid in a disaster program, as well as each of the individual roles of those teams, including site security, fire aid, fire safety, evacuation, etc. It also details all of the resources needed to carry out each of the plans in the event of a disaster. There should be a detailed school map located within this part of the plan.</w:t>
      </w:r>
    </w:p>
    <w:p w:rsidR="00BB5C34" w:rsidRPr="009776EA" w:rsidRDefault="00BB5C34"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076C7" w:rsidRPr="00491059" w:rsidTr="00713C9E">
        <w:trPr>
          <w:trHeight w:val="12240"/>
        </w:trPr>
        <w:tc>
          <w:tcPr>
            <w:tcW w:w="10800" w:type="dxa"/>
          </w:tcPr>
          <w:p w:rsidR="006076C7" w:rsidRPr="00491059" w:rsidRDefault="006076C7" w:rsidP="00EA1605"/>
          <w:p w:rsidR="006076C7" w:rsidRPr="00491059" w:rsidRDefault="006076C7" w:rsidP="00EA1605"/>
        </w:tc>
      </w:tr>
    </w:tbl>
    <w:p w:rsidR="006076C7" w:rsidRDefault="006076C7" w:rsidP="00A8452F">
      <w:pPr>
        <w:pStyle w:val="1"/>
        <w:spacing w:line="276" w:lineRule="auto"/>
        <w:sectPr w:rsidR="006076C7" w:rsidSect="0015604C">
          <w:pgSz w:w="12240" w:h="15840"/>
          <w:pgMar w:top="720" w:right="720" w:bottom="720" w:left="720" w:header="720" w:footer="720" w:gutter="0"/>
          <w:cols w:space="720"/>
          <w:docGrid w:linePitch="360"/>
        </w:sectPr>
      </w:pPr>
    </w:p>
    <w:p w:rsidR="00A8452F" w:rsidRDefault="00713C9E" w:rsidP="009776EA">
      <w:pPr>
        <w:pStyle w:val="1"/>
        <w:numPr>
          <w:ilvl w:val="0"/>
          <w:numId w:val="20"/>
        </w:numPr>
        <w:spacing w:line="276" w:lineRule="auto"/>
        <w:ind w:left="360"/>
      </w:pPr>
      <w:bookmarkStart w:id="24" w:name="_Toc531289524"/>
      <w:r w:rsidRPr="00713C9E">
        <w:lastRenderedPageBreak/>
        <w:t>Response Plan</w:t>
      </w:r>
      <w:bookmarkEnd w:id="24"/>
    </w:p>
    <w:p w:rsidR="006076C7" w:rsidRDefault="00713C9E" w:rsidP="006076C7">
      <w:r w:rsidRPr="00713C9E">
        <w:t>This section outlines the ways in which each team and all other members of the school should respond to a disaster, including alternate arrangements and locations.</w:t>
      </w:r>
    </w:p>
    <w:p w:rsidR="00BB5C34" w:rsidRPr="009776EA" w:rsidRDefault="00BB5C34" w:rsidP="00BB5C34"/>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B5C34" w:rsidRPr="00491059" w:rsidTr="00713C9E">
        <w:trPr>
          <w:trHeight w:val="12384"/>
        </w:trPr>
        <w:tc>
          <w:tcPr>
            <w:tcW w:w="10800" w:type="dxa"/>
          </w:tcPr>
          <w:p w:rsidR="00BB5C34" w:rsidRPr="00491059" w:rsidRDefault="00BB5C34" w:rsidP="00EA1605"/>
          <w:p w:rsidR="00BB5C34" w:rsidRPr="00491059" w:rsidRDefault="00BB5C34" w:rsidP="00EA1605"/>
        </w:tc>
      </w:tr>
    </w:tbl>
    <w:p w:rsidR="00BB5C34" w:rsidRDefault="00BB5C34" w:rsidP="00BB5C34">
      <w:pPr>
        <w:pStyle w:val="1"/>
        <w:spacing w:line="276" w:lineRule="auto"/>
      </w:pPr>
    </w:p>
    <w:p w:rsidR="00A8452F" w:rsidRDefault="00713C9E" w:rsidP="009776EA">
      <w:pPr>
        <w:pStyle w:val="1"/>
        <w:numPr>
          <w:ilvl w:val="0"/>
          <w:numId w:val="20"/>
        </w:numPr>
        <w:spacing w:line="276" w:lineRule="auto"/>
        <w:ind w:left="360"/>
      </w:pPr>
      <w:bookmarkStart w:id="25" w:name="_Toc531289525"/>
      <w:r w:rsidRPr="00713C9E">
        <w:lastRenderedPageBreak/>
        <w:t>Mitigation Plan</w:t>
      </w:r>
      <w:bookmarkEnd w:id="25"/>
    </w:p>
    <w:p w:rsidR="009776EA" w:rsidRDefault="00713C9E" w:rsidP="009776EA">
      <w:r w:rsidRPr="00713C9E">
        <w:t>This section detail</w:t>
      </w:r>
      <w:r w:rsidR="00E37BD7">
        <w:t>s the steps needed to</w:t>
      </w:r>
      <w:r w:rsidRPr="00713C9E">
        <w:t xml:space="preserve"> ensure the utmost safety of all students and staff members, including fire safety measures, hallway procedures, and safety audits.</w:t>
      </w:r>
    </w:p>
    <w:p w:rsidR="00713C9E" w:rsidRPr="009776EA" w:rsidRDefault="00713C9E" w:rsidP="009776E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rsidTr="00713C9E">
        <w:trPr>
          <w:trHeight w:val="12528"/>
        </w:trPr>
        <w:tc>
          <w:tcPr>
            <w:tcW w:w="10800" w:type="dxa"/>
          </w:tcPr>
          <w:p w:rsidR="00A8452F" w:rsidRPr="00491059" w:rsidRDefault="00A8452F" w:rsidP="00E74DD1"/>
          <w:p w:rsidR="00A8452F" w:rsidRPr="00491059" w:rsidRDefault="00A8452F" w:rsidP="00E74DD1"/>
        </w:tc>
      </w:tr>
    </w:tbl>
    <w:p w:rsidR="009776EA" w:rsidRDefault="009776EA" w:rsidP="009776EA">
      <w:pPr>
        <w:pStyle w:val="1"/>
        <w:spacing w:line="276" w:lineRule="auto"/>
      </w:pPr>
    </w:p>
    <w:p w:rsidR="009776EA" w:rsidRDefault="00713C9E" w:rsidP="009776EA">
      <w:pPr>
        <w:pStyle w:val="1"/>
        <w:numPr>
          <w:ilvl w:val="0"/>
          <w:numId w:val="20"/>
        </w:numPr>
        <w:spacing w:before="120" w:after="120"/>
        <w:ind w:left="360"/>
      </w:pPr>
      <w:bookmarkStart w:id="26" w:name="_Toc531289526"/>
      <w:r w:rsidRPr="00713C9E">
        <w:t>Emergency Management Checklist</w:t>
      </w:r>
      <w:bookmarkEnd w:id="26"/>
    </w:p>
    <w:p w:rsidR="009C07A6" w:rsidRDefault="00713C9E" w:rsidP="009C07A6">
      <w:r w:rsidRPr="00713C9E">
        <w:t>This list should be included to ensure that all proper steps are taken during a disaster or disruption.</w:t>
      </w:r>
    </w:p>
    <w:p w:rsidR="00BB5C34" w:rsidRPr="009776EA" w:rsidRDefault="00BB5C34" w:rsidP="009C07A6"/>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5"/>
        <w:gridCol w:w="10085"/>
      </w:tblGrid>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r w:rsidR="00713C9E" w:rsidRPr="00491059" w:rsidTr="00447552">
        <w:trPr>
          <w:trHeight w:val="691"/>
        </w:trPr>
        <w:tc>
          <w:tcPr>
            <w:tcW w:w="715" w:type="dxa"/>
            <w:shd w:val="clear" w:color="auto" w:fill="EAEEF3"/>
            <w:vAlign w:val="center"/>
          </w:tcPr>
          <w:p w:rsidR="00713C9E" w:rsidRPr="00713C9E" w:rsidRDefault="00713C9E" w:rsidP="00713C9E">
            <w:pPr>
              <w:jc w:val="center"/>
              <w:rPr>
                <w:b/>
              </w:rPr>
            </w:pPr>
          </w:p>
        </w:tc>
        <w:tc>
          <w:tcPr>
            <w:tcW w:w="10085" w:type="dxa"/>
            <w:vAlign w:val="center"/>
          </w:tcPr>
          <w:p w:rsidR="00713C9E" w:rsidRPr="00491059" w:rsidRDefault="00713C9E" w:rsidP="00713C9E"/>
        </w:tc>
      </w:tr>
    </w:tbl>
    <w:p w:rsidR="00713C9E" w:rsidRDefault="00713C9E" w:rsidP="008E5F44">
      <w:pPr>
        <w:sectPr w:rsidR="00713C9E" w:rsidSect="000845EB">
          <w:pgSz w:w="12240" w:h="15840"/>
          <w:pgMar w:top="720" w:right="720" w:bottom="720" w:left="720" w:header="720" w:footer="720" w:gutter="0"/>
          <w:cols w:space="720"/>
          <w:docGrid w:linePitch="360"/>
        </w:sectPr>
      </w:pPr>
    </w:p>
    <w:p w:rsidR="008E5F44" w:rsidRPr="008E5F44" w:rsidRDefault="008E5F44" w:rsidP="008E5F44"/>
    <w:p w:rsidR="00FF51C2" w:rsidRPr="00491059" w:rsidRDefault="00FF51C2"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D4300C"/>
    <w:sectPr w:rsidR="006B5ECE" w:rsidRPr="00491059"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4E3" w:rsidRDefault="001254E3" w:rsidP="00D4300C">
      <w:r>
        <w:separator/>
      </w:r>
    </w:p>
  </w:endnote>
  <w:endnote w:type="continuationSeparator" w:id="0">
    <w:p w:rsidR="001254E3" w:rsidRDefault="001254E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E37BD7">
          <w:rPr>
            <w:rStyle w:val="af5"/>
            <w:noProof/>
          </w:rPr>
          <w:t>8</w:t>
        </w:r>
        <w:r>
          <w:rPr>
            <w:rStyle w:val="af5"/>
          </w:rPr>
          <w:fldChar w:fldCharType="end"/>
        </w:r>
      </w:p>
    </w:sdtContent>
  </w:sdt>
  <w:p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E3" w:rsidRDefault="001254E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4E3" w:rsidRDefault="001254E3" w:rsidP="00D4300C">
      <w:r>
        <w:separator/>
      </w:r>
    </w:p>
  </w:footnote>
  <w:footnote w:type="continuationSeparator" w:id="0">
    <w:p w:rsidR="001254E3" w:rsidRDefault="001254E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E3" w:rsidRDefault="001254E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E3" w:rsidRDefault="001254E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E3" w:rsidRDefault="001254E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E3"/>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1C4F"/>
    <w:rsid w:val="00121D51"/>
    <w:rsid w:val="001254E3"/>
    <w:rsid w:val="001314A7"/>
    <w:rsid w:val="0013783E"/>
    <w:rsid w:val="001472A1"/>
    <w:rsid w:val="00147F93"/>
    <w:rsid w:val="001548B4"/>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E3862"/>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47552"/>
    <w:rsid w:val="004509F5"/>
    <w:rsid w:val="0045552B"/>
    <w:rsid w:val="004630AB"/>
    <w:rsid w:val="00482909"/>
    <w:rsid w:val="00491059"/>
    <w:rsid w:val="00492BF1"/>
    <w:rsid w:val="00493BCE"/>
    <w:rsid w:val="004952F9"/>
    <w:rsid w:val="004B4C32"/>
    <w:rsid w:val="004D3CDC"/>
    <w:rsid w:val="004D59AF"/>
    <w:rsid w:val="004E7C78"/>
    <w:rsid w:val="00512412"/>
    <w:rsid w:val="00531F82"/>
    <w:rsid w:val="00547183"/>
    <w:rsid w:val="00557C38"/>
    <w:rsid w:val="005A2BD6"/>
    <w:rsid w:val="005B0B4C"/>
    <w:rsid w:val="005B1D94"/>
    <w:rsid w:val="005B7C30"/>
    <w:rsid w:val="005C1013"/>
    <w:rsid w:val="005F5ABE"/>
    <w:rsid w:val="006076C7"/>
    <w:rsid w:val="00651CBF"/>
    <w:rsid w:val="00673074"/>
    <w:rsid w:val="00686C7B"/>
    <w:rsid w:val="006B5ECE"/>
    <w:rsid w:val="006B6267"/>
    <w:rsid w:val="006C1052"/>
    <w:rsid w:val="006C66DE"/>
    <w:rsid w:val="006D36F2"/>
    <w:rsid w:val="006D37D8"/>
    <w:rsid w:val="006D6888"/>
    <w:rsid w:val="00713C9E"/>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8F7B5E"/>
    <w:rsid w:val="00913151"/>
    <w:rsid w:val="009152A8"/>
    <w:rsid w:val="009212F2"/>
    <w:rsid w:val="00942BD8"/>
    <w:rsid w:val="009776EA"/>
    <w:rsid w:val="00980961"/>
    <w:rsid w:val="009920A2"/>
    <w:rsid w:val="009C07A6"/>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528B"/>
    <w:rsid w:val="00B307B3"/>
    <w:rsid w:val="00B463A7"/>
    <w:rsid w:val="00B62BF5"/>
    <w:rsid w:val="00B8500C"/>
    <w:rsid w:val="00BA1CA5"/>
    <w:rsid w:val="00BB5C34"/>
    <w:rsid w:val="00BC38F6"/>
    <w:rsid w:val="00BC7F9D"/>
    <w:rsid w:val="00C12C0B"/>
    <w:rsid w:val="00C87420"/>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830F2"/>
    <w:rsid w:val="00D90B36"/>
    <w:rsid w:val="00DA3D45"/>
    <w:rsid w:val="00DB1AE1"/>
    <w:rsid w:val="00DF07A9"/>
    <w:rsid w:val="00DF563A"/>
    <w:rsid w:val="00E00A5A"/>
    <w:rsid w:val="00E16BF4"/>
    <w:rsid w:val="00E31F7D"/>
    <w:rsid w:val="00E324A8"/>
    <w:rsid w:val="00E37BD7"/>
    <w:rsid w:val="00E62BF6"/>
    <w:rsid w:val="00E8348B"/>
    <w:rsid w:val="00E83F63"/>
    <w:rsid w:val="00E85774"/>
    <w:rsid w:val="00E85804"/>
    <w:rsid w:val="00E9306B"/>
    <w:rsid w:val="00EA4242"/>
    <w:rsid w:val="00EB0A61"/>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f9K26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301C186-8279-44A2-A3A9-1FB4CC92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IC-School-Disaster-Management-Plan-Template_WORD - SR edits.dotx</Template>
  <TotalTime>0</TotalTime>
  <Pages>9</Pages>
  <Words>402</Words>
  <Characters>2294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2018-11-30T21:27:00Z</dcterms:created>
  <dcterms:modified xsi:type="dcterms:W3CDTF">2018-11-30T21:27:00Z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