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35CA" w14:textId="77777777" w:rsidR="00F569CF" w:rsidRPr="00C132D0" w:rsidRDefault="003015B8" w:rsidP="00D73EEA">
      <w:pPr>
        <w:rPr>
          <w:rFonts w:ascii="Century Gothic" w:eastAsia="Times New Roman" w:hAnsi="Century Gothic" w:cs="Times New Roman"/>
          <w:b/>
          <w:bCs/>
          <w:color w:val="A5AB81" w:themeColor="accent3"/>
          <w:sz w:val="28"/>
          <w:szCs w:val="48"/>
        </w:rPr>
      </w:pPr>
      <w:r w:rsidRPr="00791E8B">
        <w:rPr>
          <w:rFonts w:ascii="Century Gothic" w:hAnsi="Century Gothic" w:cs="Arial"/>
          <w:b/>
          <w:noProof/>
          <w:color w:val="7F7F7F" w:themeColor="text1" w:themeTint="80"/>
          <w:sz w:val="28"/>
          <w:szCs w:val="28"/>
        </w:rPr>
        <w:t>LEAN RAPID IMPROVEMENT (KAIZEN) EVENT REPORT FORM</w:t>
      </w:r>
      <w:r w:rsidR="00791E8B">
        <w:rPr>
          <w:rFonts w:ascii="Century Gothic" w:hAnsi="Century Gothic" w:cs="Arial"/>
          <w:b/>
          <w:noProof/>
          <w:color w:val="A5AB81" w:themeColor="accent3"/>
          <w:sz w:val="28"/>
          <w:szCs w:val="28"/>
        </w:rPr>
        <w:tab/>
      </w:r>
      <w:r w:rsidR="00791E8B">
        <w:rPr>
          <w:rFonts w:ascii="Century Gothic" w:hAnsi="Century Gothic" w:cs="Arial"/>
          <w:b/>
          <w:noProof/>
          <w:color w:val="A5AB81" w:themeColor="accent3"/>
          <w:sz w:val="32"/>
          <w:szCs w:val="36"/>
        </w:rPr>
        <w:t xml:space="preserve"> </w:t>
      </w:r>
      <w:r w:rsidR="00791E8B">
        <w:rPr>
          <w:rFonts w:ascii="Century Gothic" w:eastAsia="Times New Roman" w:hAnsi="Century Gothic" w:cs="Times New Roman"/>
          <w:b/>
          <w:bCs/>
          <w:noProof/>
          <w:color w:val="A5AB81" w:themeColor="accent3"/>
          <w:sz w:val="28"/>
          <w:szCs w:val="48"/>
        </w:rPr>
        <w:drawing>
          <wp:inline distT="0" distB="0" distL="0" distR="0" wp14:anchorId="74BA54B6" wp14:editId="2B50C35A">
            <wp:extent cx="1866900" cy="259393"/>
            <wp:effectExtent l="0" t="0" r="0" b="762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12" cy="2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80BE" w14:textId="77777777" w:rsidR="001430C2" w:rsidRPr="001430C2" w:rsidRDefault="001430C2" w:rsidP="00D73EEA">
      <w:pPr>
        <w:rPr>
          <w:rFonts w:ascii="Century Gothic" w:eastAsia="Times New Roman" w:hAnsi="Century Gothic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 w:firstRow="1" w:lastRow="0" w:firstColumn="1" w:lastColumn="0" w:noHBand="0" w:noVBand="1"/>
      </w:tblPr>
      <w:tblGrid>
        <w:gridCol w:w="2240"/>
        <w:gridCol w:w="103"/>
        <w:gridCol w:w="3191"/>
        <w:gridCol w:w="1399"/>
        <w:gridCol w:w="275"/>
        <w:gridCol w:w="586"/>
        <w:gridCol w:w="623"/>
        <w:gridCol w:w="1486"/>
        <w:gridCol w:w="1433"/>
      </w:tblGrid>
      <w:tr w:rsidR="00C132D0" w:rsidRPr="00C132D0" w14:paraId="17DCB32E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3893C44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GENERAL INFO</w:t>
            </w:r>
          </w:p>
        </w:tc>
        <w:bookmarkStart w:id="0" w:name="_GoBack"/>
        <w:bookmarkEnd w:id="0"/>
      </w:tr>
      <w:tr w:rsidR="00C132D0" w:rsidRPr="00C132D0" w14:paraId="4076532B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8D29CB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EVENT NAME</w:t>
            </w:r>
          </w:p>
        </w:tc>
        <w:tc>
          <w:tcPr>
            <w:tcW w:w="8993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2EA6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C132D0" w:rsidRPr="00C132D0" w14:paraId="2D51C1E2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66180D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LOCATION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8D1B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2B1F48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FACILITATOR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ECED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C132D0" w:rsidRPr="00C132D0" w14:paraId="6614A392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487C24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EXECUTIVE SPONSOR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5336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F02AC5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TEAM LEAD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9A9D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C132D0" w:rsidRPr="00C132D0" w14:paraId="1E3183FA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0D4006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VALUE STREAM CHAMPION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0BD5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30BD25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DATE OF EVENT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0845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C132D0" w:rsidRPr="00C132D0" w14:paraId="70AB152E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6CA0D22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TEAM</w:t>
            </w:r>
          </w:p>
        </w:tc>
      </w:tr>
      <w:tr w:rsidR="00C132D0" w:rsidRPr="00C132D0" w14:paraId="06801CE3" w14:textId="77777777" w:rsidTr="00C132D0">
        <w:trPr>
          <w:trHeight w:val="40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6E587F04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MEMBER NAME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7C9263"/>
            <w:noWrap/>
            <w:vAlign w:val="center"/>
            <w:hideMark/>
          </w:tcPr>
          <w:p w14:paraId="540DBFA7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SKILL / ROLE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2E7E459B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MEMBER NAME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3D412047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SKILL / ROLE</w:t>
            </w:r>
          </w:p>
        </w:tc>
      </w:tr>
      <w:tr w:rsidR="00C132D0" w:rsidRPr="00C132D0" w14:paraId="582108C0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0E2D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7D6A4829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F3DCF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32435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16AA4594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9A59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383149CC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8F1B2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D2AA7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1B83AF93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BEA6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1E9B33C7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E1709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68185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497D54C6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34F61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0238FFD4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B1558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ECD0E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2DD172BE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6829FCB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IMPROVEMENT</w:t>
            </w:r>
          </w:p>
        </w:tc>
      </w:tr>
      <w:tr w:rsidR="00C132D0" w:rsidRPr="00C132D0" w14:paraId="26622954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572BB093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EVENT PURPOSE / OBJECTIVES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221D12B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KEY IMPROVEMENTS</w:t>
            </w:r>
          </w:p>
        </w:tc>
      </w:tr>
      <w:tr w:rsidR="00C132D0" w:rsidRPr="00C132D0" w14:paraId="493F3CF2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832A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C719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7838CC9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A11F08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D44172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7DC25DF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CC69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C83A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318FF738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49D0DC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82654C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2AA6272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BE26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9791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6C8B565D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339539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0949BAA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30804C87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387D0D9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MEASURABLE BENEFITS</w:t>
            </w:r>
          </w:p>
        </w:tc>
      </w:tr>
      <w:tr w:rsidR="00C132D0" w:rsidRPr="00C132D0" w14:paraId="7186F7AE" w14:textId="77777777" w:rsidTr="00C132D0"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4504A09F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METRIC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5D92DBD6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UNIT OF MEASURE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6608860B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MEASUREMENT</w:t>
            </w: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br/>
              <w:t>– BEFORE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700B4403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MEASUREMENT</w:t>
            </w: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br/>
              <w:t>– AFTER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7B3D1621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PROJECTED CHANGE</w:t>
            </w:r>
          </w:p>
        </w:tc>
      </w:tr>
      <w:tr w:rsidR="00C132D0" w:rsidRPr="00C132D0" w14:paraId="1DC256A0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8CC9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E8D5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1D29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8F8B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998A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1BB3B6E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381F9B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C54AC4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762FE3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BC00BC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191A6A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3F2C4C0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B978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0DBF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2E52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0EB86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5251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1FE4FBC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16E7C3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69F4C1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837554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DCFDB8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A2606E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3E8C594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CE6C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E2B1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7360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40278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9F58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3CCC464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94A364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F11768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BFCAAA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72B967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E375BD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627E7C9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15B4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776D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67A2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933E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85FC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7F0B927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97E113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466F71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D23241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82BAF2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EEAC16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4AEF772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FDD7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F00A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9075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AA9E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5105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3C36E26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FBBAFF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E5AA6E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6C164F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44A9C3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D58A17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23BCD67D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2098DF5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ADDITIONAL BENEFITS</w:t>
            </w:r>
          </w:p>
        </w:tc>
      </w:tr>
      <w:tr w:rsidR="00C132D0" w:rsidRPr="00C132D0" w14:paraId="265E10A4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D30A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F8BA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4D78487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01B11E2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02DF597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4A3F74E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1792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0F97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739FDEA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7F752CD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D4538C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1F5C1464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572E1EA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ADDITIONAL DOCUMENTATION  </w:t>
            </w:r>
            <w:r w:rsidRPr="00C132D0">
              <w:rPr>
                <w:rFonts w:ascii="Century Gothic" w:eastAsia="Times New Roman" w:hAnsi="Century Gothic" w:cs="Arial"/>
                <w:color w:val="FFFFFF"/>
                <w:sz w:val="18"/>
                <w:szCs w:val="18"/>
              </w:rPr>
              <w:t xml:space="preserve"> charts / graphics / photos / etc. attached, placed, or links provided</w:t>
            </w:r>
          </w:p>
        </w:tc>
      </w:tr>
      <w:tr w:rsidR="00C132D0" w:rsidRPr="00C132D0" w14:paraId="7B82B3A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2A86FAA0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B E F O R E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7498BBE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A F T E R</w:t>
            </w:r>
          </w:p>
        </w:tc>
      </w:tr>
      <w:tr w:rsidR="00C132D0" w:rsidRPr="00C132D0" w14:paraId="17B79B1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3711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5CA8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6EE46FF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79C4EF4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31D878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20EB8EA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7A26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F383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7D74096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07CCC19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552B695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799074F" w14:textId="77777777" w:rsidR="00513F89" w:rsidRDefault="00513F89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sectPr w:rsidR="00513F89"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8B98" w14:textId="77777777" w:rsidR="00D77975" w:rsidRDefault="00D77975" w:rsidP="004C6C01">
      <w:r>
        <w:separator/>
      </w:r>
    </w:p>
  </w:endnote>
  <w:endnote w:type="continuationSeparator" w:id="0">
    <w:p w14:paraId="5E11E803" w14:textId="77777777" w:rsidR="00D77975" w:rsidRDefault="00D7797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392A" w14:textId="77777777" w:rsidR="00D77975" w:rsidRDefault="00D77975" w:rsidP="004C6C01">
      <w:r>
        <w:separator/>
      </w:r>
    </w:p>
  </w:footnote>
  <w:footnote w:type="continuationSeparator" w:id="0">
    <w:p w14:paraId="401ADCCF" w14:textId="77777777" w:rsidR="00D77975" w:rsidRDefault="00D7797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75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71C74"/>
    <w:rsid w:val="004937B7"/>
    <w:rsid w:val="004C6C01"/>
    <w:rsid w:val="004E6AEB"/>
    <w:rsid w:val="00513F89"/>
    <w:rsid w:val="005449AA"/>
    <w:rsid w:val="005A6272"/>
    <w:rsid w:val="005F4987"/>
    <w:rsid w:val="00624110"/>
    <w:rsid w:val="006806AD"/>
    <w:rsid w:val="006D26C3"/>
    <w:rsid w:val="00710BDD"/>
    <w:rsid w:val="00791E8B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E768F"/>
    <w:rsid w:val="00D57248"/>
    <w:rsid w:val="00D73EEA"/>
    <w:rsid w:val="00D77975"/>
    <w:rsid w:val="00DE2996"/>
    <w:rsid w:val="00E51764"/>
    <w:rsid w:val="00F17AD3"/>
    <w:rsid w:val="00F569CF"/>
    <w:rsid w:val="00F67D5B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94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1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1E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it.ly/2lbc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IC-Lean-Rapid-Improvement-Kaizen-Event-Report-Form-10565_WORD.dotx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2019-09-25T18:31:00Z</dcterms:created>
  <dcterms:modified xsi:type="dcterms:W3CDTF">2019-09-25T18:32:00Z</dcterms:modified>
</cp:coreProperties>
</file>