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746E6" w14:textId="77777777" w:rsidR="00A44540" w:rsidRDefault="00385C71" w:rsidP="00956391">
      <w:pPr>
        <w:outlineLvl w:val="0"/>
        <w:rPr>
          <w:b/>
          <w:color w:val="595959" w:themeColor="text1" w:themeTint="A6"/>
          <w:sz w:val="40"/>
          <w:szCs w:val="48"/>
        </w:rPr>
      </w:pPr>
      <w:bookmarkStart w:id="0" w:name="_Toc516132378"/>
      <w:bookmarkStart w:id="1" w:name="_Toc517200761"/>
      <w:bookmarkStart w:id="2" w:name="_Toc517201077"/>
      <w:bookmarkStart w:id="3" w:name="_Toc517203010"/>
      <w:bookmarkStart w:id="4" w:name="_Toc517205145"/>
      <w:r w:rsidRPr="00956391">
        <w:rPr>
          <w:noProof/>
          <w:color w:val="595959" w:themeColor="text1" w:themeTint="A6"/>
          <w:sz w:val="21"/>
          <w:szCs w:val="28"/>
        </w:rPr>
        <w:drawing>
          <wp:anchor distT="0" distB="0" distL="114300" distR="114300" simplePos="0" relativeHeight="251659264" behindDoc="0" locked="0" layoutInCell="1" allowOverlap="1" wp14:anchorId="418A7878" wp14:editId="783C5A06">
            <wp:simplePos x="0" y="0"/>
            <wp:positionH relativeFrom="column">
              <wp:posOffset>3864313</wp:posOffset>
            </wp:positionH>
            <wp:positionV relativeFrom="paragraph">
              <wp:posOffset>-36195</wp:posOffset>
            </wp:positionV>
            <wp:extent cx="3169415" cy="439838"/>
            <wp:effectExtent l="0" t="0" r="0" b="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169415" cy="439838"/>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A44540" w:rsidRPr="00A44540">
        <w:rPr>
          <w:b/>
          <w:color w:val="595959" w:themeColor="text1" w:themeTint="A6"/>
          <w:sz w:val="40"/>
          <w:szCs w:val="48"/>
        </w:rPr>
        <w:t xml:space="preserve">CHECKLIST FOR RUNNING </w:t>
      </w:r>
    </w:p>
    <w:p w14:paraId="12E7E131" w14:textId="77777777" w:rsidR="00BE5BAF" w:rsidRDefault="00A44540" w:rsidP="00956391">
      <w:pPr>
        <w:outlineLvl w:val="0"/>
        <w:rPr>
          <w:b/>
          <w:color w:val="808080" w:themeColor="background1" w:themeShade="80"/>
          <w:sz w:val="36"/>
          <w:szCs w:val="44"/>
        </w:rPr>
      </w:pPr>
      <w:r w:rsidRPr="00A44540">
        <w:rPr>
          <w:b/>
          <w:color w:val="595959" w:themeColor="text1" w:themeTint="A6"/>
          <w:sz w:val="40"/>
          <w:szCs w:val="48"/>
        </w:rPr>
        <w:t>AN EFFECTIVE RETROSPECTIVE</w:t>
      </w:r>
    </w:p>
    <w:p w14:paraId="64B6BD2F" w14:textId="77777777" w:rsidR="00956391" w:rsidRDefault="00956391" w:rsidP="00956391">
      <w:pPr>
        <w:outlineLvl w:val="0"/>
        <w:rPr>
          <w:bCs/>
          <w:color w:val="808080" w:themeColor="background1" w:themeShade="80"/>
          <w:szCs w:val="20"/>
        </w:rPr>
      </w:pPr>
    </w:p>
    <w:p w14:paraId="5184B09B" w14:textId="77777777" w:rsidR="00A44540" w:rsidRDefault="00A44540" w:rsidP="00956391">
      <w:pPr>
        <w:outlineLvl w:val="0"/>
        <w:rPr>
          <w:bCs/>
          <w:color w:val="404040" w:themeColor="text1" w:themeTint="BF"/>
          <w:sz w:val="22"/>
          <w:szCs w:val="22"/>
        </w:rPr>
      </w:pPr>
      <w:r w:rsidRPr="00A44540">
        <w:rPr>
          <w:bCs/>
          <w:color w:val="404040" w:themeColor="text1" w:themeTint="BF"/>
          <w:sz w:val="22"/>
          <w:szCs w:val="22"/>
        </w:rPr>
        <w:t xml:space="preserve">As you prepare for and run your retrospective, </w:t>
      </w:r>
      <w:r w:rsidR="00065D98">
        <w:rPr>
          <w:bCs/>
          <w:color w:val="404040" w:themeColor="text1" w:themeTint="BF"/>
          <w:sz w:val="22"/>
          <w:szCs w:val="22"/>
        </w:rPr>
        <w:t>remember that it’s</w:t>
      </w:r>
      <w:r w:rsidRPr="00A44540">
        <w:rPr>
          <w:bCs/>
          <w:color w:val="404040" w:themeColor="text1" w:themeTint="BF"/>
          <w:sz w:val="22"/>
          <w:szCs w:val="22"/>
        </w:rPr>
        <w:t xml:space="preserve"> eas</w:t>
      </w:r>
      <w:r w:rsidR="00065D98">
        <w:rPr>
          <w:bCs/>
          <w:color w:val="404040" w:themeColor="text1" w:themeTint="BF"/>
          <w:sz w:val="22"/>
          <w:szCs w:val="22"/>
        </w:rPr>
        <w:t>y to</w:t>
      </w:r>
      <w:r w:rsidRPr="00A44540">
        <w:rPr>
          <w:bCs/>
          <w:color w:val="404040" w:themeColor="text1" w:themeTint="BF"/>
          <w:sz w:val="22"/>
          <w:szCs w:val="22"/>
        </w:rPr>
        <w:t xml:space="preserve"> overlook important details, </w:t>
      </w:r>
    </w:p>
    <w:p w14:paraId="6A77FFCD" w14:textId="77777777" w:rsidR="00A44540" w:rsidRPr="00A44540" w:rsidRDefault="00A44540" w:rsidP="00956391">
      <w:pPr>
        <w:outlineLvl w:val="0"/>
        <w:rPr>
          <w:bCs/>
          <w:color w:val="404040" w:themeColor="text1" w:themeTint="BF"/>
          <w:sz w:val="22"/>
          <w:szCs w:val="22"/>
        </w:rPr>
      </w:pPr>
      <w:r w:rsidRPr="00A44540">
        <w:rPr>
          <w:bCs/>
          <w:color w:val="404040" w:themeColor="text1" w:themeTint="BF"/>
          <w:sz w:val="22"/>
          <w:szCs w:val="22"/>
        </w:rPr>
        <w:t>especially in the heat of the moment. Use this checklist to help you stay on track.</w:t>
      </w:r>
    </w:p>
    <w:p w14:paraId="189D3EFB" w14:textId="77777777" w:rsidR="00A44540" w:rsidRPr="00956391" w:rsidRDefault="00A44540" w:rsidP="00956391">
      <w:pPr>
        <w:outlineLvl w:val="0"/>
        <w:rPr>
          <w:bCs/>
          <w:color w:val="808080" w:themeColor="background1" w:themeShade="80"/>
          <w:szCs w:val="20"/>
        </w:rPr>
      </w:pPr>
    </w:p>
    <w:p w14:paraId="6385DF0D" w14:textId="77777777" w:rsidR="00584233" w:rsidRDefault="00A44540" w:rsidP="00A44540">
      <w:pPr>
        <w:spacing w:line="276" w:lineRule="auto"/>
        <w:outlineLvl w:val="0"/>
        <w:rPr>
          <w:bCs/>
          <w:color w:val="000000" w:themeColor="text1"/>
          <w:sz w:val="28"/>
          <w:szCs w:val="28"/>
        </w:rPr>
      </w:pPr>
      <w:r w:rsidRPr="00A44540">
        <w:rPr>
          <w:bCs/>
          <w:color w:val="000000" w:themeColor="text1"/>
          <w:sz w:val="28"/>
          <w:szCs w:val="28"/>
        </w:rPr>
        <w:t>BEFORE THE RETROSPECTIVE</w:t>
      </w:r>
    </w:p>
    <w:tbl>
      <w:tblPr>
        <w:tblW w:w="11088" w:type="dxa"/>
        <w:tblLook w:val="04A0" w:firstRow="1" w:lastRow="0" w:firstColumn="1" w:lastColumn="0" w:noHBand="0" w:noVBand="1"/>
      </w:tblPr>
      <w:tblGrid>
        <w:gridCol w:w="864"/>
        <w:gridCol w:w="720"/>
        <w:gridCol w:w="9504"/>
      </w:tblGrid>
      <w:tr w:rsidR="00A44540" w:rsidRPr="00584233" w14:paraId="21F4C700" w14:textId="77777777" w:rsidTr="00A44540">
        <w:trPr>
          <w:trHeight w:val="864"/>
        </w:trPr>
        <w:tc>
          <w:tcPr>
            <w:tcW w:w="864" w:type="dxa"/>
            <w:tcBorders>
              <w:top w:val="single" w:sz="4" w:space="0" w:color="BFBFBF"/>
              <w:left w:val="single" w:sz="4" w:space="0" w:color="BFBFBF"/>
              <w:bottom w:val="single" w:sz="4" w:space="0" w:color="BFBFBF"/>
              <w:right w:val="double" w:sz="6" w:space="0" w:color="BFBFBF"/>
            </w:tcBorders>
            <w:shd w:val="clear" w:color="000000" w:fill="EAEEF3"/>
            <w:vAlign w:val="center"/>
          </w:tcPr>
          <w:p w14:paraId="21CAD496" w14:textId="77777777" w:rsidR="00A44540" w:rsidRPr="00A44540" w:rsidRDefault="00A44540" w:rsidP="00A44540">
            <w:pPr>
              <w:jc w:val="center"/>
              <w:rPr>
                <w:rFonts w:cs="Calibri"/>
                <w:color w:val="000000"/>
                <w:sz w:val="24"/>
              </w:rPr>
            </w:pPr>
          </w:p>
        </w:tc>
        <w:tc>
          <w:tcPr>
            <w:tcW w:w="720" w:type="dxa"/>
            <w:tcBorders>
              <w:top w:val="single" w:sz="4" w:space="0" w:color="BFBFBF"/>
              <w:left w:val="nil"/>
              <w:bottom w:val="single" w:sz="4" w:space="0" w:color="BFBFBF"/>
              <w:right w:val="single" w:sz="4" w:space="0" w:color="BFBFBF"/>
            </w:tcBorders>
            <w:shd w:val="clear" w:color="000000" w:fill="F7F9FB"/>
            <w:noWrap/>
            <w:vAlign w:val="center"/>
          </w:tcPr>
          <w:p w14:paraId="7D4A3051" w14:textId="77777777" w:rsidR="00A44540" w:rsidRPr="00A44540" w:rsidRDefault="00A44540" w:rsidP="00A44540">
            <w:pPr>
              <w:jc w:val="center"/>
              <w:rPr>
                <w:rFonts w:cs="Calibri"/>
                <w:color w:val="000000"/>
                <w:sz w:val="22"/>
                <w:szCs w:val="22"/>
              </w:rPr>
            </w:pPr>
            <w:r w:rsidRPr="00A44540">
              <w:rPr>
                <w:rFonts w:cs="Calibri"/>
                <w:color w:val="000000"/>
                <w:sz w:val="22"/>
                <w:szCs w:val="22"/>
              </w:rPr>
              <w:t>1</w:t>
            </w:r>
          </w:p>
        </w:tc>
        <w:tc>
          <w:tcPr>
            <w:tcW w:w="9504" w:type="dxa"/>
            <w:tcBorders>
              <w:top w:val="single" w:sz="4" w:space="0" w:color="BFBFBF"/>
              <w:left w:val="nil"/>
              <w:bottom w:val="single" w:sz="4" w:space="0" w:color="BFBFBF"/>
              <w:right w:val="single" w:sz="4" w:space="0" w:color="BFBFBF"/>
            </w:tcBorders>
            <w:shd w:val="clear" w:color="000000" w:fill="F7F9FB"/>
            <w:noWrap/>
            <w:tcMar>
              <w:top w:w="0" w:type="dxa"/>
              <w:left w:w="115" w:type="dxa"/>
              <w:right w:w="115" w:type="dxa"/>
            </w:tcMar>
            <w:vAlign w:val="center"/>
          </w:tcPr>
          <w:p w14:paraId="222C8B9D" w14:textId="77777777" w:rsidR="00A44540" w:rsidRPr="00A44540" w:rsidRDefault="00A44540" w:rsidP="00A44540">
            <w:pPr>
              <w:rPr>
                <w:rFonts w:cs="Calibri"/>
                <w:color w:val="000000"/>
              </w:rPr>
            </w:pPr>
            <w:r w:rsidRPr="00A44540">
              <w:t>Send a calendar invitation for the retrospective. If this recurs on the same schedule, send a repeating invitation.</w:t>
            </w:r>
          </w:p>
        </w:tc>
      </w:tr>
      <w:tr w:rsidR="00A44540" w:rsidRPr="00584233" w14:paraId="32BAE611" w14:textId="77777777" w:rsidTr="00A44540">
        <w:trPr>
          <w:trHeight w:val="864"/>
        </w:trPr>
        <w:tc>
          <w:tcPr>
            <w:tcW w:w="864" w:type="dxa"/>
            <w:tcBorders>
              <w:top w:val="single" w:sz="4" w:space="0" w:color="BFBFBF"/>
              <w:left w:val="single" w:sz="4" w:space="0" w:color="BFBFBF"/>
              <w:bottom w:val="single" w:sz="4" w:space="0" w:color="BFBFBF"/>
              <w:right w:val="double" w:sz="6" w:space="0" w:color="BFBFBF"/>
            </w:tcBorders>
            <w:shd w:val="clear" w:color="000000" w:fill="EAEEF3"/>
            <w:vAlign w:val="center"/>
          </w:tcPr>
          <w:p w14:paraId="468310FC" w14:textId="77777777" w:rsidR="00A44540" w:rsidRPr="00A44540" w:rsidRDefault="00A44540" w:rsidP="00A44540">
            <w:pPr>
              <w:jc w:val="center"/>
              <w:rPr>
                <w:rFonts w:cs="Calibri"/>
                <w:color w:val="000000"/>
                <w:sz w:val="24"/>
              </w:rPr>
            </w:pPr>
          </w:p>
        </w:tc>
        <w:tc>
          <w:tcPr>
            <w:tcW w:w="720" w:type="dxa"/>
            <w:tcBorders>
              <w:top w:val="single" w:sz="4" w:space="0" w:color="BFBFBF"/>
              <w:left w:val="nil"/>
              <w:bottom w:val="single" w:sz="4" w:space="0" w:color="BFBFBF"/>
              <w:right w:val="single" w:sz="4" w:space="0" w:color="BFBFBF"/>
            </w:tcBorders>
            <w:shd w:val="clear" w:color="000000" w:fill="F7F9FB"/>
            <w:noWrap/>
            <w:vAlign w:val="center"/>
          </w:tcPr>
          <w:p w14:paraId="2D2F600D" w14:textId="77777777" w:rsidR="00A44540" w:rsidRPr="00A44540" w:rsidRDefault="00A44540" w:rsidP="00A44540">
            <w:pPr>
              <w:jc w:val="center"/>
              <w:rPr>
                <w:rFonts w:cs="Calibri"/>
                <w:color w:val="000000"/>
                <w:sz w:val="22"/>
                <w:szCs w:val="22"/>
              </w:rPr>
            </w:pPr>
            <w:r w:rsidRPr="00A44540">
              <w:rPr>
                <w:rFonts w:cs="Calibri"/>
                <w:color w:val="000000"/>
                <w:sz w:val="22"/>
                <w:szCs w:val="22"/>
              </w:rPr>
              <w:t>2</w:t>
            </w:r>
          </w:p>
        </w:tc>
        <w:tc>
          <w:tcPr>
            <w:tcW w:w="9504" w:type="dxa"/>
            <w:tcBorders>
              <w:top w:val="nil"/>
              <w:left w:val="nil"/>
              <w:bottom w:val="single" w:sz="4" w:space="0" w:color="BFBFBF"/>
              <w:right w:val="single" w:sz="4" w:space="0" w:color="BFBFBF"/>
            </w:tcBorders>
            <w:shd w:val="clear" w:color="000000" w:fill="F7F9FB"/>
            <w:noWrap/>
            <w:tcMar>
              <w:top w:w="0" w:type="dxa"/>
              <w:left w:w="115" w:type="dxa"/>
              <w:right w:w="115" w:type="dxa"/>
            </w:tcMar>
            <w:vAlign w:val="center"/>
          </w:tcPr>
          <w:p w14:paraId="0D8497A9" w14:textId="77777777" w:rsidR="00A44540" w:rsidRPr="00A44540" w:rsidRDefault="00A44540" w:rsidP="00A44540">
            <w:pPr>
              <w:rPr>
                <w:rFonts w:cs="Calibri"/>
                <w:color w:val="000000"/>
              </w:rPr>
            </w:pPr>
            <w:r w:rsidRPr="00A44540">
              <w:t>Identify who will be participating.</w:t>
            </w:r>
          </w:p>
        </w:tc>
      </w:tr>
      <w:tr w:rsidR="00A44540" w:rsidRPr="00584233" w14:paraId="42568B6C" w14:textId="77777777" w:rsidTr="00A44540">
        <w:trPr>
          <w:trHeight w:val="864"/>
        </w:trPr>
        <w:tc>
          <w:tcPr>
            <w:tcW w:w="864" w:type="dxa"/>
            <w:tcBorders>
              <w:top w:val="single" w:sz="4" w:space="0" w:color="BFBFBF"/>
              <w:left w:val="single" w:sz="4" w:space="0" w:color="BFBFBF"/>
              <w:bottom w:val="single" w:sz="4" w:space="0" w:color="BFBFBF"/>
              <w:right w:val="double" w:sz="6" w:space="0" w:color="BFBFBF"/>
            </w:tcBorders>
            <w:shd w:val="clear" w:color="000000" w:fill="EAEEF3"/>
            <w:vAlign w:val="center"/>
          </w:tcPr>
          <w:p w14:paraId="4718F271" w14:textId="77777777" w:rsidR="00A44540" w:rsidRPr="00A44540" w:rsidRDefault="00A44540" w:rsidP="00A44540">
            <w:pPr>
              <w:jc w:val="center"/>
              <w:rPr>
                <w:rFonts w:cs="Calibri"/>
                <w:color w:val="000000"/>
                <w:sz w:val="24"/>
              </w:rPr>
            </w:pPr>
          </w:p>
        </w:tc>
        <w:tc>
          <w:tcPr>
            <w:tcW w:w="720" w:type="dxa"/>
            <w:tcBorders>
              <w:top w:val="single" w:sz="4" w:space="0" w:color="BFBFBF"/>
              <w:left w:val="nil"/>
              <w:bottom w:val="single" w:sz="4" w:space="0" w:color="BFBFBF"/>
              <w:right w:val="single" w:sz="4" w:space="0" w:color="BFBFBF"/>
            </w:tcBorders>
            <w:shd w:val="clear" w:color="000000" w:fill="F7F9FB"/>
            <w:noWrap/>
            <w:vAlign w:val="center"/>
          </w:tcPr>
          <w:p w14:paraId="2319B1D8" w14:textId="77777777" w:rsidR="00A44540" w:rsidRPr="00A44540" w:rsidRDefault="00A44540" w:rsidP="00A44540">
            <w:pPr>
              <w:jc w:val="center"/>
              <w:rPr>
                <w:rFonts w:cs="Calibri"/>
                <w:color w:val="000000"/>
                <w:sz w:val="22"/>
                <w:szCs w:val="22"/>
              </w:rPr>
            </w:pPr>
            <w:r w:rsidRPr="00A44540">
              <w:rPr>
                <w:rFonts w:cs="Calibri"/>
                <w:color w:val="000000"/>
                <w:sz w:val="22"/>
                <w:szCs w:val="22"/>
              </w:rPr>
              <w:t>3</w:t>
            </w:r>
          </w:p>
        </w:tc>
        <w:tc>
          <w:tcPr>
            <w:tcW w:w="9504" w:type="dxa"/>
            <w:tcBorders>
              <w:top w:val="nil"/>
              <w:left w:val="nil"/>
              <w:bottom w:val="single" w:sz="4" w:space="0" w:color="BFBFBF"/>
              <w:right w:val="single" w:sz="4" w:space="0" w:color="BFBFBF"/>
            </w:tcBorders>
            <w:shd w:val="clear" w:color="000000" w:fill="F7F9FB"/>
            <w:noWrap/>
            <w:tcMar>
              <w:top w:w="0" w:type="dxa"/>
              <w:left w:w="115" w:type="dxa"/>
              <w:right w:w="115" w:type="dxa"/>
            </w:tcMar>
            <w:vAlign w:val="center"/>
          </w:tcPr>
          <w:p w14:paraId="2BC86850" w14:textId="77777777" w:rsidR="00A44540" w:rsidRPr="00A44540" w:rsidRDefault="00A44540" w:rsidP="00A44540">
            <w:pPr>
              <w:rPr>
                <w:rFonts w:cs="Calibri"/>
                <w:color w:val="000000"/>
              </w:rPr>
            </w:pPr>
            <w:r w:rsidRPr="00A44540">
              <w:t>A week to a few days before the retrospective, ask participants to think about answers to the</w:t>
            </w:r>
            <w:r w:rsidR="00D03137">
              <w:t>se</w:t>
            </w:r>
            <w:r w:rsidRPr="00A44540">
              <w:t xml:space="preserve"> key questions: What went well and what needs improvement? What should we continue doing? What should we stop doing? </w:t>
            </w:r>
          </w:p>
        </w:tc>
      </w:tr>
      <w:tr w:rsidR="00A44540" w:rsidRPr="00584233" w14:paraId="60003E59" w14:textId="77777777" w:rsidTr="00A44540">
        <w:trPr>
          <w:trHeight w:val="864"/>
        </w:trPr>
        <w:tc>
          <w:tcPr>
            <w:tcW w:w="864" w:type="dxa"/>
            <w:tcBorders>
              <w:top w:val="single" w:sz="4" w:space="0" w:color="BFBFBF"/>
              <w:left w:val="single" w:sz="4" w:space="0" w:color="BFBFBF"/>
              <w:bottom w:val="single" w:sz="4" w:space="0" w:color="BFBFBF"/>
              <w:right w:val="double" w:sz="6" w:space="0" w:color="BFBFBF"/>
            </w:tcBorders>
            <w:shd w:val="clear" w:color="000000" w:fill="EAEEF3"/>
            <w:vAlign w:val="center"/>
          </w:tcPr>
          <w:p w14:paraId="0D2F7738" w14:textId="77777777" w:rsidR="00A44540" w:rsidRPr="00A44540" w:rsidRDefault="00A44540" w:rsidP="00A44540">
            <w:pPr>
              <w:jc w:val="center"/>
              <w:rPr>
                <w:rFonts w:cs="Calibri"/>
                <w:color w:val="000000"/>
                <w:sz w:val="24"/>
              </w:rPr>
            </w:pPr>
          </w:p>
        </w:tc>
        <w:tc>
          <w:tcPr>
            <w:tcW w:w="720" w:type="dxa"/>
            <w:tcBorders>
              <w:top w:val="single" w:sz="4" w:space="0" w:color="BFBFBF"/>
              <w:left w:val="nil"/>
              <w:bottom w:val="single" w:sz="4" w:space="0" w:color="BFBFBF"/>
              <w:right w:val="single" w:sz="4" w:space="0" w:color="BFBFBF"/>
            </w:tcBorders>
            <w:shd w:val="clear" w:color="000000" w:fill="F7F9FB"/>
            <w:noWrap/>
            <w:vAlign w:val="center"/>
          </w:tcPr>
          <w:p w14:paraId="70FD4FAB" w14:textId="77777777" w:rsidR="00A44540" w:rsidRPr="00A44540" w:rsidRDefault="00A44540" w:rsidP="00A44540">
            <w:pPr>
              <w:jc w:val="center"/>
              <w:rPr>
                <w:rFonts w:cs="Calibri"/>
                <w:color w:val="000000"/>
                <w:sz w:val="22"/>
                <w:szCs w:val="22"/>
              </w:rPr>
            </w:pPr>
            <w:r w:rsidRPr="00A44540">
              <w:rPr>
                <w:rFonts w:cs="Calibri"/>
                <w:color w:val="000000"/>
                <w:sz w:val="22"/>
                <w:szCs w:val="22"/>
              </w:rPr>
              <w:t>4</w:t>
            </w:r>
          </w:p>
        </w:tc>
        <w:tc>
          <w:tcPr>
            <w:tcW w:w="9504" w:type="dxa"/>
            <w:tcBorders>
              <w:top w:val="nil"/>
              <w:left w:val="nil"/>
              <w:bottom w:val="single" w:sz="4" w:space="0" w:color="BFBFBF"/>
              <w:right w:val="single" w:sz="4" w:space="0" w:color="BFBFBF"/>
            </w:tcBorders>
            <w:shd w:val="clear" w:color="000000" w:fill="F7F9FB"/>
            <w:noWrap/>
            <w:tcMar>
              <w:top w:w="0" w:type="dxa"/>
              <w:left w:w="115" w:type="dxa"/>
              <w:right w:w="115" w:type="dxa"/>
            </w:tcMar>
            <w:vAlign w:val="center"/>
          </w:tcPr>
          <w:p w14:paraId="40E65965" w14:textId="77777777" w:rsidR="00A44540" w:rsidRPr="00A44540" w:rsidRDefault="00A44540" w:rsidP="00A44540">
            <w:pPr>
              <w:rPr>
                <w:rFonts w:cs="Calibri"/>
                <w:color w:val="000000"/>
              </w:rPr>
            </w:pPr>
            <w:r w:rsidRPr="00A44540">
              <w:t>Prepare your agenda</w:t>
            </w:r>
            <w:r w:rsidR="00D03137">
              <w:t>,</w:t>
            </w:r>
            <w:r w:rsidRPr="00A44540">
              <w:t xml:space="preserve"> including your choice of format, activities, and voting method.</w:t>
            </w:r>
          </w:p>
        </w:tc>
      </w:tr>
      <w:tr w:rsidR="00A44540" w:rsidRPr="00584233" w14:paraId="358D3844" w14:textId="77777777" w:rsidTr="00A44540">
        <w:trPr>
          <w:trHeight w:val="864"/>
        </w:trPr>
        <w:tc>
          <w:tcPr>
            <w:tcW w:w="864" w:type="dxa"/>
            <w:tcBorders>
              <w:top w:val="single" w:sz="4" w:space="0" w:color="BFBFBF"/>
              <w:left w:val="single" w:sz="4" w:space="0" w:color="BFBFBF"/>
              <w:bottom w:val="single" w:sz="4" w:space="0" w:color="BFBFBF"/>
              <w:right w:val="double" w:sz="6" w:space="0" w:color="BFBFBF"/>
            </w:tcBorders>
            <w:shd w:val="clear" w:color="000000" w:fill="EAEEF3"/>
            <w:vAlign w:val="center"/>
          </w:tcPr>
          <w:p w14:paraId="0464C131" w14:textId="77777777" w:rsidR="00A44540" w:rsidRPr="00A44540" w:rsidRDefault="00A44540" w:rsidP="00A44540">
            <w:pPr>
              <w:jc w:val="center"/>
              <w:rPr>
                <w:rFonts w:cs="Calibri"/>
                <w:color w:val="000000"/>
                <w:sz w:val="24"/>
              </w:rPr>
            </w:pPr>
          </w:p>
        </w:tc>
        <w:tc>
          <w:tcPr>
            <w:tcW w:w="720" w:type="dxa"/>
            <w:tcBorders>
              <w:top w:val="single" w:sz="4" w:space="0" w:color="BFBFBF"/>
              <w:left w:val="nil"/>
              <w:bottom w:val="single" w:sz="4" w:space="0" w:color="BFBFBF"/>
              <w:right w:val="single" w:sz="4" w:space="0" w:color="BFBFBF"/>
            </w:tcBorders>
            <w:shd w:val="clear" w:color="000000" w:fill="F7F9FB"/>
            <w:noWrap/>
            <w:vAlign w:val="center"/>
          </w:tcPr>
          <w:p w14:paraId="285414A6" w14:textId="77777777" w:rsidR="00A44540" w:rsidRPr="00A44540" w:rsidRDefault="00A44540" w:rsidP="00A44540">
            <w:pPr>
              <w:jc w:val="center"/>
              <w:rPr>
                <w:rFonts w:cs="Calibri"/>
                <w:color w:val="000000"/>
                <w:sz w:val="22"/>
                <w:szCs w:val="22"/>
              </w:rPr>
            </w:pPr>
            <w:r w:rsidRPr="00A44540">
              <w:rPr>
                <w:rFonts w:cs="Calibri"/>
                <w:color w:val="000000"/>
                <w:sz w:val="22"/>
                <w:szCs w:val="22"/>
              </w:rPr>
              <w:t>5</w:t>
            </w:r>
          </w:p>
        </w:tc>
        <w:tc>
          <w:tcPr>
            <w:tcW w:w="9504" w:type="dxa"/>
            <w:tcBorders>
              <w:top w:val="nil"/>
              <w:left w:val="nil"/>
              <w:bottom w:val="single" w:sz="4" w:space="0" w:color="BFBFBF"/>
              <w:right w:val="single" w:sz="4" w:space="0" w:color="BFBFBF"/>
            </w:tcBorders>
            <w:shd w:val="clear" w:color="000000" w:fill="F7F9FB"/>
            <w:noWrap/>
            <w:tcMar>
              <w:top w:w="0" w:type="dxa"/>
              <w:left w:w="115" w:type="dxa"/>
              <w:right w:w="115" w:type="dxa"/>
            </w:tcMar>
            <w:vAlign w:val="center"/>
          </w:tcPr>
          <w:p w14:paraId="3CA8DF59" w14:textId="77777777" w:rsidR="00A44540" w:rsidRPr="00A44540" w:rsidRDefault="00A44540" w:rsidP="00A44540">
            <w:pPr>
              <w:rPr>
                <w:rFonts w:cs="Calibri"/>
                <w:color w:val="000000"/>
              </w:rPr>
            </w:pPr>
            <w:r w:rsidRPr="00A44540">
              <w:t xml:space="preserve">Make sure you have all the necessary materials for the activities as well as snacks if you plan to have them. </w:t>
            </w:r>
          </w:p>
        </w:tc>
      </w:tr>
      <w:tr w:rsidR="00A44540" w:rsidRPr="00584233" w14:paraId="066AFEB7" w14:textId="77777777" w:rsidTr="00A44540">
        <w:trPr>
          <w:trHeight w:val="864"/>
        </w:trPr>
        <w:tc>
          <w:tcPr>
            <w:tcW w:w="864" w:type="dxa"/>
            <w:tcBorders>
              <w:top w:val="single" w:sz="4" w:space="0" w:color="BFBFBF"/>
              <w:left w:val="single" w:sz="4" w:space="0" w:color="BFBFBF"/>
              <w:bottom w:val="single" w:sz="4" w:space="0" w:color="BFBFBF"/>
              <w:right w:val="double" w:sz="6" w:space="0" w:color="BFBFBF"/>
            </w:tcBorders>
            <w:shd w:val="clear" w:color="000000" w:fill="EAEEF3"/>
            <w:vAlign w:val="center"/>
          </w:tcPr>
          <w:p w14:paraId="05B467DE" w14:textId="77777777" w:rsidR="00A44540" w:rsidRPr="00A44540" w:rsidRDefault="00A44540" w:rsidP="00A44540">
            <w:pPr>
              <w:jc w:val="center"/>
              <w:rPr>
                <w:rFonts w:cs="Calibri"/>
                <w:color w:val="000000"/>
                <w:sz w:val="24"/>
              </w:rPr>
            </w:pPr>
          </w:p>
        </w:tc>
        <w:tc>
          <w:tcPr>
            <w:tcW w:w="720" w:type="dxa"/>
            <w:tcBorders>
              <w:top w:val="single" w:sz="4" w:space="0" w:color="BFBFBF"/>
              <w:left w:val="nil"/>
              <w:bottom w:val="single" w:sz="4" w:space="0" w:color="BFBFBF"/>
              <w:right w:val="single" w:sz="4" w:space="0" w:color="BFBFBF"/>
            </w:tcBorders>
            <w:shd w:val="clear" w:color="000000" w:fill="F7F9FB"/>
            <w:noWrap/>
            <w:vAlign w:val="center"/>
          </w:tcPr>
          <w:p w14:paraId="750156FC" w14:textId="77777777" w:rsidR="00A44540" w:rsidRPr="00A44540" w:rsidRDefault="00A44540" w:rsidP="00A44540">
            <w:pPr>
              <w:jc w:val="center"/>
              <w:rPr>
                <w:rFonts w:cs="Calibri"/>
                <w:color w:val="000000"/>
                <w:sz w:val="22"/>
                <w:szCs w:val="22"/>
              </w:rPr>
            </w:pPr>
            <w:r w:rsidRPr="00A44540">
              <w:rPr>
                <w:rFonts w:cs="Calibri"/>
                <w:color w:val="000000"/>
                <w:sz w:val="22"/>
                <w:szCs w:val="22"/>
              </w:rPr>
              <w:t>6</w:t>
            </w:r>
          </w:p>
        </w:tc>
        <w:tc>
          <w:tcPr>
            <w:tcW w:w="9504" w:type="dxa"/>
            <w:tcBorders>
              <w:top w:val="nil"/>
              <w:left w:val="nil"/>
              <w:bottom w:val="single" w:sz="4" w:space="0" w:color="BFBFBF"/>
              <w:right w:val="single" w:sz="4" w:space="0" w:color="BFBFBF"/>
            </w:tcBorders>
            <w:shd w:val="clear" w:color="000000" w:fill="F7F9FB"/>
            <w:noWrap/>
            <w:tcMar>
              <w:top w:w="0" w:type="dxa"/>
              <w:left w:w="115" w:type="dxa"/>
              <w:right w:w="115" w:type="dxa"/>
            </w:tcMar>
            <w:vAlign w:val="center"/>
          </w:tcPr>
          <w:p w14:paraId="4F72E93F" w14:textId="77777777" w:rsidR="00A44540" w:rsidRPr="00A44540" w:rsidRDefault="00A44540" w:rsidP="00A44540">
            <w:pPr>
              <w:rPr>
                <w:rFonts w:cs="Calibri"/>
                <w:color w:val="000000"/>
              </w:rPr>
            </w:pPr>
            <w:r w:rsidRPr="00A44540">
              <w:t xml:space="preserve">Book a meeting room or get a link for your remote gathering. Update your invitation with this information if needed. </w:t>
            </w:r>
          </w:p>
        </w:tc>
      </w:tr>
    </w:tbl>
    <w:p w14:paraId="51BA6A60" w14:textId="77777777" w:rsidR="00A44540" w:rsidRPr="00A44540" w:rsidRDefault="00A44540" w:rsidP="00A44540">
      <w:pPr>
        <w:outlineLvl w:val="0"/>
        <w:rPr>
          <w:bCs/>
          <w:color w:val="808080" w:themeColor="background1" w:themeShade="80"/>
          <w:sz w:val="28"/>
          <w:szCs w:val="28"/>
        </w:rPr>
      </w:pPr>
    </w:p>
    <w:p w14:paraId="778FD20B" w14:textId="77777777" w:rsidR="00A44540" w:rsidRDefault="00A44540" w:rsidP="00A44540">
      <w:pPr>
        <w:spacing w:line="276" w:lineRule="auto"/>
        <w:outlineLvl w:val="0"/>
        <w:rPr>
          <w:bCs/>
          <w:color w:val="000000" w:themeColor="text1"/>
          <w:sz w:val="28"/>
          <w:szCs w:val="28"/>
        </w:rPr>
      </w:pPr>
      <w:r w:rsidRPr="00A44540">
        <w:rPr>
          <w:bCs/>
          <w:color w:val="000000" w:themeColor="text1"/>
          <w:sz w:val="28"/>
          <w:szCs w:val="28"/>
        </w:rPr>
        <w:t>DURING THE RETROSPECTIVE</w:t>
      </w:r>
    </w:p>
    <w:tbl>
      <w:tblPr>
        <w:tblW w:w="11088" w:type="dxa"/>
        <w:tblLook w:val="04A0" w:firstRow="1" w:lastRow="0" w:firstColumn="1" w:lastColumn="0" w:noHBand="0" w:noVBand="1"/>
      </w:tblPr>
      <w:tblGrid>
        <w:gridCol w:w="864"/>
        <w:gridCol w:w="720"/>
        <w:gridCol w:w="9504"/>
      </w:tblGrid>
      <w:tr w:rsidR="00A07AAE" w:rsidRPr="00584233" w14:paraId="1AE3B04E" w14:textId="77777777" w:rsidTr="00A07AAE">
        <w:trPr>
          <w:trHeight w:val="864"/>
        </w:trPr>
        <w:tc>
          <w:tcPr>
            <w:tcW w:w="864" w:type="dxa"/>
            <w:tcBorders>
              <w:top w:val="single" w:sz="4" w:space="0" w:color="BFBFBF"/>
              <w:left w:val="single" w:sz="4" w:space="0" w:color="BFBFBF"/>
              <w:bottom w:val="single" w:sz="4" w:space="0" w:color="BFBFBF"/>
              <w:right w:val="double" w:sz="6" w:space="0" w:color="BFBFBF"/>
            </w:tcBorders>
            <w:shd w:val="clear" w:color="auto" w:fill="FFE599" w:themeFill="accent4" w:themeFillTint="66"/>
            <w:vAlign w:val="center"/>
          </w:tcPr>
          <w:p w14:paraId="6379E2C9" w14:textId="77777777" w:rsidR="00A07AAE" w:rsidRPr="00A44540" w:rsidRDefault="00A07AAE" w:rsidP="00A07AAE">
            <w:pPr>
              <w:jc w:val="center"/>
              <w:rPr>
                <w:rFonts w:cs="Calibri"/>
                <w:color w:val="000000"/>
                <w:sz w:val="24"/>
              </w:rPr>
            </w:pPr>
          </w:p>
        </w:tc>
        <w:tc>
          <w:tcPr>
            <w:tcW w:w="720" w:type="dxa"/>
            <w:tcBorders>
              <w:top w:val="single" w:sz="4" w:space="0" w:color="BFBFBF"/>
              <w:left w:val="nil"/>
              <w:bottom w:val="single" w:sz="4" w:space="0" w:color="BFBFBF"/>
              <w:right w:val="single" w:sz="4" w:space="0" w:color="BFBFBF"/>
            </w:tcBorders>
            <w:shd w:val="clear" w:color="auto" w:fill="FFF7E9"/>
            <w:noWrap/>
            <w:vAlign w:val="center"/>
          </w:tcPr>
          <w:p w14:paraId="55FE1D59" w14:textId="77777777" w:rsidR="00A07AAE" w:rsidRPr="00A44540" w:rsidRDefault="00A07AAE" w:rsidP="00A07AAE">
            <w:pPr>
              <w:jc w:val="center"/>
              <w:rPr>
                <w:rFonts w:cs="Calibri"/>
                <w:color w:val="000000"/>
                <w:sz w:val="22"/>
                <w:szCs w:val="22"/>
              </w:rPr>
            </w:pPr>
            <w:r>
              <w:rPr>
                <w:rFonts w:cs="Calibri"/>
                <w:color w:val="000000"/>
                <w:sz w:val="22"/>
                <w:szCs w:val="22"/>
              </w:rPr>
              <w:t>7</w:t>
            </w:r>
          </w:p>
        </w:tc>
        <w:tc>
          <w:tcPr>
            <w:tcW w:w="9504" w:type="dxa"/>
            <w:tcBorders>
              <w:top w:val="single" w:sz="4" w:space="0" w:color="BFBFBF"/>
              <w:left w:val="nil"/>
              <w:bottom w:val="single" w:sz="4" w:space="0" w:color="BFBFBF"/>
              <w:right w:val="single" w:sz="4" w:space="0" w:color="BFBFBF"/>
            </w:tcBorders>
            <w:shd w:val="clear" w:color="auto" w:fill="FFF7E9"/>
            <w:noWrap/>
            <w:tcMar>
              <w:top w:w="0" w:type="dxa"/>
              <w:left w:w="115" w:type="dxa"/>
              <w:right w:w="115" w:type="dxa"/>
            </w:tcMar>
            <w:vAlign w:val="center"/>
          </w:tcPr>
          <w:p w14:paraId="10B8C17E" w14:textId="77777777" w:rsidR="00A07AAE" w:rsidRPr="00A44540" w:rsidRDefault="00A07AAE" w:rsidP="00A07AAE">
            <w:pPr>
              <w:rPr>
                <w:rFonts w:cs="Calibri"/>
                <w:color w:val="000000"/>
              </w:rPr>
            </w:pPr>
            <w:r w:rsidRPr="00664C04">
              <w:t>As everyone gathers, note who is present at the meeting.</w:t>
            </w:r>
          </w:p>
        </w:tc>
      </w:tr>
      <w:tr w:rsidR="00A07AAE" w:rsidRPr="00584233" w14:paraId="6C9AB55A" w14:textId="77777777" w:rsidTr="00A07AAE">
        <w:trPr>
          <w:trHeight w:val="864"/>
        </w:trPr>
        <w:tc>
          <w:tcPr>
            <w:tcW w:w="864" w:type="dxa"/>
            <w:tcBorders>
              <w:top w:val="single" w:sz="4" w:space="0" w:color="BFBFBF"/>
              <w:left w:val="single" w:sz="4" w:space="0" w:color="BFBFBF"/>
              <w:bottom w:val="single" w:sz="4" w:space="0" w:color="BFBFBF"/>
              <w:right w:val="double" w:sz="6" w:space="0" w:color="BFBFBF"/>
            </w:tcBorders>
            <w:shd w:val="clear" w:color="auto" w:fill="FFE599" w:themeFill="accent4" w:themeFillTint="66"/>
            <w:vAlign w:val="center"/>
          </w:tcPr>
          <w:p w14:paraId="2BEF5649" w14:textId="77777777" w:rsidR="00A07AAE" w:rsidRPr="00A44540" w:rsidRDefault="00A07AAE" w:rsidP="00A07AAE">
            <w:pPr>
              <w:jc w:val="center"/>
              <w:rPr>
                <w:rFonts w:cs="Calibri"/>
                <w:color w:val="000000"/>
                <w:sz w:val="24"/>
              </w:rPr>
            </w:pPr>
          </w:p>
        </w:tc>
        <w:tc>
          <w:tcPr>
            <w:tcW w:w="720" w:type="dxa"/>
            <w:tcBorders>
              <w:top w:val="single" w:sz="4" w:space="0" w:color="BFBFBF"/>
              <w:left w:val="nil"/>
              <w:bottom w:val="single" w:sz="4" w:space="0" w:color="BFBFBF"/>
              <w:right w:val="single" w:sz="4" w:space="0" w:color="BFBFBF"/>
            </w:tcBorders>
            <w:shd w:val="clear" w:color="auto" w:fill="FFF7E9"/>
            <w:noWrap/>
            <w:vAlign w:val="center"/>
          </w:tcPr>
          <w:p w14:paraId="17CDFFF8" w14:textId="77777777" w:rsidR="00A07AAE" w:rsidRPr="00A44540" w:rsidRDefault="00A07AAE" w:rsidP="00A07AAE">
            <w:pPr>
              <w:jc w:val="center"/>
              <w:rPr>
                <w:rFonts w:cs="Calibri"/>
                <w:color w:val="000000"/>
                <w:sz w:val="22"/>
                <w:szCs w:val="22"/>
              </w:rPr>
            </w:pPr>
            <w:r>
              <w:rPr>
                <w:rFonts w:cs="Calibri"/>
                <w:color w:val="000000"/>
                <w:sz w:val="22"/>
                <w:szCs w:val="22"/>
              </w:rPr>
              <w:t>8</w:t>
            </w:r>
          </w:p>
        </w:tc>
        <w:tc>
          <w:tcPr>
            <w:tcW w:w="9504" w:type="dxa"/>
            <w:tcBorders>
              <w:top w:val="nil"/>
              <w:left w:val="nil"/>
              <w:bottom w:val="single" w:sz="4" w:space="0" w:color="BFBFBF"/>
              <w:right w:val="single" w:sz="4" w:space="0" w:color="BFBFBF"/>
            </w:tcBorders>
            <w:shd w:val="clear" w:color="auto" w:fill="FFF7E9"/>
            <w:noWrap/>
            <w:tcMar>
              <w:top w:w="0" w:type="dxa"/>
              <w:left w:w="115" w:type="dxa"/>
              <w:right w:w="115" w:type="dxa"/>
            </w:tcMar>
            <w:vAlign w:val="center"/>
          </w:tcPr>
          <w:p w14:paraId="54E19194" w14:textId="77777777" w:rsidR="00A07AAE" w:rsidRPr="00A44540" w:rsidRDefault="00A07AAE" w:rsidP="00A07AAE">
            <w:pPr>
              <w:rPr>
                <w:rFonts w:cs="Calibri"/>
                <w:color w:val="000000"/>
              </w:rPr>
            </w:pPr>
            <w:r w:rsidRPr="00664C04">
              <w:t xml:space="preserve">If you want help sticking to your schedule, ask for a volunteer to be timekeeper. </w:t>
            </w:r>
          </w:p>
        </w:tc>
      </w:tr>
      <w:tr w:rsidR="00A07AAE" w:rsidRPr="00584233" w14:paraId="347487EF" w14:textId="77777777" w:rsidTr="00A07AAE">
        <w:trPr>
          <w:trHeight w:val="864"/>
        </w:trPr>
        <w:tc>
          <w:tcPr>
            <w:tcW w:w="864" w:type="dxa"/>
            <w:tcBorders>
              <w:top w:val="single" w:sz="4" w:space="0" w:color="BFBFBF"/>
              <w:left w:val="single" w:sz="4" w:space="0" w:color="BFBFBF"/>
              <w:bottom w:val="single" w:sz="4" w:space="0" w:color="BFBFBF"/>
              <w:right w:val="double" w:sz="6" w:space="0" w:color="BFBFBF"/>
            </w:tcBorders>
            <w:shd w:val="clear" w:color="auto" w:fill="FFE599" w:themeFill="accent4" w:themeFillTint="66"/>
            <w:vAlign w:val="center"/>
          </w:tcPr>
          <w:p w14:paraId="062C2EB1" w14:textId="77777777" w:rsidR="00A07AAE" w:rsidRPr="00A44540" w:rsidRDefault="00A07AAE" w:rsidP="00A07AAE">
            <w:pPr>
              <w:jc w:val="center"/>
              <w:rPr>
                <w:rFonts w:cs="Calibri"/>
                <w:color w:val="000000"/>
                <w:sz w:val="24"/>
              </w:rPr>
            </w:pPr>
          </w:p>
        </w:tc>
        <w:tc>
          <w:tcPr>
            <w:tcW w:w="720" w:type="dxa"/>
            <w:tcBorders>
              <w:top w:val="single" w:sz="4" w:space="0" w:color="BFBFBF"/>
              <w:left w:val="nil"/>
              <w:bottom w:val="single" w:sz="4" w:space="0" w:color="BFBFBF"/>
              <w:right w:val="single" w:sz="4" w:space="0" w:color="BFBFBF"/>
            </w:tcBorders>
            <w:shd w:val="clear" w:color="auto" w:fill="FFF7E9"/>
            <w:noWrap/>
            <w:vAlign w:val="center"/>
          </w:tcPr>
          <w:p w14:paraId="6807EC7A" w14:textId="77777777" w:rsidR="00A07AAE" w:rsidRPr="00A44540" w:rsidRDefault="00A07AAE" w:rsidP="00A07AAE">
            <w:pPr>
              <w:jc w:val="center"/>
              <w:rPr>
                <w:rFonts w:cs="Calibri"/>
                <w:color w:val="000000"/>
                <w:sz w:val="22"/>
                <w:szCs w:val="22"/>
              </w:rPr>
            </w:pPr>
            <w:r>
              <w:rPr>
                <w:rFonts w:cs="Calibri"/>
                <w:color w:val="000000"/>
                <w:sz w:val="22"/>
                <w:szCs w:val="22"/>
              </w:rPr>
              <w:t>9</w:t>
            </w:r>
          </w:p>
        </w:tc>
        <w:tc>
          <w:tcPr>
            <w:tcW w:w="9504" w:type="dxa"/>
            <w:tcBorders>
              <w:top w:val="nil"/>
              <w:left w:val="nil"/>
              <w:bottom w:val="single" w:sz="4" w:space="0" w:color="BFBFBF"/>
              <w:right w:val="single" w:sz="4" w:space="0" w:color="BFBFBF"/>
            </w:tcBorders>
            <w:shd w:val="clear" w:color="auto" w:fill="FFF7E9"/>
            <w:noWrap/>
            <w:tcMar>
              <w:top w:w="0" w:type="dxa"/>
              <w:left w:w="115" w:type="dxa"/>
              <w:right w:w="115" w:type="dxa"/>
            </w:tcMar>
            <w:vAlign w:val="center"/>
          </w:tcPr>
          <w:p w14:paraId="1307FCA9" w14:textId="77777777" w:rsidR="00A07AAE" w:rsidRPr="00A44540" w:rsidRDefault="00A07AAE" w:rsidP="00A07AAE">
            <w:pPr>
              <w:rPr>
                <w:rFonts w:cs="Calibri"/>
                <w:color w:val="000000"/>
              </w:rPr>
            </w:pPr>
            <w:r w:rsidRPr="00664C04">
              <w:t>Proceed with your agenda. Make sure everyone understands that the goal of the meeting is to come away with concrete action plans.</w:t>
            </w:r>
          </w:p>
        </w:tc>
      </w:tr>
      <w:tr w:rsidR="00A07AAE" w:rsidRPr="00584233" w14:paraId="463FFBC1" w14:textId="77777777" w:rsidTr="00A07AAE">
        <w:trPr>
          <w:trHeight w:val="864"/>
        </w:trPr>
        <w:tc>
          <w:tcPr>
            <w:tcW w:w="864" w:type="dxa"/>
            <w:tcBorders>
              <w:top w:val="single" w:sz="4" w:space="0" w:color="BFBFBF"/>
              <w:left w:val="single" w:sz="4" w:space="0" w:color="BFBFBF"/>
              <w:bottom w:val="single" w:sz="4" w:space="0" w:color="BFBFBF"/>
              <w:right w:val="double" w:sz="6" w:space="0" w:color="BFBFBF"/>
            </w:tcBorders>
            <w:shd w:val="clear" w:color="auto" w:fill="FFE599" w:themeFill="accent4" w:themeFillTint="66"/>
            <w:vAlign w:val="center"/>
          </w:tcPr>
          <w:p w14:paraId="758F9990" w14:textId="77777777" w:rsidR="00A07AAE" w:rsidRPr="00A44540" w:rsidRDefault="00A07AAE" w:rsidP="00A07AAE">
            <w:pPr>
              <w:jc w:val="center"/>
              <w:rPr>
                <w:rFonts w:cs="Calibri"/>
                <w:color w:val="000000"/>
                <w:sz w:val="24"/>
              </w:rPr>
            </w:pPr>
          </w:p>
        </w:tc>
        <w:tc>
          <w:tcPr>
            <w:tcW w:w="720" w:type="dxa"/>
            <w:tcBorders>
              <w:top w:val="single" w:sz="4" w:space="0" w:color="BFBFBF"/>
              <w:left w:val="nil"/>
              <w:bottom w:val="single" w:sz="4" w:space="0" w:color="BFBFBF"/>
              <w:right w:val="single" w:sz="4" w:space="0" w:color="BFBFBF"/>
            </w:tcBorders>
            <w:shd w:val="clear" w:color="auto" w:fill="FFF7E9"/>
            <w:noWrap/>
            <w:vAlign w:val="center"/>
          </w:tcPr>
          <w:p w14:paraId="21031CEE" w14:textId="77777777" w:rsidR="00A07AAE" w:rsidRPr="00A44540" w:rsidRDefault="00A07AAE" w:rsidP="00A07AAE">
            <w:pPr>
              <w:jc w:val="center"/>
              <w:rPr>
                <w:rFonts w:cs="Calibri"/>
                <w:color w:val="000000"/>
                <w:sz w:val="22"/>
                <w:szCs w:val="22"/>
              </w:rPr>
            </w:pPr>
            <w:r>
              <w:rPr>
                <w:rFonts w:cs="Calibri"/>
                <w:color w:val="000000"/>
                <w:sz w:val="22"/>
                <w:szCs w:val="22"/>
              </w:rPr>
              <w:t>10</w:t>
            </w:r>
          </w:p>
        </w:tc>
        <w:tc>
          <w:tcPr>
            <w:tcW w:w="9504" w:type="dxa"/>
            <w:tcBorders>
              <w:top w:val="nil"/>
              <w:left w:val="nil"/>
              <w:bottom w:val="single" w:sz="4" w:space="0" w:color="BFBFBF"/>
              <w:right w:val="single" w:sz="4" w:space="0" w:color="BFBFBF"/>
            </w:tcBorders>
            <w:shd w:val="clear" w:color="auto" w:fill="FFF7E9"/>
            <w:noWrap/>
            <w:tcMar>
              <w:top w:w="0" w:type="dxa"/>
              <w:left w:w="115" w:type="dxa"/>
              <w:right w:w="115" w:type="dxa"/>
            </w:tcMar>
            <w:vAlign w:val="center"/>
          </w:tcPr>
          <w:p w14:paraId="0F79946E" w14:textId="77777777" w:rsidR="00A07AAE" w:rsidRPr="00A44540" w:rsidRDefault="00A07AAE" w:rsidP="00A07AAE">
            <w:pPr>
              <w:rPr>
                <w:rFonts w:cs="Calibri"/>
                <w:color w:val="000000"/>
              </w:rPr>
            </w:pPr>
            <w:r w:rsidRPr="00664C04">
              <w:t xml:space="preserve">If your icebreaker or safety check </w:t>
            </w:r>
            <w:r w:rsidR="00D03137">
              <w:t xml:space="preserve">has </w:t>
            </w:r>
            <w:r w:rsidRPr="00664C04">
              <w:t xml:space="preserve">uncovered trust issues, take some time to find out what would help people feel more comfortable, such as the ability to offer feedback anonymously. </w:t>
            </w:r>
          </w:p>
        </w:tc>
      </w:tr>
      <w:tr w:rsidR="00A07AAE" w:rsidRPr="00584233" w14:paraId="3B397F18" w14:textId="77777777" w:rsidTr="00A07AAE">
        <w:trPr>
          <w:trHeight w:val="864"/>
        </w:trPr>
        <w:tc>
          <w:tcPr>
            <w:tcW w:w="864" w:type="dxa"/>
            <w:tcBorders>
              <w:top w:val="single" w:sz="4" w:space="0" w:color="BFBFBF"/>
              <w:left w:val="single" w:sz="4" w:space="0" w:color="BFBFBF"/>
              <w:bottom w:val="single" w:sz="4" w:space="0" w:color="BFBFBF"/>
              <w:right w:val="double" w:sz="6" w:space="0" w:color="BFBFBF"/>
            </w:tcBorders>
            <w:shd w:val="clear" w:color="auto" w:fill="FFE599" w:themeFill="accent4" w:themeFillTint="66"/>
            <w:vAlign w:val="center"/>
          </w:tcPr>
          <w:p w14:paraId="1FA9F302" w14:textId="77777777" w:rsidR="00A07AAE" w:rsidRPr="00A44540" w:rsidRDefault="00A07AAE" w:rsidP="00A07AAE">
            <w:pPr>
              <w:jc w:val="center"/>
              <w:rPr>
                <w:rFonts w:cs="Calibri"/>
                <w:color w:val="000000"/>
                <w:sz w:val="24"/>
              </w:rPr>
            </w:pPr>
          </w:p>
        </w:tc>
        <w:tc>
          <w:tcPr>
            <w:tcW w:w="720" w:type="dxa"/>
            <w:tcBorders>
              <w:top w:val="single" w:sz="4" w:space="0" w:color="BFBFBF"/>
              <w:left w:val="nil"/>
              <w:bottom w:val="single" w:sz="4" w:space="0" w:color="BFBFBF"/>
              <w:right w:val="single" w:sz="4" w:space="0" w:color="BFBFBF"/>
            </w:tcBorders>
            <w:shd w:val="clear" w:color="auto" w:fill="FFF7E9"/>
            <w:noWrap/>
            <w:vAlign w:val="center"/>
          </w:tcPr>
          <w:p w14:paraId="55DC49AD" w14:textId="77777777" w:rsidR="00A07AAE" w:rsidRPr="00A44540" w:rsidRDefault="00A07AAE" w:rsidP="00A07AAE">
            <w:pPr>
              <w:jc w:val="center"/>
              <w:rPr>
                <w:rFonts w:cs="Calibri"/>
                <w:color w:val="000000"/>
                <w:sz w:val="22"/>
                <w:szCs w:val="22"/>
              </w:rPr>
            </w:pPr>
            <w:r>
              <w:rPr>
                <w:rFonts w:cs="Calibri"/>
                <w:color w:val="000000"/>
                <w:sz w:val="22"/>
                <w:szCs w:val="22"/>
              </w:rPr>
              <w:t>11</w:t>
            </w:r>
          </w:p>
        </w:tc>
        <w:tc>
          <w:tcPr>
            <w:tcW w:w="9504" w:type="dxa"/>
            <w:tcBorders>
              <w:top w:val="nil"/>
              <w:left w:val="nil"/>
              <w:bottom w:val="single" w:sz="4" w:space="0" w:color="BFBFBF"/>
              <w:right w:val="single" w:sz="4" w:space="0" w:color="BFBFBF"/>
            </w:tcBorders>
            <w:shd w:val="clear" w:color="auto" w:fill="FFF7E9"/>
            <w:noWrap/>
            <w:tcMar>
              <w:top w:w="0" w:type="dxa"/>
              <w:left w:w="115" w:type="dxa"/>
              <w:right w:w="115" w:type="dxa"/>
            </w:tcMar>
            <w:vAlign w:val="center"/>
          </w:tcPr>
          <w:p w14:paraId="7F03434B" w14:textId="77777777" w:rsidR="00A07AAE" w:rsidRPr="00A44540" w:rsidRDefault="00A07AAE" w:rsidP="00A07AAE">
            <w:pPr>
              <w:rPr>
                <w:rFonts w:cs="Calibri"/>
                <w:color w:val="000000"/>
              </w:rPr>
            </w:pPr>
            <w:r w:rsidRPr="00664C04">
              <w:t xml:space="preserve">Take notes and record important discussion points. Taking photos of your whiteboard can </w:t>
            </w:r>
            <w:r w:rsidR="00D03137">
              <w:t>provide you with</w:t>
            </w:r>
            <w:r w:rsidRPr="00664C04">
              <w:t xml:space="preserve"> helpful reminders of the meeting. </w:t>
            </w:r>
          </w:p>
        </w:tc>
      </w:tr>
      <w:tr w:rsidR="00A07AAE" w:rsidRPr="00584233" w14:paraId="5A79A1D3" w14:textId="77777777" w:rsidTr="00A07AAE">
        <w:trPr>
          <w:trHeight w:val="864"/>
        </w:trPr>
        <w:tc>
          <w:tcPr>
            <w:tcW w:w="864" w:type="dxa"/>
            <w:tcBorders>
              <w:top w:val="single" w:sz="4" w:space="0" w:color="BFBFBF"/>
              <w:left w:val="single" w:sz="4" w:space="0" w:color="BFBFBF"/>
              <w:bottom w:val="single" w:sz="4" w:space="0" w:color="BFBFBF"/>
              <w:right w:val="double" w:sz="6" w:space="0" w:color="BFBFBF"/>
            </w:tcBorders>
            <w:shd w:val="clear" w:color="auto" w:fill="FFE599" w:themeFill="accent4" w:themeFillTint="66"/>
            <w:vAlign w:val="center"/>
          </w:tcPr>
          <w:p w14:paraId="27CD9675" w14:textId="77777777" w:rsidR="00A07AAE" w:rsidRPr="00A44540" w:rsidRDefault="00A07AAE" w:rsidP="00A07AAE">
            <w:pPr>
              <w:jc w:val="center"/>
              <w:rPr>
                <w:rFonts w:cs="Calibri"/>
                <w:color w:val="000000"/>
                <w:sz w:val="24"/>
              </w:rPr>
            </w:pPr>
          </w:p>
        </w:tc>
        <w:tc>
          <w:tcPr>
            <w:tcW w:w="720" w:type="dxa"/>
            <w:tcBorders>
              <w:top w:val="single" w:sz="4" w:space="0" w:color="BFBFBF"/>
              <w:left w:val="nil"/>
              <w:bottom w:val="single" w:sz="4" w:space="0" w:color="BFBFBF"/>
              <w:right w:val="single" w:sz="4" w:space="0" w:color="BFBFBF"/>
            </w:tcBorders>
            <w:shd w:val="clear" w:color="auto" w:fill="FFF7E9"/>
            <w:noWrap/>
            <w:vAlign w:val="center"/>
          </w:tcPr>
          <w:p w14:paraId="1511DF12" w14:textId="77777777" w:rsidR="00A07AAE" w:rsidRPr="00A44540" w:rsidRDefault="00A07AAE" w:rsidP="00A07AAE">
            <w:pPr>
              <w:jc w:val="center"/>
              <w:rPr>
                <w:rFonts w:cs="Calibri"/>
                <w:color w:val="000000"/>
                <w:sz w:val="22"/>
                <w:szCs w:val="22"/>
              </w:rPr>
            </w:pPr>
            <w:r>
              <w:rPr>
                <w:rFonts w:cs="Calibri"/>
                <w:color w:val="000000"/>
                <w:sz w:val="22"/>
                <w:szCs w:val="22"/>
              </w:rPr>
              <w:t>12</w:t>
            </w:r>
          </w:p>
        </w:tc>
        <w:tc>
          <w:tcPr>
            <w:tcW w:w="9504" w:type="dxa"/>
            <w:tcBorders>
              <w:top w:val="nil"/>
              <w:left w:val="nil"/>
              <w:bottom w:val="single" w:sz="4" w:space="0" w:color="BFBFBF"/>
              <w:right w:val="single" w:sz="4" w:space="0" w:color="BFBFBF"/>
            </w:tcBorders>
            <w:shd w:val="clear" w:color="auto" w:fill="FFF7E9"/>
            <w:noWrap/>
            <w:tcMar>
              <w:top w:w="0" w:type="dxa"/>
              <w:left w:w="115" w:type="dxa"/>
              <w:right w:w="115" w:type="dxa"/>
            </w:tcMar>
            <w:vAlign w:val="center"/>
          </w:tcPr>
          <w:p w14:paraId="69A783D6" w14:textId="77777777" w:rsidR="00A07AAE" w:rsidRPr="00A44540" w:rsidRDefault="00A07AAE" w:rsidP="00A07AAE">
            <w:pPr>
              <w:rPr>
                <w:rFonts w:cs="Calibri"/>
                <w:color w:val="000000"/>
              </w:rPr>
            </w:pPr>
            <w:r w:rsidRPr="00664C04">
              <w:t>Go through the essential activities</w:t>
            </w:r>
            <w:r w:rsidR="00D03137">
              <w:t>:</w:t>
            </w:r>
            <w:r w:rsidRPr="00664C04">
              <w:t xml:space="preserve"> review, brainstorm, prioritize solutions, and close out the meeting by summarizing action plans.</w:t>
            </w:r>
          </w:p>
        </w:tc>
      </w:tr>
    </w:tbl>
    <w:p w14:paraId="074209E0" w14:textId="77777777" w:rsidR="00A44540" w:rsidRDefault="00A44540" w:rsidP="00A44540">
      <w:pPr>
        <w:spacing w:line="276" w:lineRule="auto"/>
        <w:outlineLvl w:val="0"/>
        <w:rPr>
          <w:bCs/>
          <w:color w:val="000000" w:themeColor="text1"/>
          <w:sz w:val="28"/>
          <w:szCs w:val="28"/>
        </w:rPr>
      </w:pPr>
    </w:p>
    <w:p w14:paraId="0B819146" w14:textId="77777777" w:rsidR="00584233" w:rsidRDefault="00584233" w:rsidP="00584233">
      <w:pPr>
        <w:spacing w:line="276" w:lineRule="auto"/>
        <w:outlineLvl w:val="0"/>
        <w:rPr>
          <w:bCs/>
          <w:color w:val="000000" w:themeColor="text1"/>
          <w:sz w:val="28"/>
          <w:szCs w:val="28"/>
        </w:rPr>
        <w:sectPr w:rsidR="00584233" w:rsidSect="00A44540">
          <w:footerReference w:type="even" r:id="rId13"/>
          <w:footerReference w:type="default" r:id="rId14"/>
          <w:type w:val="continuous"/>
          <w:pgSz w:w="12240" w:h="15840"/>
          <w:pgMar w:top="576" w:right="576" w:bottom="720" w:left="576" w:header="720" w:footer="518" w:gutter="0"/>
          <w:cols w:space="720"/>
          <w:titlePg/>
          <w:docGrid w:linePitch="360"/>
        </w:sectPr>
      </w:pPr>
    </w:p>
    <w:p w14:paraId="04AED511" w14:textId="77777777" w:rsidR="00584233" w:rsidRDefault="00584233" w:rsidP="00584233">
      <w:pPr>
        <w:spacing w:line="276" w:lineRule="auto"/>
        <w:outlineLvl w:val="0"/>
        <w:rPr>
          <w:bCs/>
          <w:color w:val="000000" w:themeColor="text1"/>
          <w:sz w:val="28"/>
          <w:szCs w:val="28"/>
        </w:rPr>
      </w:pPr>
    </w:p>
    <w:p w14:paraId="4230AE37" w14:textId="77777777" w:rsidR="00A07AAE" w:rsidRPr="00A44540" w:rsidRDefault="00A07AAE" w:rsidP="00A07AAE">
      <w:pPr>
        <w:outlineLvl w:val="0"/>
        <w:rPr>
          <w:bCs/>
          <w:color w:val="808080" w:themeColor="background1" w:themeShade="80"/>
          <w:sz w:val="28"/>
          <w:szCs w:val="28"/>
        </w:rPr>
      </w:pPr>
    </w:p>
    <w:p w14:paraId="609840EE" w14:textId="77777777" w:rsidR="00A07AAE" w:rsidRDefault="00A07AAE" w:rsidP="00A07AAE">
      <w:pPr>
        <w:spacing w:line="276" w:lineRule="auto"/>
        <w:outlineLvl w:val="0"/>
        <w:rPr>
          <w:bCs/>
          <w:color w:val="000000" w:themeColor="text1"/>
          <w:sz w:val="28"/>
          <w:szCs w:val="28"/>
        </w:rPr>
      </w:pPr>
      <w:r w:rsidRPr="00A44540">
        <w:rPr>
          <w:bCs/>
          <w:color w:val="000000" w:themeColor="text1"/>
          <w:sz w:val="28"/>
          <w:szCs w:val="28"/>
        </w:rPr>
        <w:t>DURING THE RETROSPECTIVE</w:t>
      </w:r>
      <w:r>
        <w:rPr>
          <w:bCs/>
          <w:color w:val="000000" w:themeColor="text1"/>
          <w:sz w:val="28"/>
          <w:szCs w:val="28"/>
        </w:rPr>
        <w:t xml:space="preserve">  </w:t>
      </w:r>
      <w:r w:rsidRPr="00A07AAE">
        <w:rPr>
          <w:bCs/>
          <w:color w:val="7F7F7F" w:themeColor="text1" w:themeTint="80"/>
          <w:sz w:val="24"/>
        </w:rPr>
        <w:t>continued</w:t>
      </w:r>
    </w:p>
    <w:tbl>
      <w:tblPr>
        <w:tblW w:w="11088" w:type="dxa"/>
        <w:tblLook w:val="04A0" w:firstRow="1" w:lastRow="0" w:firstColumn="1" w:lastColumn="0" w:noHBand="0" w:noVBand="1"/>
      </w:tblPr>
      <w:tblGrid>
        <w:gridCol w:w="864"/>
        <w:gridCol w:w="720"/>
        <w:gridCol w:w="9504"/>
      </w:tblGrid>
      <w:tr w:rsidR="00A07AAE" w:rsidRPr="00584233" w14:paraId="232AA1AE" w14:textId="77777777" w:rsidTr="00A07AAE">
        <w:trPr>
          <w:trHeight w:val="864"/>
        </w:trPr>
        <w:tc>
          <w:tcPr>
            <w:tcW w:w="864" w:type="dxa"/>
            <w:tcBorders>
              <w:top w:val="single" w:sz="4" w:space="0" w:color="BFBFBF"/>
              <w:left w:val="single" w:sz="4" w:space="0" w:color="BFBFBF"/>
              <w:bottom w:val="single" w:sz="4" w:space="0" w:color="BFBFBF"/>
              <w:right w:val="double" w:sz="6" w:space="0" w:color="BFBFBF"/>
            </w:tcBorders>
            <w:shd w:val="clear" w:color="auto" w:fill="FFE599" w:themeFill="accent4" w:themeFillTint="66"/>
            <w:vAlign w:val="center"/>
          </w:tcPr>
          <w:p w14:paraId="4BFFD934" w14:textId="77777777" w:rsidR="00A07AAE" w:rsidRPr="00A44540" w:rsidRDefault="00A07AAE" w:rsidP="00A07AAE">
            <w:pPr>
              <w:jc w:val="center"/>
              <w:rPr>
                <w:rFonts w:cs="Calibri"/>
                <w:color w:val="000000"/>
                <w:sz w:val="24"/>
              </w:rPr>
            </w:pPr>
          </w:p>
        </w:tc>
        <w:tc>
          <w:tcPr>
            <w:tcW w:w="720" w:type="dxa"/>
            <w:tcBorders>
              <w:top w:val="single" w:sz="4" w:space="0" w:color="BFBFBF"/>
              <w:left w:val="nil"/>
              <w:bottom w:val="single" w:sz="4" w:space="0" w:color="BFBFBF"/>
              <w:right w:val="single" w:sz="4" w:space="0" w:color="BFBFBF"/>
            </w:tcBorders>
            <w:shd w:val="clear" w:color="auto" w:fill="FFF7E9"/>
            <w:noWrap/>
            <w:vAlign w:val="center"/>
          </w:tcPr>
          <w:p w14:paraId="313C8B90" w14:textId="77777777" w:rsidR="00A07AAE" w:rsidRPr="00A44540" w:rsidRDefault="00A07AAE" w:rsidP="00A07AAE">
            <w:pPr>
              <w:jc w:val="center"/>
              <w:rPr>
                <w:rFonts w:cs="Calibri"/>
                <w:color w:val="000000"/>
                <w:sz w:val="22"/>
                <w:szCs w:val="22"/>
              </w:rPr>
            </w:pPr>
            <w:r>
              <w:rPr>
                <w:rFonts w:cs="Calibri"/>
                <w:color w:val="000000"/>
                <w:sz w:val="22"/>
                <w:szCs w:val="22"/>
              </w:rPr>
              <w:t>13</w:t>
            </w:r>
          </w:p>
        </w:tc>
        <w:tc>
          <w:tcPr>
            <w:tcW w:w="9504" w:type="dxa"/>
            <w:tcBorders>
              <w:top w:val="single" w:sz="4" w:space="0" w:color="BFBFBF"/>
              <w:left w:val="nil"/>
              <w:bottom w:val="single" w:sz="4" w:space="0" w:color="BFBFBF"/>
              <w:right w:val="single" w:sz="4" w:space="0" w:color="BFBFBF"/>
            </w:tcBorders>
            <w:shd w:val="clear" w:color="auto" w:fill="FFF7E9"/>
            <w:noWrap/>
            <w:tcMar>
              <w:top w:w="0" w:type="dxa"/>
              <w:left w:w="115" w:type="dxa"/>
              <w:right w:w="115" w:type="dxa"/>
            </w:tcMar>
            <w:vAlign w:val="center"/>
          </w:tcPr>
          <w:p w14:paraId="7AC2EDD3" w14:textId="77777777" w:rsidR="00A07AAE" w:rsidRPr="00A44540" w:rsidRDefault="00A07AAE" w:rsidP="00A07AAE">
            <w:pPr>
              <w:rPr>
                <w:rFonts w:cs="Calibri"/>
                <w:color w:val="000000"/>
              </w:rPr>
            </w:pPr>
            <w:r w:rsidRPr="00022E7D">
              <w:t xml:space="preserve">For the review, come prepared with data such as a burndown chart or other metrics from the work period. </w:t>
            </w:r>
          </w:p>
        </w:tc>
      </w:tr>
      <w:tr w:rsidR="00A07AAE" w:rsidRPr="00584233" w14:paraId="5060D08C" w14:textId="77777777" w:rsidTr="00A07AAE">
        <w:trPr>
          <w:trHeight w:val="1584"/>
        </w:trPr>
        <w:tc>
          <w:tcPr>
            <w:tcW w:w="864" w:type="dxa"/>
            <w:tcBorders>
              <w:top w:val="single" w:sz="4" w:space="0" w:color="BFBFBF"/>
              <w:left w:val="single" w:sz="4" w:space="0" w:color="BFBFBF"/>
              <w:bottom w:val="single" w:sz="4" w:space="0" w:color="BFBFBF"/>
              <w:right w:val="double" w:sz="6" w:space="0" w:color="BFBFBF"/>
            </w:tcBorders>
            <w:shd w:val="clear" w:color="auto" w:fill="FFE599" w:themeFill="accent4" w:themeFillTint="66"/>
            <w:vAlign w:val="center"/>
          </w:tcPr>
          <w:p w14:paraId="35894496" w14:textId="77777777" w:rsidR="00A07AAE" w:rsidRPr="00A44540" w:rsidRDefault="00A07AAE" w:rsidP="00A07AAE">
            <w:pPr>
              <w:jc w:val="center"/>
              <w:rPr>
                <w:rFonts w:cs="Calibri"/>
                <w:color w:val="000000"/>
                <w:sz w:val="24"/>
              </w:rPr>
            </w:pPr>
          </w:p>
        </w:tc>
        <w:tc>
          <w:tcPr>
            <w:tcW w:w="720" w:type="dxa"/>
            <w:tcBorders>
              <w:top w:val="single" w:sz="4" w:space="0" w:color="BFBFBF"/>
              <w:left w:val="nil"/>
              <w:bottom w:val="single" w:sz="4" w:space="0" w:color="BFBFBF"/>
              <w:right w:val="single" w:sz="4" w:space="0" w:color="BFBFBF"/>
            </w:tcBorders>
            <w:shd w:val="clear" w:color="auto" w:fill="FFF7E9"/>
            <w:noWrap/>
            <w:vAlign w:val="center"/>
          </w:tcPr>
          <w:p w14:paraId="6E19070E" w14:textId="77777777" w:rsidR="00A07AAE" w:rsidRPr="00A44540" w:rsidRDefault="00A07AAE" w:rsidP="00A07AAE">
            <w:pPr>
              <w:jc w:val="center"/>
              <w:rPr>
                <w:rFonts w:cs="Calibri"/>
                <w:color w:val="000000"/>
                <w:sz w:val="22"/>
                <w:szCs w:val="22"/>
              </w:rPr>
            </w:pPr>
            <w:r>
              <w:rPr>
                <w:rFonts w:cs="Calibri"/>
                <w:color w:val="000000"/>
                <w:sz w:val="22"/>
                <w:szCs w:val="22"/>
              </w:rPr>
              <w:t>14</w:t>
            </w:r>
          </w:p>
        </w:tc>
        <w:tc>
          <w:tcPr>
            <w:tcW w:w="9504" w:type="dxa"/>
            <w:tcBorders>
              <w:top w:val="nil"/>
              <w:left w:val="nil"/>
              <w:bottom w:val="single" w:sz="4" w:space="0" w:color="BFBFBF"/>
              <w:right w:val="single" w:sz="4" w:space="0" w:color="BFBFBF"/>
            </w:tcBorders>
            <w:shd w:val="clear" w:color="auto" w:fill="FFF7E9"/>
            <w:noWrap/>
            <w:tcMar>
              <w:top w:w="0" w:type="dxa"/>
              <w:left w:w="115" w:type="dxa"/>
              <w:right w:w="115" w:type="dxa"/>
            </w:tcMar>
            <w:vAlign w:val="center"/>
          </w:tcPr>
          <w:p w14:paraId="513098C0" w14:textId="77777777" w:rsidR="00A07AAE" w:rsidRPr="00A44540" w:rsidRDefault="00A07AAE" w:rsidP="00A07AAE">
            <w:pPr>
              <w:rPr>
                <w:rFonts w:cs="Calibri"/>
                <w:color w:val="000000"/>
              </w:rPr>
            </w:pPr>
            <w:r w:rsidRPr="00022E7D">
              <w:t>For each action item, ask the person or team responsible</w:t>
            </w:r>
            <w:r w:rsidR="00A40D4F">
              <w:t xml:space="preserve"> the following</w:t>
            </w:r>
            <w:r w:rsidR="007118F7">
              <w:t xml:space="preserve"> questions</w:t>
            </w:r>
            <w:r w:rsidR="00A40D4F">
              <w:t>:</w:t>
            </w:r>
            <w:r w:rsidRPr="00022E7D">
              <w:t xml:space="preserve"> how they will know when they have achieved the action item; whether they need help; what kind of support they need</w:t>
            </w:r>
            <w:r w:rsidR="00A40D4F">
              <w:t>,</w:t>
            </w:r>
            <w:r w:rsidRPr="00022E7D">
              <w:t xml:space="preserve"> such as a connection to someone else in the organization or </w:t>
            </w:r>
            <w:r w:rsidR="00A40D4F">
              <w:t>freedom</w:t>
            </w:r>
            <w:r w:rsidRPr="00022E7D">
              <w:t xml:space="preserve"> from a task </w:t>
            </w:r>
            <w:r w:rsidR="00A40D4F">
              <w:t>to allow for more</w:t>
            </w:r>
            <w:r w:rsidRPr="00022E7D">
              <w:t xml:space="preserve"> concentrat</w:t>
            </w:r>
            <w:r w:rsidR="00A40D4F">
              <w:t>ion</w:t>
            </w:r>
            <w:r w:rsidRPr="00022E7D">
              <w:t xml:space="preserve"> on the action item; and finally, how they will inform you and the team when the item is achieved. Note this information. </w:t>
            </w:r>
          </w:p>
        </w:tc>
      </w:tr>
      <w:tr w:rsidR="00A07AAE" w:rsidRPr="00584233" w14:paraId="2D72FD4B" w14:textId="77777777" w:rsidTr="00A07AAE">
        <w:trPr>
          <w:trHeight w:val="864"/>
        </w:trPr>
        <w:tc>
          <w:tcPr>
            <w:tcW w:w="864" w:type="dxa"/>
            <w:tcBorders>
              <w:top w:val="single" w:sz="4" w:space="0" w:color="BFBFBF"/>
              <w:left w:val="single" w:sz="4" w:space="0" w:color="BFBFBF"/>
              <w:bottom w:val="single" w:sz="4" w:space="0" w:color="BFBFBF"/>
              <w:right w:val="double" w:sz="6" w:space="0" w:color="BFBFBF"/>
            </w:tcBorders>
            <w:shd w:val="clear" w:color="auto" w:fill="FFE599" w:themeFill="accent4" w:themeFillTint="66"/>
            <w:vAlign w:val="center"/>
          </w:tcPr>
          <w:p w14:paraId="2D2D59AF" w14:textId="77777777" w:rsidR="00A07AAE" w:rsidRPr="00A44540" w:rsidRDefault="00A07AAE" w:rsidP="00A07AAE">
            <w:pPr>
              <w:jc w:val="center"/>
              <w:rPr>
                <w:rFonts w:cs="Calibri"/>
                <w:color w:val="000000"/>
                <w:sz w:val="24"/>
              </w:rPr>
            </w:pPr>
          </w:p>
        </w:tc>
        <w:tc>
          <w:tcPr>
            <w:tcW w:w="720" w:type="dxa"/>
            <w:tcBorders>
              <w:top w:val="single" w:sz="4" w:space="0" w:color="BFBFBF"/>
              <w:left w:val="nil"/>
              <w:bottom w:val="single" w:sz="4" w:space="0" w:color="BFBFBF"/>
              <w:right w:val="single" w:sz="4" w:space="0" w:color="BFBFBF"/>
            </w:tcBorders>
            <w:shd w:val="clear" w:color="auto" w:fill="FFF7E9"/>
            <w:noWrap/>
            <w:vAlign w:val="center"/>
          </w:tcPr>
          <w:p w14:paraId="3FD66BB6" w14:textId="77777777" w:rsidR="00A07AAE" w:rsidRPr="00A44540" w:rsidRDefault="00A07AAE" w:rsidP="00A07AAE">
            <w:pPr>
              <w:jc w:val="center"/>
              <w:rPr>
                <w:rFonts w:cs="Calibri"/>
                <w:color w:val="000000"/>
                <w:sz w:val="22"/>
                <w:szCs w:val="22"/>
              </w:rPr>
            </w:pPr>
            <w:r>
              <w:rPr>
                <w:rFonts w:cs="Calibri"/>
                <w:color w:val="000000"/>
                <w:sz w:val="22"/>
                <w:szCs w:val="22"/>
              </w:rPr>
              <w:t>15</w:t>
            </w:r>
          </w:p>
        </w:tc>
        <w:tc>
          <w:tcPr>
            <w:tcW w:w="9504" w:type="dxa"/>
            <w:tcBorders>
              <w:top w:val="nil"/>
              <w:left w:val="nil"/>
              <w:bottom w:val="single" w:sz="4" w:space="0" w:color="BFBFBF"/>
              <w:right w:val="single" w:sz="4" w:space="0" w:color="BFBFBF"/>
            </w:tcBorders>
            <w:shd w:val="clear" w:color="auto" w:fill="FFF7E9"/>
            <w:noWrap/>
            <w:tcMar>
              <w:top w:w="0" w:type="dxa"/>
              <w:left w:w="115" w:type="dxa"/>
              <w:right w:w="115" w:type="dxa"/>
            </w:tcMar>
            <w:vAlign w:val="center"/>
          </w:tcPr>
          <w:p w14:paraId="1FEEF67E" w14:textId="77777777" w:rsidR="00A07AAE" w:rsidRPr="00A44540" w:rsidRDefault="00A07AAE" w:rsidP="00A07AAE">
            <w:pPr>
              <w:rPr>
                <w:rFonts w:cs="Calibri"/>
                <w:color w:val="000000"/>
              </w:rPr>
            </w:pPr>
            <w:r w:rsidRPr="00022E7D">
              <w:t xml:space="preserve">Keep the meeting on time. </w:t>
            </w:r>
          </w:p>
        </w:tc>
      </w:tr>
      <w:tr w:rsidR="00A07AAE" w:rsidRPr="00584233" w14:paraId="7B3C6164" w14:textId="77777777" w:rsidTr="00A07AAE">
        <w:trPr>
          <w:trHeight w:val="864"/>
        </w:trPr>
        <w:tc>
          <w:tcPr>
            <w:tcW w:w="864" w:type="dxa"/>
            <w:tcBorders>
              <w:top w:val="single" w:sz="4" w:space="0" w:color="BFBFBF"/>
              <w:left w:val="single" w:sz="4" w:space="0" w:color="BFBFBF"/>
              <w:bottom w:val="single" w:sz="4" w:space="0" w:color="BFBFBF"/>
              <w:right w:val="double" w:sz="6" w:space="0" w:color="BFBFBF"/>
            </w:tcBorders>
            <w:shd w:val="clear" w:color="auto" w:fill="FFE599" w:themeFill="accent4" w:themeFillTint="66"/>
            <w:vAlign w:val="center"/>
          </w:tcPr>
          <w:p w14:paraId="2F6BDE98" w14:textId="77777777" w:rsidR="00A07AAE" w:rsidRPr="00A44540" w:rsidRDefault="00A07AAE" w:rsidP="00A07AAE">
            <w:pPr>
              <w:jc w:val="center"/>
              <w:rPr>
                <w:rFonts w:cs="Calibri"/>
                <w:color w:val="000000"/>
                <w:sz w:val="24"/>
              </w:rPr>
            </w:pPr>
          </w:p>
        </w:tc>
        <w:tc>
          <w:tcPr>
            <w:tcW w:w="720" w:type="dxa"/>
            <w:tcBorders>
              <w:top w:val="single" w:sz="4" w:space="0" w:color="BFBFBF"/>
              <w:left w:val="nil"/>
              <w:bottom w:val="single" w:sz="4" w:space="0" w:color="BFBFBF"/>
              <w:right w:val="single" w:sz="4" w:space="0" w:color="BFBFBF"/>
            </w:tcBorders>
            <w:shd w:val="clear" w:color="auto" w:fill="FFF7E9"/>
            <w:noWrap/>
            <w:vAlign w:val="center"/>
          </w:tcPr>
          <w:p w14:paraId="58473779" w14:textId="77777777" w:rsidR="00A07AAE" w:rsidRPr="00A44540" w:rsidRDefault="00A07AAE" w:rsidP="00A07AAE">
            <w:pPr>
              <w:jc w:val="center"/>
              <w:rPr>
                <w:rFonts w:cs="Calibri"/>
                <w:color w:val="000000"/>
                <w:sz w:val="22"/>
                <w:szCs w:val="22"/>
              </w:rPr>
            </w:pPr>
            <w:r>
              <w:rPr>
                <w:rFonts w:cs="Calibri"/>
                <w:color w:val="000000"/>
                <w:sz w:val="22"/>
                <w:szCs w:val="22"/>
              </w:rPr>
              <w:t>16</w:t>
            </w:r>
          </w:p>
        </w:tc>
        <w:tc>
          <w:tcPr>
            <w:tcW w:w="9504" w:type="dxa"/>
            <w:tcBorders>
              <w:top w:val="nil"/>
              <w:left w:val="nil"/>
              <w:bottom w:val="single" w:sz="4" w:space="0" w:color="BFBFBF"/>
              <w:right w:val="single" w:sz="4" w:space="0" w:color="BFBFBF"/>
            </w:tcBorders>
            <w:shd w:val="clear" w:color="auto" w:fill="FFF7E9"/>
            <w:noWrap/>
            <w:tcMar>
              <w:top w:w="0" w:type="dxa"/>
              <w:left w:w="115" w:type="dxa"/>
              <w:right w:w="115" w:type="dxa"/>
            </w:tcMar>
            <w:vAlign w:val="center"/>
          </w:tcPr>
          <w:p w14:paraId="3F27F705" w14:textId="77777777" w:rsidR="00A07AAE" w:rsidRPr="00A44540" w:rsidRDefault="00A07AAE" w:rsidP="00A07AAE">
            <w:pPr>
              <w:rPr>
                <w:rFonts w:cs="Calibri"/>
                <w:color w:val="000000"/>
              </w:rPr>
            </w:pPr>
            <w:r w:rsidRPr="00022E7D">
              <w:t>After finalizing action items, take time to celebrate successes and share appreciation.</w:t>
            </w:r>
          </w:p>
        </w:tc>
      </w:tr>
      <w:tr w:rsidR="00A07AAE" w:rsidRPr="00584233" w14:paraId="12740896" w14:textId="77777777" w:rsidTr="00A07AAE">
        <w:trPr>
          <w:trHeight w:val="864"/>
        </w:trPr>
        <w:tc>
          <w:tcPr>
            <w:tcW w:w="864" w:type="dxa"/>
            <w:tcBorders>
              <w:top w:val="single" w:sz="4" w:space="0" w:color="BFBFBF"/>
              <w:left w:val="single" w:sz="4" w:space="0" w:color="BFBFBF"/>
              <w:bottom w:val="single" w:sz="4" w:space="0" w:color="BFBFBF"/>
              <w:right w:val="double" w:sz="6" w:space="0" w:color="BFBFBF"/>
            </w:tcBorders>
            <w:shd w:val="clear" w:color="auto" w:fill="FFE599" w:themeFill="accent4" w:themeFillTint="66"/>
            <w:vAlign w:val="center"/>
          </w:tcPr>
          <w:p w14:paraId="56712CB7" w14:textId="77777777" w:rsidR="00A07AAE" w:rsidRPr="00A44540" w:rsidRDefault="00A07AAE" w:rsidP="00A07AAE">
            <w:pPr>
              <w:jc w:val="center"/>
              <w:rPr>
                <w:rFonts w:cs="Calibri"/>
                <w:color w:val="000000"/>
                <w:sz w:val="24"/>
              </w:rPr>
            </w:pPr>
          </w:p>
        </w:tc>
        <w:tc>
          <w:tcPr>
            <w:tcW w:w="720" w:type="dxa"/>
            <w:tcBorders>
              <w:top w:val="single" w:sz="4" w:space="0" w:color="BFBFBF"/>
              <w:left w:val="nil"/>
              <w:bottom w:val="single" w:sz="4" w:space="0" w:color="BFBFBF"/>
              <w:right w:val="single" w:sz="4" w:space="0" w:color="BFBFBF"/>
            </w:tcBorders>
            <w:shd w:val="clear" w:color="auto" w:fill="FFF7E9"/>
            <w:noWrap/>
            <w:vAlign w:val="center"/>
          </w:tcPr>
          <w:p w14:paraId="4ECD5E31" w14:textId="77777777" w:rsidR="00A07AAE" w:rsidRPr="00A44540" w:rsidRDefault="00A07AAE" w:rsidP="00A07AAE">
            <w:pPr>
              <w:jc w:val="center"/>
              <w:rPr>
                <w:rFonts w:cs="Calibri"/>
                <w:color w:val="000000"/>
                <w:sz w:val="22"/>
                <w:szCs w:val="22"/>
              </w:rPr>
            </w:pPr>
            <w:r>
              <w:rPr>
                <w:rFonts w:cs="Calibri"/>
                <w:color w:val="000000"/>
                <w:sz w:val="22"/>
                <w:szCs w:val="22"/>
              </w:rPr>
              <w:t>17</w:t>
            </w:r>
          </w:p>
        </w:tc>
        <w:tc>
          <w:tcPr>
            <w:tcW w:w="9504" w:type="dxa"/>
            <w:tcBorders>
              <w:top w:val="nil"/>
              <w:left w:val="nil"/>
              <w:bottom w:val="single" w:sz="4" w:space="0" w:color="BFBFBF"/>
              <w:right w:val="single" w:sz="4" w:space="0" w:color="BFBFBF"/>
            </w:tcBorders>
            <w:shd w:val="clear" w:color="auto" w:fill="FFF7E9"/>
            <w:noWrap/>
            <w:tcMar>
              <w:top w:w="0" w:type="dxa"/>
              <w:left w:w="115" w:type="dxa"/>
              <w:right w:w="115" w:type="dxa"/>
            </w:tcMar>
            <w:vAlign w:val="center"/>
          </w:tcPr>
          <w:p w14:paraId="37A3655A" w14:textId="77777777" w:rsidR="00A07AAE" w:rsidRPr="00A44540" w:rsidRDefault="00A07AAE" w:rsidP="00A07AAE">
            <w:pPr>
              <w:rPr>
                <w:rFonts w:cs="Calibri"/>
                <w:color w:val="000000"/>
              </w:rPr>
            </w:pPr>
            <w:r w:rsidRPr="00022E7D">
              <w:t xml:space="preserve">Recap the action items </w:t>
            </w:r>
            <w:r w:rsidR="00A40D4F">
              <w:t xml:space="preserve">that </w:t>
            </w:r>
            <w:r w:rsidRPr="00022E7D">
              <w:t>the team agreed upon</w:t>
            </w:r>
            <w:r w:rsidR="00A40D4F">
              <w:t>,</w:t>
            </w:r>
            <w:r w:rsidRPr="00022E7D">
              <w:t xml:space="preserve"> including who is responsible and the due dates. Ask the task owners to write </w:t>
            </w:r>
            <w:r w:rsidR="00A40D4F">
              <w:t xml:space="preserve">down </w:t>
            </w:r>
            <w:r w:rsidRPr="00022E7D">
              <w:t>the information.</w:t>
            </w:r>
          </w:p>
        </w:tc>
      </w:tr>
      <w:tr w:rsidR="00A07AAE" w:rsidRPr="00584233" w14:paraId="4A825BB6" w14:textId="77777777" w:rsidTr="00A07AAE">
        <w:trPr>
          <w:trHeight w:val="864"/>
        </w:trPr>
        <w:tc>
          <w:tcPr>
            <w:tcW w:w="864" w:type="dxa"/>
            <w:tcBorders>
              <w:top w:val="single" w:sz="4" w:space="0" w:color="BFBFBF"/>
              <w:left w:val="single" w:sz="4" w:space="0" w:color="BFBFBF"/>
              <w:bottom w:val="single" w:sz="4" w:space="0" w:color="BFBFBF" w:themeColor="background1" w:themeShade="BF"/>
              <w:right w:val="double" w:sz="6" w:space="0" w:color="BFBFBF"/>
            </w:tcBorders>
            <w:shd w:val="clear" w:color="auto" w:fill="FFE599" w:themeFill="accent4" w:themeFillTint="66"/>
            <w:vAlign w:val="center"/>
          </w:tcPr>
          <w:p w14:paraId="087A22A2" w14:textId="77777777" w:rsidR="00A07AAE" w:rsidRPr="00A44540" w:rsidRDefault="00A07AAE" w:rsidP="00A07AAE">
            <w:pPr>
              <w:jc w:val="center"/>
              <w:rPr>
                <w:rFonts w:cs="Calibri"/>
                <w:color w:val="000000"/>
                <w:sz w:val="24"/>
              </w:rPr>
            </w:pPr>
          </w:p>
        </w:tc>
        <w:tc>
          <w:tcPr>
            <w:tcW w:w="720" w:type="dxa"/>
            <w:tcBorders>
              <w:top w:val="single" w:sz="4" w:space="0" w:color="BFBFBF"/>
              <w:left w:val="nil"/>
              <w:bottom w:val="single" w:sz="4" w:space="0" w:color="BFBFBF" w:themeColor="background1" w:themeShade="BF"/>
              <w:right w:val="single" w:sz="4" w:space="0" w:color="BFBFBF"/>
            </w:tcBorders>
            <w:shd w:val="clear" w:color="auto" w:fill="FFF7E9"/>
            <w:noWrap/>
            <w:vAlign w:val="center"/>
          </w:tcPr>
          <w:p w14:paraId="508F66E9" w14:textId="77777777" w:rsidR="00A07AAE" w:rsidRPr="00A44540" w:rsidRDefault="00A07AAE" w:rsidP="00A07AAE">
            <w:pPr>
              <w:jc w:val="center"/>
              <w:rPr>
                <w:rFonts w:cs="Calibri"/>
                <w:color w:val="000000"/>
                <w:sz w:val="22"/>
                <w:szCs w:val="22"/>
              </w:rPr>
            </w:pPr>
            <w:r>
              <w:rPr>
                <w:rFonts w:cs="Calibri"/>
                <w:color w:val="000000"/>
                <w:sz w:val="22"/>
                <w:szCs w:val="22"/>
              </w:rPr>
              <w:t>18</w:t>
            </w:r>
          </w:p>
        </w:tc>
        <w:tc>
          <w:tcPr>
            <w:tcW w:w="9504" w:type="dxa"/>
            <w:tcBorders>
              <w:top w:val="single" w:sz="4" w:space="0" w:color="BFBFBF"/>
              <w:left w:val="nil"/>
              <w:bottom w:val="single" w:sz="4" w:space="0" w:color="BFBFBF" w:themeColor="background1" w:themeShade="BF"/>
              <w:right w:val="single" w:sz="4" w:space="0" w:color="BFBFBF"/>
            </w:tcBorders>
            <w:shd w:val="clear" w:color="auto" w:fill="FFF7E9"/>
            <w:noWrap/>
            <w:tcMar>
              <w:top w:w="0" w:type="dxa"/>
              <w:left w:w="115" w:type="dxa"/>
              <w:right w:w="115" w:type="dxa"/>
            </w:tcMar>
            <w:vAlign w:val="center"/>
          </w:tcPr>
          <w:p w14:paraId="286BCC1E" w14:textId="77777777" w:rsidR="00A07AAE" w:rsidRPr="00A44540" w:rsidRDefault="00A07AAE" w:rsidP="00A07AAE">
            <w:pPr>
              <w:rPr>
                <w:rFonts w:cs="Calibri"/>
                <w:color w:val="000000"/>
              </w:rPr>
            </w:pPr>
            <w:r w:rsidRPr="00022E7D">
              <w:t>Get feedback on how the meeting went</w:t>
            </w:r>
            <w:r w:rsidR="00A40D4F">
              <w:t xml:space="preserve"> by</w:t>
            </w:r>
            <w:r w:rsidRPr="00022E7D">
              <w:t xml:space="preserve"> inviting comments. Inquire </w:t>
            </w:r>
            <w:r w:rsidR="00A40D4F">
              <w:t xml:space="preserve">as to </w:t>
            </w:r>
            <w:r w:rsidRPr="00022E7D">
              <w:t xml:space="preserve">how participants felt about the length of the meeting and </w:t>
            </w:r>
            <w:r w:rsidR="00065D98">
              <w:t>as to whether</w:t>
            </w:r>
            <w:r w:rsidRPr="00022E7D">
              <w:t xml:space="preserve"> it was a worthwhile use of their time. </w:t>
            </w:r>
          </w:p>
        </w:tc>
      </w:tr>
      <w:tr w:rsidR="00A07AAE" w:rsidRPr="00584233" w14:paraId="7A14AAC0" w14:textId="77777777" w:rsidTr="00A07AAE">
        <w:trPr>
          <w:trHeight w:val="864"/>
        </w:trPr>
        <w:tc>
          <w:tcPr>
            <w:tcW w:w="864" w:type="dxa"/>
            <w:tcBorders>
              <w:top w:val="single" w:sz="4" w:space="0" w:color="BFBFBF" w:themeColor="background1" w:themeShade="BF"/>
              <w:left w:val="single" w:sz="4" w:space="0" w:color="BFBFBF"/>
              <w:bottom w:val="single" w:sz="4" w:space="0" w:color="BFBFBF"/>
              <w:right w:val="double" w:sz="6" w:space="0" w:color="BFBFBF"/>
            </w:tcBorders>
            <w:shd w:val="clear" w:color="auto" w:fill="FFE599" w:themeFill="accent4" w:themeFillTint="66"/>
            <w:vAlign w:val="center"/>
          </w:tcPr>
          <w:p w14:paraId="06053388" w14:textId="77777777" w:rsidR="00A07AAE" w:rsidRPr="00A44540" w:rsidRDefault="00A07AAE" w:rsidP="00A07AAE">
            <w:pPr>
              <w:jc w:val="center"/>
              <w:rPr>
                <w:rFonts w:cs="Calibri"/>
                <w:color w:val="000000"/>
                <w:sz w:val="24"/>
              </w:rPr>
            </w:pPr>
          </w:p>
        </w:tc>
        <w:tc>
          <w:tcPr>
            <w:tcW w:w="720" w:type="dxa"/>
            <w:tcBorders>
              <w:top w:val="single" w:sz="4" w:space="0" w:color="BFBFBF" w:themeColor="background1" w:themeShade="BF"/>
              <w:left w:val="nil"/>
              <w:bottom w:val="single" w:sz="4" w:space="0" w:color="BFBFBF"/>
              <w:right w:val="single" w:sz="4" w:space="0" w:color="BFBFBF"/>
            </w:tcBorders>
            <w:shd w:val="clear" w:color="auto" w:fill="FFF7E9"/>
            <w:noWrap/>
            <w:vAlign w:val="center"/>
          </w:tcPr>
          <w:p w14:paraId="109696CA" w14:textId="77777777" w:rsidR="00A07AAE" w:rsidRDefault="00A07AAE" w:rsidP="00A07AAE">
            <w:pPr>
              <w:jc w:val="center"/>
              <w:rPr>
                <w:rFonts w:cs="Calibri"/>
                <w:color w:val="000000"/>
                <w:sz w:val="22"/>
                <w:szCs w:val="22"/>
              </w:rPr>
            </w:pPr>
            <w:r>
              <w:rPr>
                <w:rFonts w:cs="Calibri"/>
                <w:color w:val="000000"/>
                <w:sz w:val="22"/>
                <w:szCs w:val="22"/>
              </w:rPr>
              <w:t>19</w:t>
            </w:r>
          </w:p>
        </w:tc>
        <w:tc>
          <w:tcPr>
            <w:tcW w:w="9504" w:type="dxa"/>
            <w:tcBorders>
              <w:top w:val="single" w:sz="4" w:space="0" w:color="BFBFBF" w:themeColor="background1" w:themeShade="BF"/>
              <w:left w:val="nil"/>
              <w:bottom w:val="single" w:sz="4" w:space="0" w:color="BFBFBF"/>
              <w:right w:val="single" w:sz="4" w:space="0" w:color="BFBFBF"/>
            </w:tcBorders>
            <w:shd w:val="clear" w:color="auto" w:fill="FFF7E9"/>
            <w:noWrap/>
            <w:tcMar>
              <w:top w:w="0" w:type="dxa"/>
              <w:left w:w="115" w:type="dxa"/>
              <w:right w:w="115" w:type="dxa"/>
            </w:tcMar>
            <w:vAlign w:val="center"/>
          </w:tcPr>
          <w:p w14:paraId="7C238790" w14:textId="77777777" w:rsidR="00A07AAE" w:rsidRPr="00A44540" w:rsidRDefault="00A07AAE" w:rsidP="00A07AAE">
            <w:pPr>
              <w:rPr>
                <w:rFonts w:cs="Calibri"/>
                <w:color w:val="000000"/>
              </w:rPr>
            </w:pPr>
            <w:r w:rsidRPr="00022E7D">
              <w:t>Say thank you.</w:t>
            </w:r>
          </w:p>
        </w:tc>
      </w:tr>
    </w:tbl>
    <w:p w14:paraId="05E7894E" w14:textId="77777777" w:rsidR="00A07AAE" w:rsidRPr="00A07AAE" w:rsidRDefault="00A07AAE" w:rsidP="00A07AAE">
      <w:pPr>
        <w:outlineLvl w:val="0"/>
        <w:rPr>
          <w:bCs/>
          <w:color w:val="808080" w:themeColor="background1" w:themeShade="80"/>
          <w:sz w:val="28"/>
          <w:szCs w:val="28"/>
        </w:rPr>
      </w:pPr>
    </w:p>
    <w:p w14:paraId="1E8B2B10" w14:textId="77777777" w:rsidR="00A07AAE" w:rsidRDefault="00A07AAE" w:rsidP="00A07AAE">
      <w:pPr>
        <w:spacing w:line="276" w:lineRule="auto"/>
        <w:outlineLvl w:val="0"/>
        <w:rPr>
          <w:bCs/>
          <w:color w:val="000000" w:themeColor="text1"/>
          <w:sz w:val="28"/>
          <w:szCs w:val="28"/>
        </w:rPr>
      </w:pPr>
      <w:r>
        <w:rPr>
          <w:bCs/>
          <w:color w:val="000000" w:themeColor="text1"/>
          <w:sz w:val="28"/>
          <w:szCs w:val="28"/>
        </w:rPr>
        <w:t>AFTER</w:t>
      </w:r>
      <w:r w:rsidRPr="00A44540">
        <w:rPr>
          <w:bCs/>
          <w:color w:val="000000" w:themeColor="text1"/>
          <w:sz w:val="28"/>
          <w:szCs w:val="28"/>
        </w:rPr>
        <w:t xml:space="preserve"> THE RETROSPECTIVE</w:t>
      </w:r>
    </w:p>
    <w:tbl>
      <w:tblPr>
        <w:tblW w:w="11088" w:type="dxa"/>
        <w:tblLook w:val="04A0" w:firstRow="1" w:lastRow="0" w:firstColumn="1" w:lastColumn="0" w:noHBand="0" w:noVBand="1"/>
      </w:tblPr>
      <w:tblGrid>
        <w:gridCol w:w="864"/>
        <w:gridCol w:w="720"/>
        <w:gridCol w:w="9504"/>
      </w:tblGrid>
      <w:tr w:rsidR="00A07AAE" w:rsidRPr="00584233" w14:paraId="56358DBB" w14:textId="77777777" w:rsidTr="00A07AAE">
        <w:trPr>
          <w:trHeight w:val="864"/>
        </w:trPr>
        <w:tc>
          <w:tcPr>
            <w:tcW w:w="864" w:type="dxa"/>
            <w:tcBorders>
              <w:top w:val="single" w:sz="4" w:space="0" w:color="BFBFBF"/>
              <w:left w:val="single" w:sz="4" w:space="0" w:color="BFBFBF"/>
              <w:bottom w:val="single" w:sz="4" w:space="0" w:color="BFBFBF"/>
              <w:right w:val="double" w:sz="6" w:space="0" w:color="BFBFBF"/>
            </w:tcBorders>
            <w:shd w:val="clear" w:color="auto" w:fill="F2F2F2" w:themeFill="background1" w:themeFillShade="F2"/>
            <w:vAlign w:val="center"/>
          </w:tcPr>
          <w:p w14:paraId="5BFFC15A" w14:textId="77777777" w:rsidR="00A07AAE" w:rsidRPr="00A44540" w:rsidRDefault="00A07AAE" w:rsidP="00A07AAE">
            <w:pPr>
              <w:jc w:val="center"/>
              <w:rPr>
                <w:rFonts w:cs="Calibri"/>
                <w:color w:val="000000"/>
                <w:sz w:val="24"/>
              </w:rPr>
            </w:pPr>
          </w:p>
        </w:tc>
        <w:tc>
          <w:tcPr>
            <w:tcW w:w="720" w:type="dxa"/>
            <w:tcBorders>
              <w:top w:val="single" w:sz="4" w:space="0" w:color="BFBFBF"/>
              <w:left w:val="nil"/>
              <w:bottom w:val="single" w:sz="4" w:space="0" w:color="BFBFBF"/>
              <w:right w:val="single" w:sz="4" w:space="0" w:color="BFBFBF"/>
            </w:tcBorders>
            <w:shd w:val="clear" w:color="auto" w:fill="FAFAFA"/>
            <w:noWrap/>
            <w:vAlign w:val="center"/>
          </w:tcPr>
          <w:p w14:paraId="7DA990E7" w14:textId="77777777" w:rsidR="00A07AAE" w:rsidRPr="00A44540" w:rsidRDefault="00A07AAE" w:rsidP="00A07AAE">
            <w:pPr>
              <w:jc w:val="center"/>
              <w:rPr>
                <w:rFonts w:cs="Calibri"/>
                <w:color w:val="000000"/>
                <w:sz w:val="22"/>
                <w:szCs w:val="22"/>
              </w:rPr>
            </w:pPr>
            <w:r>
              <w:rPr>
                <w:rFonts w:cs="Calibri"/>
                <w:color w:val="000000"/>
                <w:sz w:val="22"/>
                <w:szCs w:val="22"/>
              </w:rPr>
              <w:t>20</w:t>
            </w:r>
          </w:p>
        </w:tc>
        <w:tc>
          <w:tcPr>
            <w:tcW w:w="9504" w:type="dxa"/>
            <w:tcBorders>
              <w:top w:val="single" w:sz="4" w:space="0" w:color="BFBFBF"/>
              <w:left w:val="nil"/>
              <w:bottom w:val="single" w:sz="4" w:space="0" w:color="BFBFBF"/>
              <w:right w:val="single" w:sz="4" w:space="0" w:color="BFBFBF"/>
            </w:tcBorders>
            <w:shd w:val="clear" w:color="auto" w:fill="FAFAFA"/>
            <w:noWrap/>
            <w:tcMar>
              <w:top w:w="0" w:type="dxa"/>
              <w:left w:w="115" w:type="dxa"/>
              <w:right w:w="115" w:type="dxa"/>
            </w:tcMar>
            <w:vAlign w:val="center"/>
          </w:tcPr>
          <w:p w14:paraId="6D28EDBE" w14:textId="77777777" w:rsidR="00A07AAE" w:rsidRPr="00A44540" w:rsidRDefault="00A07AAE" w:rsidP="00A07AAE">
            <w:pPr>
              <w:rPr>
                <w:rFonts w:cs="Calibri"/>
                <w:color w:val="000000"/>
              </w:rPr>
            </w:pPr>
            <w:r w:rsidRPr="00656E79">
              <w:t>Automate reminders about action items.</w:t>
            </w:r>
          </w:p>
        </w:tc>
      </w:tr>
      <w:tr w:rsidR="00A07AAE" w:rsidRPr="00584233" w14:paraId="59BFDC30" w14:textId="77777777" w:rsidTr="00A07AAE">
        <w:trPr>
          <w:trHeight w:val="864"/>
        </w:trPr>
        <w:tc>
          <w:tcPr>
            <w:tcW w:w="864" w:type="dxa"/>
            <w:tcBorders>
              <w:top w:val="single" w:sz="4" w:space="0" w:color="BFBFBF"/>
              <w:left w:val="single" w:sz="4" w:space="0" w:color="BFBFBF"/>
              <w:bottom w:val="single" w:sz="4" w:space="0" w:color="BFBFBF"/>
              <w:right w:val="double" w:sz="6" w:space="0" w:color="BFBFBF"/>
            </w:tcBorders>
            <w:shd w:val="clear" w:color="auto" w:fill="F2F2F2" w:themeFill="background1" w:themeFillShade="F2"/>
            <w:vAlign w:val="center"/>
          </w:tcPr>
          <w:p w14:paraId="5F8B1493" w14:textId="77777777" w:rsidR="00A07AAE" w:rsidRPr="00A44540" w:rsidRDefault="00A07AAE" w:rsidP="00A07AAE">
            <w:pPr>
              <w:jc w:val="center"/>
              <w:rPr>
                <w:rFonts w:cs="Calibri"/>
                <w:color w:val="000000"/>
                <w:sz w:val="24"/>
              </w:rPr>
            </w:pPr>
          </w:p>
        </w:tc>
        <w:tc>
          <w:tcPr>
            <w:tcW w:w="720" w:type="dxa"/>
            <w:tcBorders>
              <w:top w:val="single" w:sz="4" w:space="0" w:color="BFBFBF"/>
              <w:left w:val="nil"/>
              <w:bottom w:val="single" w:sz="4" w:space="0" w:color="BFBFBF"/>
              <w:right w:val="single" w:sz="4" w:space="0" w:color="BFBFBF"/>
            </w:tcBorders>
            <w:shd w:val="clear" w:color="auto" w:fill="FAFAFA"/>
            <w:noWrap/>
            <w:vAlign w:val="center"/>
          </w:tcPr>
          <w:p w14:paraId="75A13CD7" w14:textId="77777777" w:rsidR="00A07AAE" w:rsidRPr="00A44540" w:rsidRDefault="00A07AAE" w:rsidP="00A07AAE">
            <w:pPr>
              <w:jc w:val="center"/>
              <w:rPr>
                <w:rFonts w:cs="Calibri"/>
                <w:color w:val="000000"/>
                <w:sz w:val="22"/>
                <w:szCs w:val="22"/>
              </w:rPr>
            </w:pPr>
            <w:r>
              <w:rPr>
                <w:rFonts w:cs="Calibri"/>
                <w:color w:val="000000"/>
                <w:sz w:val="22"/>
                <w:szCs w:val="22"/>
              </w:rPr>
              <w:t>21</w:t>
            </w:r>
          </w:p>
        </w:tc>
        <w:tc>
          <w:tcPr>
            <w:tcW w:w="9504" w:type="dxa"/>
            <w:tcBorders>
              <w:top w:val="nil"/>
              <w:left w:val="nil"/>
              <w:bottom w:val="single" w:sz="4" w:space="0" w:color="BFBFBF"/>
              <w:right w:val="single" w:sz="4" w:space="0" w:color="BFBFBF"/>
            </w:tcBorders>
            <w:shd w:val="clear" w:color="auto" w:fill="FAFAFA"/>
            <w:noWrap/>
            <w:tcMar>
              <w:top w:w="0" w:type="dxa"/>
              <w:left w:w="115" w:type="dxa"/>
              <w:right w:w="115" w:type="dxa"/>
            </w:tcMar>
            <w:vAlign w:val="center"/>
          </w:tcPr>
          <w:p w14:paraId="45A80475" w14:textId="77777777" w:rsidR="00A07AAE" w:rsidRPr="00A44540" w:rsidRDefault="00A07AAE" w:rsidP="00A07AAE">
            <w:pPr>
              <w:rPr>
                <w:rFonts w:cs="Calibri"/>
                <w:color w:val="000000"/>
              </w:rPr>
            </w:pPr>
            <w:r w:rsidRPr="00656E79">
              <w:t>Review your notes of the meeting to make sure nothing important is missing.</w:t>
            </w:r>
          </w:p>
        </w:tc>
      </w:tr>
      <w:tr w:rsidR="00A07AAE" w:rsidRPr="00584233" w14:paraId="51315353" w14:textId="77777777" w:rsidTr="00A07AAE">
        <w:trPr>
          <w:trHeight w:val="864"/>
        </w:trPr>
        <w:tc>
          <w:tcPr>
            <w:tcW w:w="864" w:type="dxa"/>
            <w:tcBorders>
              <w:top w:val="single" w:sz="4" w:space="0" w:color="BFBFBF"/>
              <w:left w:val="single" w:sz="4" w:space="0" w:color="BFBFBF"/>
              <w:bottom w:val="single" w:sz="4" w:space="0" w:color="BFBFBF"/>
              <w:right w:val="double" w:sz="6" w:space="0" w:color="BFBFBF"/>
            </w:tcBorders>
            <w:shd w:val="clear" w:color="auto" w:fill="F2F2F2" w:themeFill="background1" w:themeFillShade="F2"/>
            <w:vAlign w:val="center"/>
          </w:tcPr>
          <w:p w14:paraId="306EF58E" w14:textId="77777777" w:rsidR="00A07AAE" w:rsidRPr="00A44540" w:rsidRDefault="00A07AAE" w:rsidP="00A07AAE">
            <w:pPr>
              <w:jc w:val="center"/>
              <w:rPr>
                <w:rFonts w:cs="Calibri"/>
                <w:color w:val="000000"/>
                <w:sz w:val="24"/>
              </w:rPr>
            </w:pPr>
          </w:p>
        </w:tc>
        <w:tc>
          <w:tcPr>
            <w:tcW w:w="720" w:type="dxa"/>
            <w:tcBorders>
              <w:top w:val="single" w:sz="4" w:space="0" w:color="BFBFBF"/>
              <w:left w:val="nil"/>
              <w:bottom w:val="single" w:sz="4" w:space="0" w:color="BFBFBF"/>
              <w:right w:val="single" w:sz="4" w:space="0" w:color="BFBFBF"/>
            </w:tcBorders>
            <w:shd w:val="clear" w:color="auto" w:fill="FAFAFA"/>
            <w:noWrap/>
            <w:vAlign w:val="center"/>
          </w:tcPr>
          <w:p w14:paraId="2BCF1371" w14:textId="77777777" w:rsidR="00A07AAE" w:rsidRPr="00A44540" w:rsidRDefault="00A07AAE" w:rsidP="00A07AAE">
            <w:pPr>
              <w:jc w:val="center"/>
              <w:rPr>
                <w:rFonts w:cs="Calibri"/>
                <w:color w:val="000000"/>
                <w:sz w:val="22"/>
                <w:szCs w:val="22"/>
              </w:rPr>
            </w:pPr>
            <w:r>
              <w:rPr>
                <w:rFonts w:cs="Calibri"/>
                <w:color w:val="000000"/>
                <w:sz w:val="22"/>
                <w:szCs w:val="22"/>
              </w:rPr>
              <w:t>22</w:t>
            </w:r>
          </w:p>
        </w:tc>
        <w:tc>
          <w:tcPr>
            <w:tcW w:w="9504" w:type="dxa"/>
            <w:tcBorders>
              <w:top w:val="nil"/>
              <w:left w:val="nil"/>
              <w:bottom w:val="single" w:sz="4" w:space="0" w:color="BFBFBF"/>
              <w:right w:val="single" w:sz="4" w:space="0" w:color="BFBFBF"/>
            </w:tcBorders>
            <w:shd w:val="clear" w:color="auto" w:fill="FAFAFA"/>
            <w:noWrap/>
            <w:tcMar>
              <w:top w:w="0" w:type="dxa"/>
              <w:left w:w="115" w:type="dxa"/>
              <w:right w:w="115" w:type="dxa"/>
            </w:tcMar>
            <w:vAlign w:val="center"/>
          </w:tcPr>
          <w:p w14:paraId="42299B23" w14:textId="77777777" w:rsidR="00A07AAE" w:rsidRPr="00A44540" w:rsidRDefault="00A07AAE" w:rsidP="00A07AAE">
            <w:pPr>
              <w:rPr>
                <w:rFonts w:cs="Calibri"/>
                <w:color w:val="000000"/>
              </w:rPr>
            </w:pPr>
            <w:r w:rsidRPr="00656E79">
              <w:t xml:space="preserve">On your agenda template for the next meeting, write down anything from the </w:t>
            </w:r>
            <w:r w:rsidR="00065D98">
              <w:t xml:space="preserve">current </w:t>
            </w:r>
            <w:r w:rsidRPr="00656E79">
              <w:t xml:space="preserve">meeting that you think </w:t>
            </w:r>
            <w:r w:rsidR="00065D98">
              <w:t>requires</w:t>
            </w:r>
            <w:r w:rsidRPr="00656E79">
              <w:t xml:space="preserve"> follow-up next time.</w:t>
            </w:r>
          </w:p>
        </w:tc>
      </w:tr>
      <w:tr w:rsidR="00A07AAE" w:rsidRPr="00584233" w14:paraId="5573B5DE" w14:textId="77777777" w:rsidTr="00A07AAE">
        <w:trPr>
          <w:trHeight w:val="864"/>
        </w:trPr>
        <w:tc>
          <w:tcPr>
            <w:tcW w:w="864" w:type="dxa"/>
            <w:tcBorders>
              <w:top w:val="single" w:sz="4" w:space="0" w:color="BFBFBF"/>
              <w:left w:val="single" w:sz="4" w:space="0" w:color="BFBFBF"/>
              <w:bottom w:val="single" w:sz="4" w:space="0" w:color="BFBFBF"/>
              <w:right w:val="double" w:sz="6" w:space="0" w:color="BFBFBF"/>
            </w:tcBorders>
            <w:shd w:val="clear" w:color="auto" w:fill="F2F2F2" w:themeFill="background1" w:themeFillShade="F2"/>
            <w:vAlign w:val="center"/>
          </w:tcPr>
          <w:p w14:paraId="6C56672C" w14:textId="77777777" w:rsidR="00A07AAE" w:rsidRPr="00A44540" w:rsidRDefault="00A07AAE" w:rsidP="00A07AAE">
            <w:pPr>
              <w:jc w:val="center"/>
              <w:rPr>
                <w:rFonts w:cs="Calibri"/>
                <w:color w:val="000000"/>
                <w:sz w:val="24"/>
              </w:rPr>
            </w:pPr>
          </w:p>
        </w:tc>
        <w:tc>
          <w:tcPr>
            <w:tcW w:w="720" w:type="dxa"/>
            <w:tcBorders>
              <w:top w:val="single" w:sz="4" w:space="0" w:color="BFBFBF"/>
              <w:left w:val="nil"/>
              <w:bottom w:val="single" w:sz="4" w:space="0" w:color="BFBFBF"/>
              <w:right w:val="single" w:sz="4" w:space="0" w:color="BFBFBF"/>
            </w:tcBorders>
            <w:shd w:val="clear" w:color="auto" w:fill="FAFAFA"/>
            <w:noWrap/>
            <w:vAlign w:val="center"/>
          </w:tcPr>
          <w:p w14:paraId="49C102E3" w14:textId="77777777" w:rsidR="00A07AAE" w:rsidRPr="00A44540" w:rsidRDefault="00A07AAE" w:rsidP="00A07AAE">
            <w:pPr>
              <w:jc w:val="center"/>
              <w:rPr>
                <w:rFonts w:cs="Calibri"/>
                <w:color w:val="000000"/>
                <w:sz w:val="22"/>
                <w:szCs w:val="22"/>
              </w:rPr>
            </w:pPr>
            <w:r>
              <w:rPr>
                <w:rFonts w:cs="Calibri"/>
                <w:color w:val="000000"/>
                <w:sz w:val="22"/>
                <w:szCs w:val="22"/>
              </w:rPr>
              <w:t>23</w:t>
            </w:r>
          </w:p>
        </w:tc>
        <w:tc>
          <w:tcPr>
            <w:tcW w:w="9504" w:type="dxa"/>
            <w:tcBorders>
              <w:top w:val="nil"/>
              <w:left w:val="nil"/>
              <w:bottom w:val="single" w:sz="4" w:space="0" w:color="BFBFBF"/>
              <w:right w:val="single" w:sz="4" w:space="0" w:color="BFBFBF"/>
            </w:tcBorders>
            <w:shd w:val="clear" w:color="auto" w:fill="FAFAFA"/>
            <w:noWrap/>
            <w:tcMar>
              <w:top w:w="0" w:type="dxa"/>
              <w:left w:w="115" w:type="dxa"/>
              <w:right w:w="115" w:type="dxa"/>
            </w:tcMar>
            <w:vAlign w:val="center"/>
          </w:tcPr>
          <w:p w14:paraId="0C989AB4" w14:textId="77777777" w:rsidR="00A07AAE" w:rsidRPr="00A44540" w:rsidRDefault="00A07AAE" w:rsidP="00A07AAE">
            <w:pPr>
              <w:rPr>
                <w:rFonts w:cs="Calibri"/>
                <w:color w:val="000000"/>
              </w:rPr>
            </w:pPr>
            <w:r w:rsidRPr="00656E79">
              <w:t xml:space="preserve">Keep a running list of the formats and activities you use, the dates </w:t>
            </w:r>
            <w:r w:rsidR="00065D98">
              <w:t xml:space="preserve">on which </w:t>
            </w:r>
            <w:r w:rsidRPr="00656E79">
              <w:t xml:space="preserve">you use them, and how successful they </w:t>
            </w:r>
            <w:r w:rsidR="00065D98">
              <w:t>are</w:t>
            </w:r>
            <w:r w:rsidRPr="00656E79">
              <w:t xml:space="preserve">. </w:t>
            </w:r>
          </w:p>
        </w:tc>
      </w:tr>
    </w:tbl>
    <w:p w14:paraId="5314F49E" w14:textId="77777777" w:rsidR="00E1117B" w:rsidRDefault="00E1117B" w:rsidP="00584233">
      <w:pPr>
        <w:spacing w:line="276" w:lineRule="auto"/>
        <w:outlineLvl w:val="0"/>
        <w:rPr>
          <w:bCs/>
          <w:color w:val="000000" w:themeColor="text1"/>
          <w:sz w:val="28"/>
          <w:szCs w:val="28"/>
        </w:rPr>
      </w:pPr>
    </w:p>
    <w:p w14:paraId="65F92B9C" w14:textId="77777777" w:rsidR="00E1117B" w:rsidRDefault="00E1117B" w:rsidP="00584233">
      <w:pPr>
        <w:spacing w:line="276" w:lineRule="auto"/>
        <w:outlineLvl w:val="0"/>
        <w:rPr>
          <w:bCs/>
          <w:color w:val="000000" w:themeColor="text1"/>
          <w:sz w:val="28"/>
          <w:szCs w:val="28"/>
        </w:rPr>
      </w:pPr>
    </w:p>
    <w:p w14:paraId="230AF430" w14:textId="77777777" w:rsidR="00E1117B" w:rsidRPr="00584233" w:rsidRDefault="00E1117B" w:rsidP="00584233">
      <w:pPr>
        <w:spacing w:line="276" w:lineRule="auto"/>
        <w:outlineLvl w:val="0"/>
        <w:rPr>
          <w:bCs/>
          <w:color w:val="000000" w:themeColor="text1"/>
          <w:sz w:val="28"/>
          <w:szCs w:val="28"/>
        </w:rPr>
        <w:sectPr w:rsidR="00E1117B" w:rsidRPr="00584233" w:rsidSect="00A07AAE">
          <w:type w:val="continuous"/>
          <w:pgSz w:w="12240" w:h="15840"/>
          <w:pgMar w:top="576" w:right="576" w:bottom="720" w:left="576" w:header="0" w:footer="0" w:gutter="0"/>
          <w:cols w:space="720"/>
          <w:docGrid w:linePitch="360"/>
        </w:sectPr>
      </w:pPr>
    </w:p>
    <w:p w14:paraId="76469A38" w14:textId="77777777" w:rsidR="00BE5BAF" w:rsidRPr="004D38BF" w:rsidRDefault="00BE5BAF" w:rsidP="00BE5BAF">
      <w:pPr>
        <w:rPr>
          <w:rFonts w:cs="Arial"/>
          <w:b/>
          <w:noProof/>
          <w:color w:val="595959" w:themeColor="text1" w:themeTint="A6"/>
          <w:szCs w:val="36"/>
        </w:rPr>
      </w:pPr>
    </w:p>
    <w:p w14:paraId="0D974CCF" w14:textId="77777777" w:rsidR="003D220F" w:rsidRPr="003D706E" w:rsidRDefault="003D220F">
      <w:pPr>
        <w:rPr>
          <w:rFonts w:cs="Arial"/>
          <w:b/>
          <w:noProof/>
          <w:color w:val="000000" w:themeColor="text1"/>
          <w:szCs w:val="36"/>
        </w:rPr>
      </w:pPr>
    </w:p>
    <w:p w14:paraId="006A5B6C" w14:textId="77777777" w:rsidR="00A44540" w:rsidRDefault="00A44540" w:rsidP="00FF51C2">
      <w:pPr>
        <w:rPr>
          <w:rFonts w:cs="Arial"/>
          <w:b/>
          <w:noProof/>
          <w:color w:val="000000" w:themeColor="text1"/>
          <w:szCs w:val="36"/>
        </w:rPr>
        <w:sectPr w:rsidR="00A44540" w:rsidSect="00A44540">
          <w:footerReference w:type="even" r:id="rId15"/>
          <w:footerReference w:type="default" r:id="rId16"/>
          <w:type w:val="continuous"/>
          <w:pgSz w:w="12240" w:h="15840"/>
          <w:pgMar w:top="576" w:right="576" w:bottom="720" w:left="576" w:header="720" w:footer="518" w:gutter="0"/>
          <w:cols w:space="720"/>
          <w:titlePg/>
          <w:docGrid w:linePitch="360"/>
        </w:sectPr>
      </w:pPr>
    </w:p>
    <w:p w14:paraId="0B41F6E2" w14:textId="77777777" w:rsidR="00C81141" w:rsidRPr="003D706E" w:rsidRDefault="00C81141" w:rsidP="00FF51C2">
      <w:pPr>
        <w:rPr>
          <w:rFonts w:cs="Arial"/>
          <w:b/>
          <w:noProof/>
          <w:color w:val="000000" w:themeColor="text1"/>
          <w:szCs w:val="36"/>
        </w:rPr>
      </w:pPr>
    </w:p>
    <w:p w14:paraId="7CA8FBDD" w14:textId="77777777" w:rsidR="00C81141" w:rsidRPr="003D706E" w:rsidRDefault="00C81141" w:rsidP="00FF51C2">
      <w:pPr>
        <w:rPr>
          <w:rFonts w:cs="Arial"/>
          <w:b/>
          <w:noProof/>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4B2B02CF" w14:textId="77777777" w:rsidTr="00BE5BAF">
        <w:trPr>
          <w:trHeight w:val="3132"/>
        </w:trPr>
        <w:tc>
          <w:tcPr>
            <w:tcW w:w="9967" w:type="dxa"/>
          </w:tcPr>
          <w:p w14:paraId="79D348BA" w14:textId="77777777" w:rsidR="00A255C6" w:rsidRDefault="00A255C6" w:rsidP="00531F82">
            <w:pPr>
              <w:jc w:val="center"/>
              <w:rPr>
                <w:rFonts w:cs="Arial"/>
                <w:b/>
                <w:color w:val="000000" w:themeColor="text1"/>
                <w:sz w:val="20"/>
                <w:szCs w:val="20"/>
              </w:rPr>
            </w:pPr>
          </w:p>
          <w:p w14:paraId="3999FE55"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63BED8F8" w14:textId="77777777" w:rsidR="00FF51C2" w:rsidRPr="001546C7" w:rsidRDefault="00FF51C2" w:rsidP="001546C7">
            <w:pPr>
              <w:spacing w:line="276" w:lineRule="auto"/>
              <w:rPr>
                <w:rFonts w:cs="Arial"/>
                <w:color w:val="000000" w:themeColor="text1"/>
                <w:sz w:val="21"/>
                <w:szCs w:val="18"/>
              </w:rPr>
            </w:pPr>
          </w:p>
          <w:p w14:paraId="2B9696FC"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C17A10E" w14:textId="77777777" w:rsidR="006B5ECE" w:rsidRPr="003D706E" w:rsidRDefault="006B5ECE" w:rsidP="00D022DF">
      <w:pPr>
        <w:rPr>
          <w:b/>
          <w:color w:val="000000" w:themeColor="text1"/>
          <w:sz w:val="32"/>
          <w:szCs w:val="44"/>
        </w:rPr>
      </w:pPr>
    </w:p>
    <w:sectPr w:rsidR="006B5ECE" w:rsidRPr="003D706E" w:rsidSect="00A44540">
      <w:pgSz w:w="12240" w:h="15840"/>
      <w:pgMar w:top="576" w:right="576" w:bottom="720" w:left="576"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43752" w14:textId="77777777" w:rsidR="00A03B0F" w:rsidRDefault="00A03B0F" w:rsidP="00F36FE0">
      <w:r>
        <w:separator/>
      </w:r>
    </w:p>
  </w:endnote>
  <w:endnote w:type="continuationSeparator" w:id="0">
    <w:p w14:paraId="5D5CD1F3" w14:textId="77777777" w:rsidR="00A03B0F" w:rsidRDefault="00A03B0F"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14:paraId="1404A67B"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7378DB"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4DD62"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EndPr>
      <w:rPr>
        <w:rStyle w:val="PageNumber"/>
      </w:rPr>
    </w:sdtEndPr>
    <w:sdtContent>
      <w:p w14:paraId="4434F5F9"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CD381C" w14:textId="77777777" w:rsidR="00BE5BAF" w:rsidRDefault="00BE5BAF"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EndPr>
      <w:rPr>
        <w:rStyle w:val="PageNumber"/>
      </w:rPr>
    </w:sdtEndPr>
    <w:sdtContent>
      <w:p w14:paraId="109F62DA"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DA006C2"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54A6C" w14:textId="77777777" w:rsidR="00A03B0F" w:rsidRDefault="00A03B0F" w:rsidP="00F36FE0">
      <w:r>
        <w:separator/>
      </w:r>
    </w:p>
  </w:footnote>
  <w:footnote w:type="continuationSeparator" w:id="0">
    <w:p w14:paraId="209DD4A4" w14:textId="77777777" w:rsidR="00A03B0F" w:rsidRDefault="00A03B0F"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3"/>
  </w:num>
  <w:num w:numId="15">
    <w:abstractNumId w:val="10"/>
  </w:num>
  <w:num w:numId="16">
    <w:abstractNumId w:val="14"/>
  </w:num>
  <w:num w:numId="17">
    <w:abstractNumId w:val="1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B0F"/>
    <w:rsid w:val="00031AF7"/>
    <w:rsid w:val="00036FF2"/>
    <w:rsid w:val="000413A5"/>
    <w:rsid w:val="00065D98"/>
    <w:rsid w:val="00067019"/>
    <w:rsid w:val="000B3AA5"/>
    <w:rsid w:val="000C02F8"/>
    <w:rsid w:val="000C4DD4"/>
    <w:rsid w:val="000C5A84"/>
    <w:rsid w:val="000D5F7F"/>
    <w:rsid w:val="000E7AF5"/>
    <w:rsid w:val="000F1D44"/>
    <w:rsid w:val="0011091C"/>
    <w:rsid w:val="00111C4F"/>
    <w:rsid w:val="00121D51"/>
    <w:rsid w:val="001472A1"/>
    <w:rsid w:val="00150B91"/>
    <w:rsid w:val="001546C7"/>
    <w:rsid w:val="00166745"/>
    <w:rsid w:val="00193A7A"/>
    <w:rsid w:val="001962A6"/>
    <w:rsid w:val="001B41D0"/>
    <w:rsid w:val="00206944"/>
    <w:rsid w:val="002453A2"/>
    <w:rsid w:val="002507EE"/>
    <w:rsid w:val="00260AD4"/>
    <w:rsid w:val="00294C13"/>
    <w:rsid w:val="00294C92"/>
    <w:rsid w:val="00296750"/>
    <w:rsid w:val="00297D5B"/>
    <w:rsid w:val="002A45FC"/>
    <w:rsid w:val="002E4407"/>
    <w:rsid w:val="002F2C0D"/>
    <w:rsid w:val="002F39CD"/>
    <w:rsid w:val="00303C60"/>
    <w:rsid w:val="00321387"/>
    <w:rsid w:val="00332DF6"/>
    <w:rsid w:val="003457E6"/>
    <w:rsid w:val="00345B4E"/>
    <w:rsid w:val="0036595F"/>
    <w:rsid w:val="003758D7"/>
    <w:rsid w:val="00385C71"/>
    <w:rsid w:val="00394B27"/>
    <w:rsid w:val="00394B8A"/>
    <w:rsid w:val="003952A0"/>
    <w:rsid w:val="003D220F"/>
    <w:rsid w:val="003D28EE"/>
    <w:rsid w:val="003D706E"/>
    <w:rsid w:val="003E0399"/>
    <w:rsid w:val="003F787D"/>
    <w:rsid w:val="00422668"/>
    <w:rsid w:val="0045552B"/>
    <w:rsid w:val="0046242A"/>
    <w:rsid w:val="004654F9"/>
    <w:rsid w:val="004674F6"/>
    <w:rsid w:val="00482909"/>
    <w:rsid w:val="00491059"/>
    <w:rsid w:val="00492BF1"/>
    <w:rsid w:val="00493BCE"/>
    <w:rsid w:val="004952F9"/>
    <w:rsid w:val="004B4C32"/>
    <w:rsid w:val="004D38BF"/>
    <w:rsid w:val="004D59AF"/>
    <w:rsid w:val="004E520B"/>
    <w:rsid w:val="004E59C7"/>
    <w:rsid w:val="004E7C78"/>
    <w:rsid w:val="00507F71"/>
    <w:rsid w:val="00531F82"/>
    <w:rsid w:val="005345A7"/>
    <w:rsid w:val="00547183"/>
    <w:rsid w:val="00557C38"/>
    <w:rsid w:val="00584233"/>
    <w:rsid w:val="005913EC"/>
    <w:rsid w:val="005921CD"/>
    <w:rsid w:val="005A2BD6"/>
    <w:rsid w:val="005B7C30"/>
    <w:rsid w:val="005C1013"/>
    <w:rsid w:val="005F5ABE"/>
    <w:rsid w:val="005F70B0"/>
    <w:rsid w:val="005F7B5D"/>
    <w:rsid w:val="006316D7"/>
    <w:rsid w:val="006437C4"/>
    <w:rsid w:val="00660D04"/>
    <w:rsid w:val="00666161"/>
    <w:rsid w:val="00681CAC"/>
    <w:rsid w:val="00681EE0"/>
    <w:rsid w:val="006940BE"/>
    <w:rsid w:val="006950B1"/>
    <w:rsid w:val="006B39F0"/>
    <w:rsid w:val="006B5ECE"/>
    <w:rsid w:val="006B6267"/>
    <w:rsid w:val="006C1052"/>
    <w:rsid w:val="006C3482"/>
    <w:rsid w:val="006C66DE"/>
    <w:rsid w:val="006D36F2"/>
    <w:rsid w:val="006D6888"/>
    <w:rsid w:val="006E24AA"/>
    <w:rsid w:val="007118F7"/>
    <w:rsid w:val="00714325"/>
    <w:rsid w:val="00744E50"/>
    <w:rsid w:val="00756B3B"/>
    <w:rsid w:val="00773D0C"/>
    <w:rsid w:val="00774101"/>
    <w:rsid w:val="0078197E"/>
    <w:rsid w:val="007D181E"/>
    <w:rsid w:val="007F08AA"/>
    <w:rsid w:val="007F4423"/>
    <w:rsid w:val="00813A41"/>
    <w:rsid w:val="0081690B"/>
    <w:rsid w:val="008350B3"/>
    <w:rsid w:val="0085124E"/>
    <w:rsid w:val="00863730"/>
    <w:rsid w:val="00882D6F"/>
    <w:rsid w:val="008B4152"/>
    <w:rsid w:val="008C3ED9"/>
    <w:rsid w:val="008F0F82"/>
    <w:rsid w:val="009016C1"/>
    <w:rsid w:val="009152A8"/>
    <w:rsid w:val="00942BD8"/>
    <w:rsid w:val="009541D8"/>
    <w:rsid w:val="00956391"/>
    <w:rsid w:val="009A10DA"/>
    <w:rsid w:val="009A140C"/>
    <w:rsid w:val="009A7594"/>
    <w:rsid w:val="009C2E35"/>
    <w:rsid w:val="009C4A98"/>
    <w:rsid w:val="009C6682"/>
    <w:rsid w:val="009D3ACD"/>
    <w:rsid w:val="009E31FD"/>
    <w:rsid w:val="009E71D3"/>
    <w:rsid w:val="009F028C"/>
    <w:rsid w:val="00A03B0F"/>
    <w:rsid w:val="00A06691"/>
    <w:rsid w:val="00A07AAE"/>
    <w:rsid w:val="00A12C16"/>
    <w:rsid w:val="00A2037C"/>
    <w:rsid w:val="00A2277A"/>
    <w:rsid w:val="00A255C6"/>
    <w:rsid w:val="00A40D4F"/>
    <w:rsid w:val="00A44540"/>
    <w:rsid w:val="00A649D2"/>
    <w:rsid w:val="00A6738D"/>
    <w:rsid w:val="00A94CC9"/>
    <w:rsid w:val="00A94E32"/>
    <w:rsid w:val="00A95536"/>
    <w:rsid w:val="00AA5E3A"/>
    <w:rsid w:val="00AB1F2A"/>
    <w:rsid w:val="00AD072A"/>
    <w:rsid w:val="00AD6706"/>
    <w:rsid w:val="00AE12B5"/>
    <w:rsid w:val="00AE1A89"/>
    <w:rsid w:val="00B1033B"/>
    <w:rsid w:val="00B5531F"/>
    <w:rsid w:val="00B8500C"/>
    <w:rsid w:val="00B91333"/>
    <w:rsid w:val="00B97A54"/>
    <w:rsid w:val="00BA49BD"/>
    <w:rsid w:val="00BB47F2"/>
    <w:rsid w:val="00BC38F6"/>
    <w:rsid w:val="00BC3D1E"/>
    <w:rsid w:val="00BC4CD6"/>
    <w:rsid w:val="00BC7F9D"/>
    <w:rsid w:val="00BE5BAF"/>
    <w:rsid w:val="00C12C0B"/>
    <w:rsid w:val="00C81141"/>
    <w:rsid w:val="00CA2CD6"/>
    <w:rsid w:val="00CA6F96"/>
    <w:rsid w:val="00CB4DF0"/>
    <w:rsid w:val="00CB7FA5"/>
    <w:rsid w:val="00CD2479"/>
    <w:rsid w:val="00CF7C60"/>
    <w:rsid w:val="00D022DF"/>
    <w:rsid w:val="00D03137"/>
    <w:rsid w:val="00D166A3"/>
    <w:rsid w:val="00D2118F"/>
    <w:rsid w:val="00D2644E"/>
    <w:rsid w:val="00D26580"/>
    <w:rsid w:val="00D4690E"/>
    <w:rsid w:val="00D660EC"/>
    <w:rsid w:val="00D675F4"/>
    <w:rsid w:val="00D82ADF"/>
    <w:rsid w:val="00D90B36"/>
    <w:rsid w:val="00DB1AE1"/>
    <w:rsid w:val="00DE1475"/>
    <w:rsid w:val="00E0014C"/>
    <w:rsid w:val="00E06662"/>
    <w:rsid w:val="00E1117B"/>
    <w:rsid w:val="00E11F52"/>
    <w:rsid w:val="00E1328E"/>
    <w:rsid w:val="00E62BF6"/>
    <w:rsid w:val="00E7322A"/>
    <w:rsid w:val="00E8348B"/>
    <w:rsid w:val="00E85804"/>
    <w:rsid w:val="00E86F2F"/>
    <w:rsid w:val="00E87354"/>
    <w:rsid w:val="00E97F89"/>
    <w:rsid w:val="00EB23F8"/>
    <w:rsid w:val="00EC3CDB"/>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99B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3B3rSJN"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IC-Checklist-for-Running-an-Effective-Retrospective_WORD - sr edits.dotx</Template>
  <TotalTime>1</TotalTime>
  <Pages>3</Pages>
  <Words>620</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2019-11-24T23:54:00Z</cp:lastPrinted>
  <dcterms:created xsi:type="dcterms:W3CDTF">2021-10-01T17:49:00Z</dcterms:created>
  <dcterms:modified xsi:type="dcterms:W3CDTF">2021-10-01T17:50:00Z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