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6D8A" w14:textId="361EA28E" w:rsidR="00594563" w:rsidRPr="00FE16CD" w:rsidRDefault="00FE16CD" w:rsidP="00594563">
      <w:pPr>
        <w:rPr>
          <w:rFonts w:ascii="Century Gothic" w:hAnsi="Century Gothic"/>
          <w:noProof/>
          <w:color w:val="595959" w:themeColor="text1" w:themeTint="A6"/>
          <w:sz w:val="44"/>
          <w:szCs w:val="44"/>
        </w:rPr>
      </w:pPr>
      <w:r>
        <w:rPr>
          <w:rFonts w:ascii="Century Gothic" w:hAnsi="Century Gothic"/>
          <w:noProof/>
          <w:color w:val="000000" w:themeColor="text1"/>
          <w:sz w:val="44"/>
          <w:szCs w:val="44"/>
        </w:rPr>
        <w:drawing>
          <wp:anchor distT="0" distB="0" distL="114300" distR="114300" simplePos="0" relativeHeight="251658240" behindDoc="0" locked="0" layoutInCell="1" allowOverlap="1" wp14:anchorId="1D8DA733" wp14:editId="19284C4B">
            <wp:simplePos x="0" y="0"/>
            <wp:positionH relativeFrom="column">
              <wp:posOffset>11384280</wp:posOffset>
            </wp:positionH>
            <wp:positionV relativeFrom="paragraph">
              <wp:posOffset>1905</wp:posOffset>
            </wp:positionV>
            <wp:extent cx="3114675" cy="432435"/>
            <wp:effectExtent l="0" t="0" r="0" b="0"/>
            <wp:wrapNone/>
            <wp:docPr id="1" name="Picture 1"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6"/>
                    </pic:cNvPr>
                    <pic:cNvPicPr/>
                  </pic:nvPicPr>
                  <pic:blipFill>
                    <a:blip r:embed="rId7"/>
                    <a:stretch>
                      <a:fillRect/>
                    </a:stretch>
                  </pic:blipFill>
                  <pic:spPr>
                    <a:xfrm>
                      <a:off x="0" y="0"/>
                      <a:ext cx="3114675" cy="432435"/>
                    </a:xfrm>
                    <a:prstGeom prst="rect">
                      <a:avLst/>
                    </a:prstGeom>
                  </pic:spPr>
                </pic:pic>
              </a:graphicData>
            </a:graphic>
          </wp:anchor>
        </w:drawing>
      </w:r>
      <w:r w:rsidRPr="00FE16CD">
        <w:rPr>
          <w:rFonts w:ascii="Century Gothic" w:eastAsia="Times New Roman" w:hAnsi="Century Gothic" w:cs="Times New Roman"/>
          <w:b/>
          <w:bCs/>
          <w:color w:val="595959" w:themeColor="text1" w:themeTint="A6"/>
          <w:sz w:val="44"/>
          <w:szCs w:val="44"/>
        </w:rPr>
        <w:t>SALES AND MARKETING ACTION PLAN TEMPLATE</w:t>
      </w:r>
    </w:p>
    <w:p w14:paraId="2E72C775" w14:textId="77777777" w:rsidR="00FE16CD" w:rsidRPr="00FE16CD" w:rsidRDefault="00FE16CD" w:rsidP="00594563">
      <w:pPr>
        <w:rPr>
          <w:rFonts w:ascii="Century Gothic" w:eastAsia="Times New Roman" w:hAnsi="Century Gothic" w:cs="Times New Roman"/>
          <w:b/>
          <w:bCs/>
          <w:color w:val="808080" w:themeColor="background1" w:themeShade="80"/>
        </w:rPr>
      </w:pPr>
    </w:p>
    <w:tbl>
      <w:tblPr>
        <w:tblW w:w="22775" w:type="dxa"/>
        <w:tblLook w:val="04A0" w:firstRow="1" w:lastRow="0" w:firstColumn="1" w:lastColumn="0" w:noHBand="0" w:noVBand="1"/>
      </w:tblPr>
      <w:tblGrid>
        <w:gridCol w:w="3325"/>
        <w:gridCol w:w="3420"/>
        <w:gridCol w:w="3330"/>
        <w:gridCol w:w="3420"/>
        <w:gridCol w:w="4640"/>
        <w:gridCol w:w="4640"/>
      </w:tblGrid>
      <w:tr w:rsidR="00FE16CD" w:rsidRPr="00FE16CD" w14:paraId="020EDF84" w14:textId="77777777" w:rsidTr="00FE16CD">
        <w:trPr>
          <w:trHeight w:val="2310"/>
        </w:trPr>
        <w:tc>
          <w:tcPr>
            <w:tcW w:w="3325"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39D72FD" w14:textId="77777777" w:rsidR="00FE16CD" w:rsidRP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36"/>
                <w:szCs w:val="36"/>
              </w:rPr>
              <w:t xml:space="preserve">GOAL                            </w:t>
            </w:r>
            <w:r w:rsidRPr="00FE16CD">
              <w:rPr>
                <w:rFonts w:ascii="Century Gothic" w:eastAsia="Times New Roman" w:hAnsi="Century Gothic" w:cs="Calibri"/>
                <w:color w:val="2F75B5"/>
                <w:sz w:val="16"/>
                <w:szCs w:val="16"/>
              </w:rPr>
              <w:t>Specific, measurable objectives to be accomplished in a time period.</w:t>
            </w:r>
          </w:p>
        </w:tc>
        <w:tc>
          <w:tcPr>
            <w:tcW w:w="3420" w:type="dxa"/>
            <w:tcBorders>
              <w:top w:val="single" w:sz="4" w:space="0" w:color="BFBFBF"/>
              <w:left w:val="nil"/>
              <w:bottom w:val="single" w:sz="4" w:space="0" w:color="BFBFBF"/>
              <w:right w:val="single" w:sz="4" w:space="0" w:color="BFBFBF"/>
            </w:tcBorders>
            <w:shd w:val="clear" w:color="000000" w:fill="DDEBF7"/>
            <w:vAlign w:val="center"/>
            <w:hideMark/>
          </w:tcPr>
          <w:p w14:paraId="6A510B81" w14:textId="77777777" w:rsidR="00FE16CD" w:rsidRP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36"/>
                <w:szCs w:val="36"/>
              </w:rPr>
              <w:t>TARGET</w:t>
            </w:r>
            <w:r w:rsidRPr="00FE16CD">
              <w:rPr>
                <w:rFonts w:ascii="Century Gothic" w:eastAsia="Times New Roman" w:hAnsi="Century Gothic" w:cs="Calibri"/>
                <w:color w:val="2F75B5"/>
                <w:sz w:val="16"/>
                <w:szCs w:val="16"/>
              </w:rPr>
              <w:t xml:space="preserve">                                                            Specific, reachable segments of people with similar needs or interests, motivations, demographics, locations, etc. How many organizations/ people are there in each segment?</w:t>
            </w:r>
          </w:p>
        </w:tc>
        <w:tc>
          <w:tcPr>
            <w:tcW w:w="3330" w:type="dxa"/>
            <w:tcBorders>
              <w:top w:val="single" w:sz="4" w:space="0" w:color="BFBFBF"/>
              <w:left w:val="nil"/>
              <w:bottom w:val="single" w:sz="4" w:space="0" w:color="BFBFBF"/>
              <w:right w:val="single" w:sz="4" w:space="0" w:color="BFBFBF"/>
            </w:tcBorders>
            <w:shd w:val="clear" w:color="000000" w:fill="DDEBF7"/>
            <w:vAlign w:val="center"/>
            <w:hideMark/>
          </w:tcPr>
          <w:p w14:paraId="42334B86" w14:textId="77777777" w:rsidR="00FE16CD" w:rsidRP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36"/>
                <w:szCs w:val="36"/>
              </w:rPr>
              <w:t>STRATEGIES</w:t>
            </w:r>
            <w:r w:rsidRPr="00FE16CD">
              <w:rPr>
                <w:rFonts w:ascii="Century Gothic" w:eastAsia="Times New Roman" w:hAnsi="Century Gothic" w:cs="Calibri"/>
                <w:color w:val="2F75B5"/>
              </w:rPr>
              <w:t xml:space="preserve">                                </w:t>
            </w:r>
            <w:r w:rsidRPr="00FE16CD">
              <w:rPr>
                <w:rFonts w:ascii="Century Gothic" w:eastAsia="Times New Roman" w:hAnsi="Century Gothic" w:cs="Calibri"/>
                <w:color w:val="2F75B5"/>
                <w:sz w:val="16"/>
                <w:szCs w:val="16"/>
              </w:rPr>
              <w:t>Strategies that will attract the specific people or organizations you’re trying to reach with a compelling offer that meets their interests/needs.</w:t>
            </w:r>
          </w:p>
        </w:tc>
        <w:tc>
          <w:tcPr>
            <w:tcW w:w="3420" w:type="dxa"/>
            <w:tcBorders>
              <w:top w:val="single" w:sz="4" w:space="0" w:color="BFBFBF"/>
              <w:left w:val="nil"/>
              <w:bottom w:val="single" w:sz="4" w:space="0" w:color="BFBFBF"/>
              <w:right w:val="single" w:sz="4" w:space="0" w:color="BFBFBF"/>
            </w:tcBorders>
            <w:shd w:val="clear" w:color="000000" w:fill="DDEBF7"/>
            <w:vAlign w:val="center"/>
            <w:hideMark/>
          </w:tcPr>
          <w:p w14:paraId="264B740C" w14:textId="77777777" w:rsid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36"/>
                <w:szCs w:val="36"/>
              </w:rPr>
              <w:t>TACTICS / MESSAGES</w:t>
            </w:r>
            <w:r w:rsidRPr="00FE16CD">
              <w:rPr>
                <w:rFonts w:ascii="Century Gothic" w:eastAsia="Times New Roman" w:hAnsi="Century Gothic" w:cs="Calibri"/>
                <w:color w:val="2F75B5"/>
              </w:rPr>
              <w:t xml:space="preserve">          </w:t>
            </w:r>
          </w:p>
          <w:p w14:paraId="44E53097" w14:textId="37AFB764" w:rsidR="00FE16CD" w:rsidRP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16"/>
                <w:szCs w:val="16"/>
              </w:rPr>
              <w:t>Tools or channels you’ll use to reach your targets. What’s unique or special about your product / services / bio / history that will connect with people? Which messages will be persuasive?</w:t>
            </w:r>
          </w:p>
        </w:tc>
        <w:tc>
          <w:tcPr>
            <w:tcW w:w="4640" w:type="dxa"/>
            <w:tcBorders>
              <w:top w:val="single" w:sz="4" w:space="0" w:color="BFBFBF"/>
              <w:left w:val="nil"/>
              <w:bottom w:val="single" w:sz="4" w:space="0" w:color="BFBFBF"/>
              <w:right w:val="single" w:sz="4" w:space="0" w:color="BFBFBF"/>
            </w:tcBorders>
            <w:shd w:val="clear" w:color="000000" w:fill="DDEBF7"/>
            <w:vAlign w:val="center"/>
            <w:hideMark/>
          </w:tcPr>
          <w:p w14:paraId="2785F3B0" w14:textId="77777777" w:rsidR="00FE16CD" w:rsidRPr="00FE16CD" w:rsidRDefault="00FE16CD" w:rsidP="00FE16CD">
            <w:pPr>
              <w:rPr>
                <w:rFonts w:ascii="Century Gothic" w:eastAsia="Times New Roman" w:hAnsi="Century Gothic" w:cs="Calibri"/>
                <w:color w:val="2F75B5"/>
              </w:rPr>
            </w:pPr>
            <w:r w:rsidRPr="00FE16CD">
              <w:rPr>
                <w:rFonts w:ascii="Century Gothic" w:eastAsia="Times New Roman" w:hAnsi="Century Gothic" w:cs="Calibri"/>
                <w:color w:val="2F75B5"/>
                <w:sz w:val="36"/>
                <w:szCs w:val="36"/>
              </w:rPr>
              <w:t>CALENDAR</w:t>
            </w:r>
            <w:r w:rsidRPr="00FE16CD">
              <w:rPr>
                <w:rFonts w:ascii="Century Gothic" w:eastAsia="Times New Roman" w:hAnsi="Century Gothic" w:cs="Calibri"/>
                <w:color w:val="2F75B5"/>
              </w:rPr>
              <w:t xml:space="preserve">                                   </w:t>
            </w:r>
            <w:r w:rsidRPr="00FE16CD">
              <w:rPr>
                <w:rFonts w:ascii="Century Gothic" w:eastAsia="Times New Roman" w:hAnsi="Century Gothic" w:cs="Calibri"/>
                <w:color w:val="2F75B5"/>
                <w:sz w:val="16"/>
                <w:szCs w:val="16"/>
              </w:rPr>
              <w:t>Specify which activities you will do daily, weekly, monthly or quarterly to achieve your goals. What time of day or day of week is most effective for each activity?</w:t>
            </w:r>
          </w:p>
        </w:tc>
        <w:tc>
          <w:tcPr>
            <w:tcW w:w="4640" w:type="dxa"/>
            <w:tcBorders>
              <w:top w:val="single" w:sz="4" w:space="0" w:color="BFBFBF"/>
              <w:left w:val="nil"/>
              <w:bottom w:val="single" w:sz="4" w:space="0" w:color="BFBFBF"/>
              <w:right w:val="single" w:sz="4" w:space="0" w:color="BFBFBF"/>
            </w:tcBorders>
            <w:shd w:val="clear" w:color="000000" w:fill="DDEBF7"/>
            <w:vAlign w:val="center"/>
            <w:hideMark/>
          </w:tcPr>
          <w:p w14:paraId="1325235D" w14:textId="77777777" w:rsidR="00FE16CD" w:rsidRDefault="00FE16CD" w:rsidP="00FE16CD">
            <w:pPr>
              <w:rPr>
                <w:rFonts w:ascii="Century Gothic" w:eastAsia="Times New Roman" w:hAnsi="Century Gothic" w:cs="Calibri"/>
                <w:color w:val="2F75B5"/>
                <w:sz w:val="16"/>
                <w:szCs w:val="16"/>
              </w:rPr>
            </w:pPr>
            <w:r w:rsidRPr="00FE16CD">
              <w:rPr>
                <w:rFonts w:ascii="Century Gothic" w:eastAsia="Times New Roman" w:hAnsi="Century Gothic" w:cs="Calibri"/>
                <w:color w:val="2F75B5"/>
                <w:sz w:val="36"/>
                <w:szCs w:val="36"/>
              </w:rPr>
              <w:t>MEASUREMENT</w:t>
            </w:r>
            <w:r w:rsidRPr="00FE16CD">
              <w:rPr>
                <w:rFonts w:ascii="Century Gothic" w:eastAsia="Times New Roman" w:hAnsi="Century Gothic" w:cs="Calibri"/>
                <w:color w:val="2F75B5"/>
                <w:sz w:val="16"/>
                <w:szCs w:val="16"/>
              </w:rPr>
              <w:t xml:space="preserve">                                </w:t>
            </w:r>
          </w:p>
          <w:p w14:paraId="58E270D1" w14:textId="6B1B58A8" w:rsidR="00FE16CD" w:rsidRPr="00FE16CD" w:rsidRDefault="00FE16CD" w:rsidP="00FE16CD">
            <w:pPr>
              <w:rPr>
                <w:rFonts w:ascii="Century Gothic" w:eastAsia="Times New Roman" w:hAnsi="Century Gothic" w:cs="Calibri"/>
                <w:color w:val="2F75B5"/>
                <w:sz w:val="16"/>
                <w:szCs w:val="16"/>
              </w:rPr>
            </w:pPr>
            <w:r w:rsidRPr="00FE16CD">
              <w:rPr>
                <w:rFonts w:ascii="Century Gothic" w:eastAsia="Times New Roman" w:hAnsi="Century Gothic" w:cs="Calibri"/>
                <w:color w:val="2F75B5"/>
                <w:sz w:val="16"/>
                <w:szCs w:val="16"/>
              </w:rPr>
              <w:t>How will you track results? How will you compare the effectiveness of each tactic? How will you calculate  time/money/ # of contacts it takes to attract/retain each customer/client?</w:t>
            </w:r>
          </w:p>
        </w:tc>
      </w:tr>
      <w:tr w:rsidR="00FE16CD" w:rsidRPr="00FE16CD" w14:paraId="7CEBBCEB" w14:textId="77777777" w:rsidTr="00FE16CD">
        <w:trPr>
          <w:trHeight w:val="1879"/>
        </w:trPr>
        <w:tc>
          <w:tcPr>
            <w:tcW w:w="3325" w:type="dxa"/>
            <w:tcBorders>
              <w:top w:val="nil"/>
              <w:left w:val="single" w:sz="4" w:space="0" w:color="BFBFBF"/>
              <w:bottom w:val="single" w:sz="4" w:space="0" w:color="BFBFBF"/>
              <w:right w:val="single" w:sz="4" w:space="0" w:color="BFBFBF"/>
            </w:tcBorders>
            <w:shd w:val="clear" w:color="000000" w:fill="FFFFFF"/>
            <w:vAlign w:val="center"/>
            <w:hideMark/>
          </w:tcPr>
          <w:p w14:paraId="0FA17969"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40BB7C4D"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c>
          <w:tcPr>
            <w:tcW w:w="3330" w:type="dxa"/>
            <w:tcBorders>
              <w:top w:val="nil"/>
              <w:left w:val="nil"/>
              <w:bottom w:val="single" w:sz="4" w:space="0" w:color="BFBFBF"/>
              <w:right w:val="single" w:sz="4" w:space="0" w:color="BFBFBF"/>
            </w:tcBorders>
            <w:shd w:val="clear" w:color="000000" w:fill="FFFFFF"/>
            <w:vAlign w:val="center"/>
            <w:hideMark/>
          </w:tcPr>
          <w:p w14:paraId="739C6791"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c>
          <w:tcPr>
            <w:tcW w:w="3420" w:type="dxa"/>
            <w:tcBorders>
              <w:top w:val="nil"/>
              <w:left w:val="nil"/>
              <w:bottom w:val="single" w:sz="4" w:space="0" w:color="BFBFBF"/>
              <w:right w:val="single" w:sz="4" w:space="0" w:color="BFBFBF"/>
            </w:tcBorders>
            <w:shd w:val="clear" w:color="000000" w:fill="FFFFFF"/>
            <w:vAlign w:val="center"/>
            <w:hideMark/>
          </w:tcPr>
          <w:p w14:paraId="523E1E76"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c>
          <w:tcPr>
            <w:tcW w:w="4640" w:type="dxa"/>
            <w:tcBorders>
              <w:top w:val="nil"/>
              <w:left w:val="nil"/>
              <w:bottom w:val="single" w:sz="4" w:space="0" w:color="BFBFBF"/>
              <w:right w:val="single" w:sz="4" w:space="0" w:color="BFBFBF"/>
            </w:tcBorders>
            <w:shd w:val="clear" w:color="000000" w:fill="FFFFFF"/>
            <w:vAlign w:val="center"/>
            <w:hideMark/>
          </w:tcPr>
          <w:p w14:paraId="34236737"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c>
          <w:tcPr>
            <w:tcW w:w="4640" w:type="dxa"/>
            <w:tcBorders>
              <w:top w:val="nil"/>
              <w:left w:val="nil"/>
              <w:bottom w:val="single" w:sz="4" w:space="0" w:color="BFBFBF"/>
              <w:right w:val="single" w:sz="4" w:space="0" w:color="BFBFBF"/>
            </w:tcBorders>
            <w:shd w:val="clear" w:color="000000" w:fill="FFFFFF"/>
            <w:vAlign w:val="center"/>
            <w:hideMark/>
          </w:tcPr>
          <w:p w14:paraId="4D3B745C" w14:textId="77777777" w:rsidR="00FE16CD" w:rsidRPr="00FE16CD" w:rsidRDefault="00FE16CD" w:rsidP="00FE16CD">
            <w:pPr>
              <w:ind w:firstLineChars="100" w:firstLine="200"/>
              <w:rPr>
                <w:rFonts w:ascii="Century Gothic" w:eastAsia="Times New Roman" w:hAnsi="Century Gothic" w:cs="Calibri"/>
                <w:color w:val="000000"/>
                <w:sz w:val="20"/>
                <w:szCs w:val="20"/>
              </w:rPr>
            </w:pPr>
            <w:r w:rsidRPr="00FE16CD">
              <w:rPr>
                <w:rFonts w:ascii="Century Gothic" w:eastAsia="Times New Roman" w:hAnsi="Century Gothic" w:cs="Calibri"/>
                <w:color w:val="000000"/>
                <w:sz w:val="20"/>
                <w:szCs w:val="20"/>
              </w:rPr>
              <w:t> </w:t>
            </w:r>
          </w:p>
        </w:tc>
      </w:tr>
      <w:tr w:rsidR="00FE16CD" w:rsidRPr="00FE16CD" w14:paraId="4872D2E2" w14:textId="77777777" w:rsidTr="00FE16CD">
        <w:trPr>
          <w:trHeight w:val="1879"/>
        </w:trPr>
        <w:tc>
          <w:tcPr>
            <w:tcW w:w="3325" w:type="dxa"/>
            <w:tcBorders>
              <w:top w:val="nil"/>
              <w:left w:val="single" w:sz="4" w:space="0" w:color="BFBFBF"/>
              <w:bottom w:val="single" w:sz="4" w:space="0" w:color="BFBFBF"/>
              <w:right w:val="single" w:sz="4" w:space="0" w:color="BFBFBF"/>
            </w:tcBorders>
            <w:shd w:val="clear" w:color="000000" w:fill="FFFFFF"/>
            <w:vAlign w:val="center"/>
            <w:hideMark/>
          </w:tcPr>
          <w:p w14:paraId="7ABB78DB"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5186292"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330" w:type="dxa"/>
            <w:tcBorders>
              <w:top w:val="nil"/>
              <w:left w:val="nil"/>
              <w:bottom w:val="single" w:sz="4" w:space="0" w:color="BFBFBF"/>
              <w:right w:val="single" w:sz="4" w:space="0" w:color="BFBFBF"/>
            </w:tcBorders>
            <w:shd w:val="clear" w:color="000000" w:fill="FFFFFF"/>
            <w:vAlign w:val="center"/>
            <w:hideMark/>
          </w:tcPr>
          <w:p w14:paraId="138A3C01"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92CB859"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03A8FAD6"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04ABA8AE"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r>
      <w:tr w:rsidR="00FE16CD" w:rsidRPr="00FE16CD" w14:paraId="33321CE8" w14:textId="77777777" w:rsidTr="00FE16CD">
        <w:trPr>
          <w:trHeight w:val="1879"/>
        </w:trPr>
        <w:tc>
          <w:tcPr>
            <w:tcW w:w="3325" w:type="dxa"/>
            <w:tcBorders>
              <w:top w:val="nil"/>
              <w:left w:val="single" w:sz="4" w:space="0" w:color="BFBFBF"/>
              <w:bottom w:val="single" w:sz="4" w:space="0" w:color="BFBFBF"/>
              <w:right w:val="single" w:sz="4" w:space="0" w:color="BFBFBF"/>
            </w:tcBorders>
            <w:shd w:val="clear" w:color="000000" w:fill="FFFFFF"/>
            <w:vAlign w:val="center"/>
            <w:hideMark/>
          </w:tcPr>
          <w:p w14:paraId="7811005D"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3F47EEF0"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330" w:type="dxa"/>
            <w:tcBorders>
              <w:top w:val="nil"/>
              <w:left w:val="nil"/>
              <w:bottom w:val="single" w:sz="4" w:space="0" w:color="BFBFBF"/>
              <w:right w:val="single" w:sz="4" w:space="0" w:color="BFBFBF"/>
            </w:tcBorders>
            <w:shd w:val="clear" w:color="000000" w:fill="FFFFFF"/>
            <w:vAlign w:val="center"/>
            <w:hideMark/>
          </w:tcPr>
          <w:p w14:paraId="45A65078"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1869D8EC"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2FB39A98"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183E904A"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r>
      <w:tr w:rsidR="00FE16CD" w:rsidRPr="00FE16CD" w14:paraId="538A1C3A" w14:textId="77777777" w:rsidTr="00FE16CD">
        <w:trPr>
          <w:trHeight w:val="1879"/>
        </w:trPr>
        <w:tc>
          <w:tcPr>
            <w:tcW w:w="3325" w:type="dxa"/>
            <w:tcBorders>
              <w:top w:val="nil"/>
              <w:left w:val="single" w:sz="4" w:space="0" w:color="BFBFBF"/>
              <w:bottom w:val="single" w:sz="4" w:space="0" w:color="BFBFBF"/>
              <w:right w:val="single" w:sz="4" w:space="0" w:color="BFBFBF"/>
            </w:tcBorders>
            <w:shd w:val="clear" w:color="000000" w:fill="FFFFFF"/>
            <w:vAlign w:val="center"/>
            <w:hideMark/>
          </w:tcPr>
          <w:p w14:paraId="248BC8B3"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219F3B65"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330" w:type="dxa"/>
            <w:tcBorders>
              <w:top w:val="nil"/>
              <w:left w:val="nil"/>
              <w:bottom w:val="single" w:sz="4" w:space="0" w:color="BFBFBF"/>
              <w:right w:val="single" w:sz="4" w:space="0" w:color="BFBFBF"/>
            </w:tcBorders>
            <w:shd w:val="clear" w:color="000000" w:fill="FFFFFF"/>
            <w:vAlign w:val="center"/>
            <w:hideMark/>
          </w:tcPr>
          <w:p w14:paraId="74B6464A"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0FB3725B"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7236CF11"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3BB2C05A"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r>
      <w:tr w:rsidR="00FE16CD" w:rsidRPr="00FE16CD" w14:paraId="56007B2B" w14:textId="77777777" w:rsidTr="00FE16CD">
        <w:trPr>
          <w:trHeight w:val="1879"/>
        </w:trPr>
        <w:tc>
          <w:tcPr>
            <w:tcW w:w="3325" w:type="dxa"/>
            <w:tcBorders>
              <w:top w:val="nil"/>
              <w:left w:val="single" w:sz="4" w:space="0" w:color="BFBFBF"/>
              <w:bottom w:val="single" w:sz="4" w:space="0" w:color="BFBFBF"/>
              <w:right w:val="single" w:sz="4" w:space="0" w:color="BFBFBF"/>
            </w:tcBorders>
            <w:shd w:val="clear" w:color="000000" w:fill="FFFFFF"/>
            <w:vAlign w:val="center"/>
            <w:hideMark/>
          </w:tcPr>
          <w:p w14:paraId="7469CD9C"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1A01D322"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330" w:type="dxa"/>
            <w:tcBorders>
              <w:top w:val="nil"/>
              <w:left w:val="nil"/>
              <w:bottom w:val="single" w:sz="4" w:space="0" w:color="BFBFBF"/>
              <w:right w:val="single" w:sz="4" w:space="0" w:color="BFBFBF"/>
            </w:tcBorders>
            <w:shd w:val="clear" w:color="000000" w:fill="FFFFFF"/>
            <w:vAlign w:val="center"/>
            <w:hideMark/>
          </w:tcPr>
          <w:p w14:paraId="530D83C3"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3420" w:type="dxa"/>
            <w:tcBorders>
              <w:top w:val="nil"/>
              <w:left w:val="nil"/>
              <w:bottom w:val="single" w:sz="4" w:space="0" w:color="BFBFBF"/>
              <w:right w:val="single" w:sz="4" w:space="0" w:color="BFBFBF"/>
            </w:tcBorders>
            <w:shd w:val="clear" w:color="000000" w:fill="FFFFFF"/>
            <w:vAlign w:val="center"/>
            <w:hideMark/>
          </w:tcPr>
          <w:p w14:paraId="4884A376"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237FB49E"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c>
          <w:tcPr>
            <w:tcW w:w="4640" w:type="dxa"/>
            <w:tcBorders>
              <w:top w:val="nil"/>
              <w:left w:val="nil"/>
              <w:bottom w:val="single" w:sz="4" w:space="0" w:color="BFBFBF"/>
              <w:right w:val="single" w:sz="4" w:space="0" w:color="BFBFBF"/>
            </w:tcBorders>
            <w:shd w:val="clear" w:color="000000" w:fill="FFFFFF"/>
            <w:vAlign w:val="center"/>
            <w:hideMark/>
          </w:tcPr>
          <w:p w14:paraId="7540E790" w14:textId="77777777" w:rsidR="00FE16CD" w:rsidRPr="00FE16CD" w:rsidRDefault="00FE16CD" w:rsidP="00FE16CD">
            <w:pPr>
              <w:ind w:firstLineChars="100" w:firstLine="240"/>
              <w:rPr>
                <w:rFonts w:ascii="Century Gothic" w:eastAsia="Times New Roman" w:hAnsi="Century Gothic" w:cs="Calibri"/>
                <w:color w:val="000000"/>
              </w:rPr>
            </w:pPr>
            <w:r w:rsidRPr="00FE16CD">
              <w:rPr>
                <w:rFonts w:ascii="Century Gothic" w:eastAsia="Times New Roman" w:hAnsi="Century Gothic" w:cs="Calibri"/>
                <w:color w:val="000000"/>
              </w:rPr>
              <w:t> </w:t>
            </w:r>
          </w:p>
        </w:tc>
      </w:tr>
    </w:tbl>
    <w:p w14:paraId="6157C7C3" w14:textId="77777777" w:rsidR="00594563" w:rsidRDefault="00594563">
      <w:r>
        <w:br w:type="page"/>
      </w:r>
    </w:p>
    <w:tbl>
      <w:tblPr>
        <w:tblStyle w:val="TableGrid"/>
        <w:tblpPr w:leftFromText="180" w:rightFromText="180" w:horzAnchor="margin" w:tblpXSpec="center" w:tblpY="438"/>
        <w:tblW w:w="178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7880"/>
      </w:tblGrid>
      <w:tr w:rsidR="00594563" w:rsidRPr="008E35DF" w14:paraId="4F999D26" w14:textId="77777777" w:rsidTr="00FE16CD">
        <w:trPr>
          <w:trHeight w:val="2411"/>
        </w:trPr>
        <w:tc>
          <w:tcPr>
            <w:tcW w:w="17880" w:type="dxa"/>
          </w:tcPr>
          <w:p w14:paraId="7F977FB1" w14:textId="77777777" w:rsidR="00594563" w:rsidRDefault="00594563" w:rsidP="004B4381">
            <w:pPr>
              <w:ind w:left="80"/>
              <w:jc w:val="center"/>
              <w:rPr>
                <w:rFonts w:ascii="Century Gothic" w:hAnsi="Century Gothic" w:cs="Arial"/>
                <w:b/>
                <w:sz w:val="20"/>
                <w:szCs w:val="20"/>
              </w:rPr>
            </w:pPr>
          </w:p>
          <w:p w14:paraId="720AB32B" w14:textId="77777777" w:rsidR="00594563" w:rsidRPr="008E35DF" w:rsidRDefault="00594563" w:rsidP="004B4381">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1F885ADB" w14:textId="77777777" w:rsidR="00594563" w:rsidRPr="008E35DF" w:rsidRDefault="00594563" w:rsidP="004B4381">
            <w:pPr>
              <w:ind w:left="80"/>
              <w:rPr>
                <w:rFonts w:ascii="Century Gothic" w:hAnsi="Century Gothic" w:cs="Arial"/>
                <w:szCs w:val="20"/>
              </w:rPr>
            </w:pPr>
          </w:p>
          <w:p w14:paraId="4D123C21" w14:textId="77777777" w:rsidR="00594563" w:rsidRPr="008E35DF" w:rsidRDefault="00594563" w:rsidP="00FE16CD">
            <w:pPr>
              <w:ind w:left="-3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2E8881" w14:textId="77777777" w:rsidR="00594563" w:rsidRPr="008E35DF" w:rsidRDefault="00594563" w:rsidP="00594563">
      <w:pPr>
        <w:rPr>
          <w:rFonts w:ascii="Century Gothic" w:hAnsi="Century Gothic" w:cs="Arial"/>
          <w:sz w:val="20"/>
          <w:szCs w:val="20"/>
        </w:rPr>
      </w:pPr>
    </w:p>
    <w:p w14:paraId="3B37A491" w14:textId="77777777" w:rsidR="00594563" w:rsidRDefault="00594563" w:rsidP="00594563">
      <w:pPr>
        <w:rPr>
          <w:rFonts w:ascii="Century Gothic" w:hAnsi="Century Gothic"/>
        </w:rPr>
      </w:pPr>
    </w:p>
    <w:p w14:paraId="60B11123" w14:textId="77777777" w:rsidR="00594563" w:rsidRDefault="00594563" w:rsidP="00594563">
      <w:pPr>
        <w:rPr>
          <w:rFonts w:ascii="Century Gothic" w:hAnsi="Century Gothic"/>
        </w:rPr>
      </w:pPr>
    </w:p>
    <w:p w14:paraId="03EB49FB" w14:textId="77777777" w:rsidR="00CE136C" w:rsidRPr="00B24E2F" w:rsidRDefault="00CE136C" w:rsidP="00B24E2F"/>
    <w:sectPr w:rsidR="00CE136C" w:rsidRPr="00B24E2F" w:rsidSect="00FE16CD">
      <w:pgSz w:w="24480" w:h="15840" w:orient="landscape" w:code="3"/>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3B06" w14:textId="77777777" w:rsidR="009038F0" w:rsidRDefault="009038F0" w:rsidP="001A197A">
      <w:r>
        <w:separator/>
      </w:r>
    </w:p>
  </w:endnote>
  <w:endnote w:type="continuationSeparator" w:id="0">
    <w:p w14:paraId="66DBADAF" w14:textId="77777777" w:rsidR="009038F0" w:rsidRDefault="009038F0" w:rsidP="001A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F982" w14:textId="77777777" w:rsidR="009038F0" w:rsidRDefault="009038F0" w:rsidP="001A197A">
      <w:r>
        <w:separator/>
      </w:r>
    </w:p>
  </w:footnote>
  <w:footnote w:type="continuationSeparator" w:id="0">
    <w:p w14:paraId="11953B23" w14:textId="77777777" w:rsidR="009038F0" w:rsidRDefault="009038F0" w:rsidP="001A1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CD"/>
    <w:rsid w:val="000217EE"/>
    <w:rsid w:val="00131644"/>
    <w:rsid w:val="001A197A"/>
    <w:rsid w:val="002C1BE1"/>
    <w:rsid w:val="00317421"/>
    <w:rsid w:val="00471C74"/>
    <w:rsid w:val="004937B7"/>
    <w:rsid w:val="00594563"/>
    <w:rsid w:val="005E1726"/>
    <w:rsid w:val="00610236"/>
    <w:rsid w:val="008549E8"/>
    <w:rsid w:val="00897579"/>
    <w:rsid w:val="008D0BBB"/>
    <w:rsid w:val="009038F0"/>
    <w:rsid w:val="00B24E2F"/>
    <w:rsid w:val="00CE136C"/>
    <w:rsid w:val="00D347E8"/>
    <w:rsid w:val="00D45B89"/>
    <w:rsid w:val="00D92F09"/>
    <w:rsid w:val="00E90582"/>
    <w:rsid w:val="00E923F1"/>
    <w:rsid w:val="00E95D5C"/>
    <w:rsid w:val="00ED4BB8"/>
    <w:rsid w:val="00F03553"/>
    <w:rsid w:val="00FE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E1F7F"/>
  <w15:docId w15:val="{F0F6BC1E-9669-4BCF-B70B-1827CD7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961229538">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394892339">
      <w:bodyDiv w:val="1"/>
      <w:marLeft w:val="0"/>
      <w:marRight w:val="0"/>
      <w:marTop w:val="0"/>
      <w:marBottom w:val="0"/>
      <w:divBdr>
        <w:top w:val="none" w:sz="0" w:space="0" w:color="auto"/>
        <w:left w:val="none" w:sz="0" w:space="0" w:color="auto"/>
        <w:bottom w:val="none" w:sz="0" w:space="0" w:color="auto"/>
        <w:right w:val="none" w:sz="0" w:space="0" w:color="auto"/>
      </w:divBdr>
    </w:div>
    <w:div w:id="1544099165">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676&amp;utm_source=integrated-content&amp;utm_campaign=/content/marketing-action-plan-templates&amp;utm_medium=Sales+and+Marketing+Action+Plan+doc+11676&amp;lpa=Sales+and+Marketing+Action+Plan+doc+116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arketing-Action-Plan-Templates_Aaron_Bannister\REF\ref-IC-Sales-Marketing-859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C:\Users\Bess\OneDrive\Desktop\Free-Marketing-Action-Plan-Templates_Aaron_Bannister\REF\ref-IC-Sales-Marketing-8597_WORD.dotx</Template>
  <TotalTime>3</TotalTime>
  <Pages>2</Pages>
  <Words>272</Words>
  <Characters>1552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2</cp:revision>
  <cp:lastPrinted>2018-07-06T16:12:00Z</cp:lastPrinted>
  <dcterms:created xsi:type="dcterms:W3CDTF">2023-02-14T03:28:00Z</dcterms:created>
  <dcterms:modified xsi:type="dcterms:W3CDTF">2023-02-14T23:30:00Z</dcterms:modified>
</cp:coreProperties>
</file>