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B65BF" w14:textId="4FA80742" w:rsidR="00091A48" w:rsidRPr="000F4913" w:rsidRDefault="007D3481" w:rsidP="00054D2B">
      <w:pPr>
        <w:rPr>
          <w:b/>
          <w:color w:val="595959" w:themeColor="text1" w:themeTint="A6"/>
          <w:sz w:val="40"/>
          <w:szCs w:val="28"/>
        </w:rPr>
      </w:pPr>
      <w:bookmarkStart w:id="0" w:name="_Toc514844113"/>
      <w:bookmarkStart w:id="1" w:name="_Toc514844351"/>
      <w:bookmarkStart w:id="2" w:name="_Toc514852214"/>
      <w:bookmarkStart w:id="3" w:name="_Toc519496219"/>
      <w:bookmarkStart w:id="4" w:name="_Toc516132378"/>
      <w:bookmarkStart w:id="5" w:name="_Toc517200761"/>
      <w:bookmarkStart w:id="6" w:name="_Toc517201077"/>
      <w:bookmarkStart w:id="7" w:name="_Toc517203010"/>
      <w:bookmarkStart w:id="8" w:name="_Toc517205145"/>
      <w:r w:rsidRPr="000F4913">
        <w:rPr>
          <w:noProof/>
          <w:color w:val="595959" w:themeColor="text1" w:themeTint="A6"/>
          <w:sz w:val="21"/>
          <w:szCs w:val="28"/>
        </w:rPr>
        <w:drawing>
          <wp:anchor distT="0" distB="0" distL="114300" distR="114300" simplePos="0" relativeHeight="251660288" behindDoc="0" locked="0" layoutInCell="1" allowOverlap="1" wp14:anchorId="40C1B2B5" wp14:editId="1188D344">
            <wp:simplePos x="0" y="0"/>
            <wp:positionH relativeFrom="column">
              <wp:posOffset>3747014</wp:posOffset>
            </wp:positionH>
            <wp:positionV relativeFrom="paragraph">
              <wp:posOffset>-4630</wp:posOffset>
            </wp:positionV>
            <wp:extent cx="2743564" cy="380741"/>
            <wp:effectExtent l="0" t="0" r="0" b="635"/>
            <wp:wrapNone/>
            <wp:docPr id="3" name="Picture 2" descr="A picture containing drawing&#10;&#10;Description automatically generated">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drawing&#10;&#10;Description automatically generated">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89525" cy="387119"/>
                    </a:xfrm>
                    <a:prstGeom prst="rect">
                      <a:avLst/>
                    </a:prstGeom>
                  </pic:spPr>
                </pic:pic>
              </a:graphicData>
            </a:graphic>
            <wp14:sizeRelH relativeFrom="page">
              <wp14:pctWidth>0</wp14:pctWidth>
            </wp14:sizeRelH>
            <wp14:sizeRelV relativeFrom="page">
              <wp14:pctHeight>0</wp14:pctHeight>
            </wp14:sizeRelV>
          </wp:anchor>
        </w:drawing>
      </w:r>
      <w:r w:rsidR="000F4913" w:rsidRPr="000F4913">
        <w:rPr>
          <w:b/>
          <w:color w:val="595959" w:themeColor="text1" w:themeTint="A6"/>
          <w:sz w:val="40"/>
          <w:szCs w:val="28"/>
        </w:rPr>
        <w:t xml:space="preserve">PROJECT </w:t>
      </w:r>
      <w:r w:rsidR="003F34C6" w:rsidRPr="000F4913">
        <w:rPr>
          <w:b/>
          <w:color w:val="595959" w:themeColor="text1" w:themeTint="A6"/>
          <w:sz w:val="40"/>
          <w:szCs w:val="28"/>
        </w:rPr>
        <w:t xml:space="preserve">ASSUMPTIONS </w:t>
      </w:r>
      <w:r w:rsidR="000F4913" w:rsidRPr="000F4913">
        <w:rPr>
          <w:b/>
          <w:color w:val="595959" w:themeColor="text1" w:themeTint="A6"/>
          <w:sz w:val="40"/>
          <w:szCs w:val="28"/>
        </w:rPr>
        <w:br/>
      </w:r>
      <w:r w:rsidR="003F34C6" w:rsidRPr="000F4913">
        <w:rPr>
          <w:b/>
          <w:color w:val="595959" w:themeColor="text1" w:themeTint="A6"/>
          <w:sz w:val="40"/>
          <w:szCs w:val="28"/>
        </w:rPr>
        <w:t>GATHERING</w:t>
      </w:r>
      <w:r w:rsidR="00054D2B" w:rsidRPr="000F4913">
        <w:rPr>
          <w:b/>
          <w:color w:val="595959" w:themeColor="text1" w:themeTint="A6"/>
          <w:sz w:val="40"/>
          <w:szCs w:val="28"/>
        </w:rPr>
        <w:t xml:space="preserve"> EMAIL TEMPLATE</w:t>
      </w:r>
      <w:r w:rsidR="00091A48" w:rsidRPr="000F4913">
        <w:rPr>
          <w:b/>
          <w:color w:val="595959" w:themeColor="text1" w:themeTint="A6"/>
          <w:sz w:val="40"/>
          <w:szCs w:val="28"/>
        </w:rPr>
        <w:t xml:space="preserve"> </w:t>
      </w:r>
    </w:p>
    <w:bookmarkEnd w:id="0"/>
    <w:bookmarkEnd w:id="1"/>
    <w:bookmarkEnd w:id="2"/>
    <w:bookmarkEnd w:id="3"/>
    <w:p w14:paraId="4CBB3A1C" w14:textId="77777777" w:rsidR="006B4529" w:rsidRPr="00682B27" w:rsidRDefault="006B4529" w:rsidP="007D12A9">
      <w:pPr>
        <w:rPr>
          <w:szCs w:val="20"/>
        </w:rPr>
      </w:pPr>
    </w:p>
    <w:p w14:paraId="45B12953" w14:textId="2CE9FCBD" w:rsidR="00E83B32" w:rsidRDefault="00E83B32" w:rsidP="006B4529">
      <w:pPr>
        <w:rPr>
          <w:szCs w:val="20"/>
        </w:rPr>
      </w:pPr>
      <w:r>
        <w:rPr>
          <w:noProof/>
          <w:szCs w:val="20"/>
        </w:rPr>
        <mc:AlternateContent>
          <mc:Choice Requires="wps">
            <w:drawing>
              <wp:anchor distT="0" distB="0" distL="114300" distR="114300" simplePos="0" relativeHeight="251659263" behindDoc="1" locked="0" layoutInCell="1" allowOverlap="1" wp14:anchorId="0FC17D03" wp14:editId="3EAE7D79">
                <wp:simplePos x="0" y="0"/>
                <wp:positionH relativeFrom="column">
                  <wp:posOffset>-11382</wp:posOffset>
                </wp:positionH>
                <wp:positionV relativeFrom="paragraph">
                  <wp:posOffset>111487</wp:posOffset>
                </wp:positionV>
                <wp:extent cx="6448425" cy="8006305"/>
                <wp:effectExtent l="25400" t="25400" r="92075" b="83820"/>
                <wp:wrapNone/>
                <wp:docPr id="1" name="Rectangle 1"/>
                <wp:cNvGraphicFramePr/>
                <a:graphic xmlns:a="http://schemas.openxmlformats.org/drawingml/2006/main">
                  <a:graphicData uri="http://schemas.microsoft.com/office/word/2010/wordprocessingShape">
                    <wps:wsp>
                      <wps:cNvSpPr/>
                      <wps:spPr>
                        <a:xfrm>
                          <a:off x="0" y="0"/>
                          <a:ext cx="6448425" cy="8006305"/>
                        </a:xfrm>
                        <a:prstGeom prst="rect">
                          <a:avLst/>
                        </a:prstGeom>
                        <a:gradFill>
                          <a:gsLst>
                            <a:gs pos="0">
                              <a:srgbClr val="EAEEF3"/>
                            </a:gs>
                            <a:gs pos="100000">
                              <a:srgbClr val="FAFAFA"/>
                            </a:gs>
                          </a:gsLst>
                          <a:lin ang="6600000" scaled="0"/>
                        </a:gra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4572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808C84" id="Rectangle 1" o:spid="_x0000_s1026" style="position:absolute;margin-left:-.9pt;margin-top:8.8pt;width:507.75pt;height:630.4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rRmn+wIAAJAGAAAOAAAAZHJzL2Uyb0RvYy54bWysVd1v2jAQf5+0/8Hy+5pAgTLUUKG2TJOq&#13;&#10;tiqd+nw4DrHm2J5tCN1fv7MdAmqrPUwDydzZ9/m7Dy6v9o0kO26d0Kqgg7OcEq6YLoXaFPTH8/LL&#13;&#10;lBLnQZUgteIFfeWOXs0/f7pszYwPda1lyS1BI8rNWlPQ2nszyzLHat6AO9OGK3ystG3AI2s3WWmh&#13;&#10;ReuNzIZ5PslabUtjNePO4e1NeqTzaL+qOPMPVeW4J7KgGJuPp43nOpzZ/BJmGwumFqwLA/4higaE&#13;&#10;Qqe9qRvwQLZWvDPVCGa105U/Y7rJdFUJxmMOmM0gf5PNqgbDYy4IjjM9TO7/mWX3u5V5tAhDa9zM&#13;&#10;IRmy2Fe2Cb8YH9lHsF57sPjeE4aXk9FoOhqOKWH4NsVSnOfjAGd2VDfW+W9cNyQQBbVYjQgS7O6c&#13;&#10;T6IHkQ67cimkjLRDkUQQozHhPGo6u1lfS0t2gPW8XdzeLs87nxt3Kj3Iw+e9ynIRvicqGO3m4EoK&#13;&#10;RSD07WSS1IljIHnZpR5ELfQRShUcKh0iTrmkGx67rotebz23q7psyVpu7ROgrXGOYFFSigDJ+RQj&#13;&#10;DQy25PCi8wpyg7PkJSVW+xfh69gHBwgCYj0EawnsZ8JUmhoSLqOY+xFflI5l6YOJ3Emc2bH2kfKv&#13;&#10;kofkpHriFRElVnuYsAxjyXvvwBhXfpCeaih58j8+8R8HOWhEn9FgsFwhaL3tzsDHtlManXxQTXH3&#13;&#10;yl2R/6bca0TPWvleuRFK248yk5hV5znJY/gn0ARyrcvXRxtKFCpDnGFLgaW5A+cfweISwUtcjP4B&#13;&#10;j0rqtqC6oyiptf390X2Qx9nGV0paXEoFdb+2YDkl8rvCIfg6GI3QrI/MaHwxRMYeGeTWR44StW2u&#13;&#10;NQ7KIIYXyaDg5YGsrG5ecIEuglt8AsXQeUGZtwfm2qdtiSuY8cUiiuHqMuDv1MqwYDzAGrryef8C&#13;&#10;1nTD7nFP3OvDBoPZm5lPskFT6cXW60rEhXAEtgMc117snG5Fh716ykep4x/J/A8AAAD//wMAUEsD&#13;&#10;BBQABgAIAAAAIQAegb945QAAABABAAAPAAAAZHJzL2Rvd25yZXYueG1sTI9PT8MwDMXvSHyHyEjc&#13;&#10;tvQPtFPXdEIgDkMgjbELt6wxbUWTlMbbCp8e7wQXy/aTn3+vXE22F0ccQ+edgngegUBXe9O5RsHu&#13;&#10;7XG2ABFIO6N771DBNwZYVZcXpS6MP7lXPG6pEWziQqEVtERDIWWoW7Q6zP2AjrUPP1pNPI6NNKM+&#13;&#10;sbntZRJFmbS6c/yh1QPet1h/bg9WwU+2Sb/8c3jaUJquk5f3NdLuVqnrq+lhyeVuCYJwor8LOGdg&#13;&#10;fqgYbO8PzgTRK5jFjE+8zzMQZz2K0xzEnrskX9yArEr5P0j1CwAA//8DAFBLAQItABQABgAIAAAA&#13;&#10;IQC2gziS/gAAAOEBAAATAAAAAAAAAAAAAAAAAAAAAABbQ29udGVudF9UeXBlc10ueG1sUEsBAi0A&#13;&#10;FAAGAAgAAAAhADj9If/WAAAAlAEAAAsAAAAAAAAAAAAAAAAALwEAAF9yZWxzLy5yZWxzUEsBAi0A&#13;&#10;FAAGAAgAAAAhAFatGaf7AgAAkAYAAA4AAAAAAAAAAAAAAAAALgIAAGRycy9lMm9Eb2MueG1sUEsB&#13;&#10;Ai0AFAAGAAgAAAAhAB6Bv3jlAAAAEAEAAA8AAAAAAAAAAAAAAAAAVQUAAGRycy9kb3ducmV2Lnht&#13;&#10;bFBLBQYAAAAABAAEAPMAAABnBgAAAAA=&#13;&#10;" fillcolor="#eaeef3" stroked="f" strokeweight="2pt">
                <v:fill color2="#fafafa" angle="340" focus="100%" type="gradient">
                  <o:fill v:ext="view" type="gradientUnscaled"/>
                </v:fill>
                <v:shadow on="t" color="black" opacity="26214f" origin="-.5,-.5" offset=".74836mm,.74836mm"/>
                <v:textbox inset=",,36pt"/>
              </v:rect>
            </w:pict>
          </mc:Fallback>
        </mc:AlternateContent>
      </w:r>
    </w:p>
    <w:p w14:paraId="388B373C" w14:textId="681FF43F" w:rsidR="00E83B32" w:rsidRDefault="00E83B32" w:rsidP="00E83B32">
      <w:pPr>
        <w:ind w:left="360"/>
        <w:rPr>
          <w:szCs w:val="20"/>
        </w:rPr>
      </w:pPr>
    </w:p>
    <w:p w14:paraId="4FD2C9B8" w14:textId="77777777" w:rsidR="00E83B32" w:rsidRPr="00E83B32" w:rsidRDefault="007D3481" w:rsidP="007D3481">
      <w:pPr>
        <w:spacing w:line="360" w:lineRule="auto"/>
        <w:ind w:left="360"/>
        <w:rPr>
          <w:sz w:val="26"/>
          <w:szCs w:val="26"/>
        </w:rPr>
      </w:pPr>
      <w:r w:rsidRPr="007D3481">
        <w:rPr>
          <w:color w:val="595959" w:themeColor="text1" w:themeTint="A6"/>
          <w:sz w:val="22"/>
          <w:szCs w:val="22"/>
        </w:rPr>
        <w:t xml:space="preserve">TO:  </w:t>
      </w:r>
      <w:r w:rsidR="00100C84">
        <w:rPr>
          <w:sz w:val="26"/>
          <w:szCs w:val="26"/>
        </w:rPr>
        <w:t>[Recipient</w:t>
      </w:r>
      <w:r w:rsidR="00F21787">
        <w:rPr>
          <w:sz w:val="26"/>
          <w:szCs w:val="26"/>
        </w:rPr>
        <w:t>(s)</w:t>
      </w:r>
      <w:r w:rsidR="00100C84">
        <w:rPr>
          <w:sz w:val="26"/>
          <w:szCs w:val="26"/>
        </w:rPr>
        <w:t xml:space="preserve"> of Email]</w:t>
      </w:r>
    </w:p>
    <w:p w14:paraId="64917846" w14:textId="4A9376BF" w:rsidR="007D3481" w:rsidRPr="00E83B32" w:rsidRDefault="007D3481" w:rsidP="007D3481">
      <w:pPr>
        <w:spacing w:line="360" w:lineRule="auto"/>
        <w:ind w:left="360"/>
        <w:rPr>
          <w:sz w:val="26"/>
          <w:szCs w:val="26"/>
        </w:rPr>
      </w:pPr>
      <w:r w:rsidRPr="007D3481">
        <w:rPr>
          <w:color w:val="595959" w:themeColor="text1" w:themeTint="A6"/>
          <w:sz w:val="22"/>
          <w:szCs w:val="22"/>
        </w:rPr>
        <w:t xml:space="preserve">FROM:  </w:t>
      </w:r>
      <w:r w:rsidR="00100C84">
        <w:rPr>
          <w:sz w:val="26"/>
          <w:szCs w:val="26"/>
        </w:rPr>
        <w:t>[Your Name]</w:t>
      </w:r>
    </w:p>
    <w:p w14:paraId="3BC00CDE" w14:textId="03098BF5" w:rsidR="007D3481" w:rsidRPr="00E83B32" w:rsidRDefault="007D3481" w:rsidP="007D3481">
      <w:pPr>
        <w:spacing w:line="360" w:lineRule="auto"/>
        <w:ind w:left="360"/>
        <w:rPr>
          <w:sz w:val="26"/>
          <w:szCs w:val="26"/>
        </w:rPr>
      </w:pPr>
      <w:r w:rsidRPr="007D3481">
        <w:rPr>
          <w:color w:val="595959" w:themeColor="text1" w:themeTint="A6"/>
          <w:sz w:val="22"/>
          <w:szCs w:val="22"/>
        </w:rPr>
        <w:t xml:space="preserve">SUBJECT LINE:  </w:t>
      </w:r>
      <w:r w:rsidR="003F34C6">
        <w:rPr>
          <w:color w:val="595959" w:themeColor="text1" w:themeTint="A6"/>
          <w:sz w:val="22"/>
          <w:szCs w:val="22"/>
        </w:rPr>
        <w:t>Send Me Your Assumptions:</w:t>
      </w:r>
      <w:r w:rsidR="000428F5">
        <w:rPr>
          <w:color w:val="000000" w:themeColor="text1"/>
          <w:sz w:val="26"/>
          <w:szCs w:val="26"/>
        </w:rPr>
        <w:t xml:space="preserve"> </w:t>
      </w:r>
      <w:r w:rsidR="00F21787">
        <w:rPr>
          <w:color w:val="000000" w:themeColor="text1"/>
          <w:sz w:val="26"/>
          <w:szCs w:val="26"/>
        </w:rPr>
        <w:t>[Name of Project]</w:t>
      </w:r>
    </w:p>
    <w:p w14:paraId="51BA68A7" w14:textId="712610F4" w:rsidR="00DB233F" w:rsidRDefault="00DB233F" w:rsidP="00DB233F">
      <w:pPr>
        <w:rPr>
          <w:sz w:val="26"/>
          <w:szCs w:val="26"/>
        </w:rPr>
      </w:pPr>
    </w:p>
    <w:p w14:paraId="774DBDDC" w14:textId="77777777" w:rsidR="00F21787" w:rsidRPr="002A7352" w:rsidRDefault="00F21787" w:rsidP="008541C7">
      <w:pPr>
        <w:spacing w:line="276" w:lineRule="auto"/>
        <w:ind w:left="360" w:right="522"/>
        <w:rPr>
          <w:sz w:val="24"/>
        </w:rPr>
      </w:pPr>
      <w:r w:rsidRPr="002A7352">
        <w:rPr>
          <w:sz w:val="24"/>
        </w:rPr>
        <w:t>Dear Team,</w:t>
      </w:r>
    </w:p>
    <w:p w14:paraId="7C79900A" w14:textId="77777777" w:rsidR="00F21787" w:rsidRPr="002A7352" w:rsidRDefault="00F21787" w:rsidP="008541C7">
      <w:pPr>
        <w:spacing w:line="276" w:lineRule="auto"/>
        <w:ind w:left="360" w:right="522"/>
        <w:rPr>
          <w:sz w:val="24"/>
        </w:rPr>
      </w:pPr>
    </w:p>
    <w:p w14:paraId="03B74CD9" w14:textId="56A13A64" w:rsidR="003F34C6" w:rsidRDefault="003F34C6" w:rsidP="008541C7">
      <w:pPr>
        <w:spacing w:line="276" w:lineRule="auto"/>
        <w:ind w:left="360" w:right="522"/>
        <w:rPr>
          <w:sz w:val="24"/>
        </w:rPr>
      </w:pPr>
      <w:r>
        <w:rPr>
          <w:sz w:val="24"/>
        </w:rPr>
        <w:t>W</w:t>
      </w:r>
      <w:r w:rsidR="00F21787" w:rsidRPr="002A7352">
        <w:rPr>
          <w:sz w:val="24"/>
        </w:rPr>
        <w:t xml:space="preserve">e are ready to </w:t>
      </w:r>
      <w:r w:rsidR="00910DA0">
        <w:rPr>
          <w:sz w:val="24"/>
        </w:rPr>
        <w:t>kickstart the</w:t>
      </w:r>
      <w:r>
        <w:rPr>
          <w:sz w:val="24"/>
        </w:rPr>
        <w:t xml:space="preserve"> planning</w:t>
      </w:r>
      <w:r w:rsidR="00910DA0">
        <w:rPr>
          <w:sz w:val="24"/>
        </w:rPr>
        <w:t xml:space="preserve"> phase for</w:t>
      </w:r>
      <w:r w:rsidR="00F21787" w:rsidRPr="002A7352">
        <w:rPr>
          <w:sz w:val="24"/>
        </w:rPr>
        <w:t xml:space="preserve"> </w:t>
      </w:r>
      <w:r w:rsidR="00351002">
        <w:rPr>
          <w:sz w:val="24"/>
        </w:rPr>
        <w:t>[</w:t>
      </w:r>
      <w:r w:rsidR="00F21787" w:rsidRPr="00351002">
        <w:rPr>
          <w:sz w:val="24"/>
        </w:rPr>
        <w:t>insert project name</w:t>
      </w:r>
      <w:r w:rsidR="00351002">
        <w:rPr>
          <w:sz w:val="24"/>
        </w:rPr>
        <w:t>]</w:t>
      </w:r>
      <w:r w:rsidR="00F21787" w:rsidRPr="00351002">
        <w:rPr>
          <w:sz w:val="24"/>
        </w:rPr>
        <w:t>.</w:t>
      </w:r>
      <w:r w:rsidR="00F21787" w:rsidRPr="002A7352">
        <w:rPr>
          <w:sz w:val="24"/>
        </w:rPr>
        <w:t xml:space="preserve"> </w:t>
      </w:r>
      <w:r w:rsidR="00005484">
        <w:rPr>
          <w:sz w:val="24"/>
        </w:rPr>
        <w:t xml:space="preserve">The goal of this project is [insert the project goal]. </w:t>
      </w:r>
      <w:r w:rsidR="00910DA0">
        <w:rPr>
          <w:sz w:val="24"/>
        </w:rPr>
        <w:t>However, before we begin,</w:t>
      </w:r>
      <w:r>
        <w:rPr>
          <w:sz w:val="24"/>
        </w:rPr>
        <w:t xml:space="preserve"> we need </w:t>
      </w:r>
      <w:r w:rsidR="00910DA0">
        <w:rPr>
          <w:sz w:val="24"/>
        </w:rPr>
        <w:t>your input</w:t>
      </w:r>
      <w:r>
        <w:rPr>
          <w:sz w:val="24"/>
        </w:rPr>
        <w:t xml:space="preserve">: your assumptions about the project. Assumptions </w:t>
      </w:r>
      <w:r w:rsidR="00910DA0">
        <w:rPr>
          <w:sz w:val="24"/>
        </w:rPr>
        <w:t xml:space="preserve">are factors </w:t>
      </w:r>
      <w:r w:rsidR="009124B8">
        <w:rPr>
          <w:sz w:val="24"/>
        </w:rPr>
        <w:t xml:space="preserve">we </w:t>
      </w:r>
      <w:r w:rsidR="00381C29">
        <w:rPr>
          <w:sz w:val="24"/>
        </w:rPr>
        <w:t>accept as</w:t>
      </w:r>
      <w:r w:rsidR="00910DA0">
        <w:rPr>
          <w:sz w:val="24"/>
        </w:rPr>
        <w:t xml:space="preserve"> true </w:t>
      </w:r>
      <w:r w:rsidR="009124B8">
        <w:rPr>
          <w:sz w:val="24"/>
        </w:rPr>
        <w:t>or certain, without proof, at the start of a project</w:t>
      </w:r>
      <w:r w:rsidR="00910DA0">
        <w:rPr>
          <w:sz w:val="24"/>
        </w:rPr>
        <w:t xml:space="preserve">. By identifying assumptions before the project commences, we can better manage and mitigate any associated risks. </w:t>
      </w:r>
    </w:p>
    <w:p w14:paraId="225E3210" w14:textId="32874FCB" w:rsidR="003F34C6" w:rsidRDefault="003F34C6" w:rsidP="008541C7">
      <w:pPr>
        <w:spacing w:line="276" w:lineRule="auto"/>
        <w:ind w:left="360" w:right="522"/>
        <w:rPr>
          <w:sz w:val="24"/>
        </w:rPr>
      </w:pPr>
    </w:p>
    <w:p w14:paraId="29883FB0" w14:textId="46259FD7" w:rsidR="003F34C6" w:rsidRDefault="003F34C6" w:rsidP="008541C7">
      <w:pPr>
        <w:spacing w:line="276" w:lineRule="auto"/>
        <w:ind w:left="360" w:right="522"/>
        <w:rPr>
          <w:sz w:val="24"/>
        </w:rPr>
      </w:pPr>
      <w:r>
        <w:rPr>
          <w:sz w:val="24"/>
        </w:rPr>
        <w:t>Please consider what you assume to be</w:t>
      </w:r>
      <w:r w:rsidR="00381C29">
        <w:rPr>
          <w:sz w:val="24"/>
        </w:rPr>
        <w:t xml:space="preserve"> true</w:t>
      </w:r>
      <w:r>
        <w:rPr>
          <w:sz w:val="24"/>
        </w:rPr>
        <w:t xml:space="preserve"> about the following areas</w:t>
      </w:r>
      <w:r w:rsidR="009124B8">
        <w:rPr>
          <w:sz w:val="24"/>
        </w:rPr>
        <w:t xml:space="preserve"> for this project</w:t>
      </w:r>
      <w:r>
        <w:rPr>
          <w:sz w:val="24"/>
        </w:rPr>
        <w:t xml:space="preserve">: </w:t>
      </w:r>
    </w:p>
    <w:p w14:paraId="746827E9" w14:textId="77777777" w:rsidR="003F34C6" w:rsidRDefault="003F34C6" w:rsidP="003F34C6">
      <w:pPr>
        <w:pStyle w:val="ListParagraph"/>
        <w:numPr>
          <w:ilvl w:val="0"/>
          <w:numId w:val="44"/>
        </w:numPr>
        <w:spacing w:line="276" w:lineRule="auto"/>
        <w:ind w:right="522"/>
        <w:rPr>
          <w:sz w:val="24"/>
        </w:rPr>
      </w:pPr>
      <w:r>
        <w:rPr>
          <w:sz w:val="24"/>
        </w:rPr>
        <w:t>H</w:t>
      </w:r>
      <w:r w:rsidRPr="003F34C6">
        <w:rPr>
          <w:sz w:val="24"/>
        </w:rPr>
        <w:t>uman resources</w:t>
      </w:r>
    </w:p>
    <w:p w14:paraId="5FE37F89" w14:textId="5A3F92EF" w:rsidR="003F34C6" w:rsidRPr="00005484" w:rsidRDefault="003F34C6" w:rsidP="004F59DC">
      <w:pPr>
        <w:pStyle w:val="ListParagraph"/>
        <w:numPr>
          <w:ilvl w:val="0"/>
          <w:numId w:val="44"/>
        </w:numPr>
        <w:spacing w:line="276" w:lineRule="auto"/>
        <w:ind w:right="522"/>
        <w:rPr>
          <w:sz w:val="24"/>
        </w:rPr>
      </w:pPr>
      <w:r w:rsidRPr="00005484">
        <w:rPr>
          <w:sz w:val="24"/>
        </w:rPr>
        <w:t>Materials</w:t>
      </w:r>
      <w:r w:rsidR="00005484">
        <w:rPr>
          <w:sz w:val="24"/>
        </w:rPr>
        <w:t xml:space="preserve"> and e</w:t>
      </w:r>
      <w:r w:rsidRPr="00005484">
        <w:rPr>
          <w:sz w:val="24"/>
        </w:rPr>
        <w:t>quipment</w:t>
      </w:r>
    </w:p>
    <w:p w14:paraId="0E8D08CA" w14:textId="77777777" w:rsidR="003F34C6" w:rsidRDefault="003F34C6" w:rsidP="003F34C6">
      <w:pPr>
        <w:pStyle w:val="ListParagraph"/>
        <w:numPr>
          <w:ilvl w:val="0"/>
          <w:numId w:val="44"/>
        </w:numPr>
        <w:spacing w:line="276" w:lineRule="auto"/>
        <w:ind w:right="522"/>
        <w:rPr>
          <w:sz w:val="24"/>
        </w:rPr>
      </w:pPr>
      <w:r>
        <w:rPr>
          <w:sz w:val="24"/>
        </w:rPr>
        <w:t>W</w:t>
      </w:r>
      <w:r w:rsidRPr="003F34C6">
        <w:rPr>
          <w:sz w:val="24"/>
        </w:rPr>
        <w:t>ork location and conditions</w:t>
      </w:r>
    </w:p>
    <w:p w14:paraId="53000B60" w14:textId="1E542C2F" w:rsidR="003F34C6" w:rsidRDefault="00005484" w:rsidP="003F34C6">
      <w:pPr>
        <w:pStyle w:val="ListParagraph"/>
        <w:numPr>
          <w:ilvl w:val="0"/>
          <w:numId w:val="44"/>
        </w:numPr>
        <w:spacing w:line="276" w:lineRule="auto"/>
        <w:ind w:right="522"/>
        <w:rPr>
          <w:sz w:val="24"/>
        </w:rPr>
      </w:pPr>
      <w:r>
        <w:rPr>
          <w:sz w:val="24"/>
        </w:rPr>
        <w:t>Budget and c</w:t>
      </w:r>
      <w:r w:rsidR="003F34C6">
        <w:rPr>
          <w:sz w:val="24"/>
        </w:rPr>
        <w:t>osts</w:t>
      </w:r>
    </w:p>
    <w:p w14:paraId="3904CB6E" w14:textId="1B1A37A5" w:rsidR="003F34C6" w:rsidRDefault="003F34C6" w:rsidP="003F34C6">
      <w:pPr>
        <w:pStyle w:val="ListParagraph"/>
        <w:numPr>
          <w:ilvl w:val="0"/>
          <w:numId w:val="44"/>
        </w:numPr>
        <w:spacing w:line="276" w:lineRule="auto"/>
        <w:ind w:right="522"/>
        <w:rPr>
          <w:sz w:val="24"/>
        </w:rPr>
      </w:pPr>
      <w:r>
        <w:rPr>
          <w:sz w:val="24"/>
        </w:rPr>
        <w:t>Schedule</w:t>
      </w:r>
    </w:p>
    <w:p w14:paraId="3F47E1F5" w14:textId="77777777" w:rsidR="003F34C6" w:rsidRDefault="003F34C6" w:rsidP="003F34C6">
      <w:pPr>
        <w:pStyle w:val="ListParagraph"/>
        <w:numPr>
          <w:ilvl w:val="0"/>
          <w:numId w:val="44"/>
        </w:numPr>
        <w:spacing w:line="276" w:lineRule="auto"/>
        <w:ind w:right="522"/>
        <w:rPr>
          <w:sz w:val="24"/>
        </w:rPr>
      </w:pPr>
      <w:r>
        <w:rPr>
          <w:sz w:val="24"/>
        </w:rPr>
        <w:t>Third-party contributors</w:t>
      </w:r>
    </w:p>
    <w:p w14:paraId="5E97B7DB" w14:textId="0844D4CE" w:rsidR="00F21787" w:rsidRPr="003F34C6" w:rsidRDefault="003F34C6" w:rsidP="003F34C6">
      <w:pPr>
        <w:pStyle w:val="ListParagraph"/>
        <w:numPr>
          <w:ilvl w:val="0"/>
          <w:numId w:val="44"/>
        </w:numPr>
        <w:spacing w:line="276" w:lineRule="auto"/>
        <w:ind w:right="522"/>
        <w:rPr>
          <w:sz w:val="24"/>
        </w:rPr>
      </w:pPr>
      <w:r>
        <w:rPr>
          <w:sz w:val="24"/>
        </w:rPr>
        <w:t>Other</w:t>
      </w:r>
      <w:r w:rsidRPr="003F34C6">
        <w:rPr>
          <w:sz w:val="24"/>
        </w:rPr>
        <w:t xml:space="preserve"> </w:t>
      </w:r>
      <w:r w:rsidR="009124B8">
        <w:rPr>
          <w:sz w:val="24"/>
        </w:rPr>
        <w:t>factors</w:t>
      </w:r>
    </w:p>
    <w:p w14:paraId="7D753FDF" w14:textId="77777777" w:rsidR="00F21787" w:rsidRPr="002A7352" w:rsidRDefault="00F21787" w:rsidP="008541C7">
      <w:pPr>
        <w:spacing w:line="276" w:lineRule="auto"/>
        <w:ind w:left="360" w:right="522"/>
        <w:rPr>
          <w:sz w:val="24"/>
        </w:rPr>
      </w:pPr>
    </w:p>
    <w:p w14:paraId="16203CC2" w14:textId="1872893A" w:rsidR="00F21787" w:rsidRPr="002A7352" w:rsidRDefault="009124B8" w:rsidP="008541C7">
      <w:pPr>
        <w:spacing w:line="276" w:lineRule="auto"/>
        <w:ind w:left="360" w:right="522"/>
        <w:rPr>
          <w:sz w:val="24"/>
        </w:rPr>
      </w:pPr>
      <w:r>
        <w:rPr>
          <w:sz w:val="24"/>
        </w:rPr>
        <w:t>Kindly</w:t>
      </w:r>
      <w:r w:rsidR="00005484">
        <w:rPr>
          <w:sz w:val="24"/>
        </w:rPr>
        <w:t xml:space="preserve"> reply to this </w:t>
      </w:r>
      <w:r>
        <w:rPr>
          <w:sz w:val="24"/>
        </w:rPr>
        <w:t>em</w:t>
      </w:r>
      <w:r w:rsidR="00005484">
        <w:rPr>
          <w:sz w:val="24"/>
        </w:rPr>
        <w:t xml:space="preserve">ail with your responses </w:t>
      </w:r>
      <w:r>
        <w:rPr>
          <w:sz w:val="24"/>
        </w:rPr>
        <w:t>no later than</w:t>
      </w:r>
      <w:r w:rsidR="00005484">
        <w:rPr>
          <w:sz w:val="24"/>
        </w:rPr>
        <w:t xml:space="preserve"> [insert </w:t>
      </w:r>
      <w:r w:rsidR="00381C29">
        <w:rPr>
          <w:sz w:val="24"/>
        </w:rPr>
        <w:t>date and time</w:t>
      </w:r>
      <w:r w:rsidR="00005484">
        <w:rPr>
          <w:sz w:val="24"/>
        </w:rPr>
        <w:t>].</w:t>
      </w:r>
    </w:p>
    <w:p w14:paraId="6DC7A3EF" w14:textId="77777777" w:rsidR="00F21787" w:rsidRPr="002A7352" w:rsidRDefault="00F21787" w:rsidP="008541C7">
      <w:pPr>
        <w:spacing w:line="276" w:lineRule="auto"/>
        <w:ind w:left="360" w:right="522"/>
        <w:rPr>
          <w:sz w:val="24"/>
        </w:rPr>
      </w:pPr>
    </w:p>
    <w:p w14:paraId="38C6A5C6" w14:textId="7BA63D5E" w:rsidR="00F21787" w:rsidRPr="002A7352" w:rsidRDefault="009124B8" w:rsidP="008541C7">
      <w:pPr>
        <w:spacing w:line="276" w:lineRule="auto"/>
        <w:ind w:left="360" w:right="522"/>
        <w:rPr>
          <w:sz w:val="24"/>
        </w:rPr>
      </w:pPr>
      <w:r>
        <w:rPr>
          <w:sz w:val="24"/>
        </w:rPr>
        <w:t>Thank you for investing your time and thought into these assumptions</w:t>
      </w:r>
      <w:r w:rsidR="00005484">
        <w:rPr>
          <w:sz w:val="24"/>
        </w:rPr>
        <w:t xml:space="preserve">. </w:t>
      </w:r>
      <w:r w:rsidR="00F21787" w:rsidRPr="002A7352">
        <w:rPr>
          <w:sz w:val="24"/>
        </w:rPr>
        <w:t xml:space="preserve">I look forward to working with </w:t>
      </w:r>
      <w:r>
        <w:rPr>
          <w:sz w:val="24"/>
        </w:rPr>
        <w:t>each of you</w:t>
      </w:r>
      <w:r w:rsidR="00F21787" w:rsidRPr="002A7352">
        <w:rPr>
          <w:sz w:val="24"/>
        </w:rPr>
        <w:t xml:space="preserve"> </w:t>
      </w:r>
      <w:r>
        <w:rPr>
          <w:sz w:val="24"/>
        </w:rPr>
        <w:t>on this project</w:t>
      </w:r>
      <w:r w:rsidR="00F21787" w:rsidRPr="002A7352">
        <w:rPr>
          <w:sz w:val="24"/>
        </w:rPr>
        <w:t>!</w:t>
      </w:r>
    </w:p>
    <w:p w14:paraId="37D25F3E" w14:textId="77777777" w:rsidR="00F21787" w:rsidRPr="002A7352" w:rsidRDefault="00F21787" w:rsidP="008541C7">
      <w:pPr>
        <w:spacing w:line="276" w:lineRule="auto"/>
        <w:ind w:left="360" w:right="522"/>
        <w:rPr>
          <w:sz w:val="24"/>
        </w:rPr>
      </w:pPr>
    </w:p>
    <w:p w14:paraId="1C9C9DD9" w14:textId="4658C8DA" w:rsidR="00F21787" w:rsidRDefault="009124B8" w:rsidP="008541C7">
      <w:pPr>
        <w:spacing w:line="276" w:lineRule="auto"/>
        <w:ind w:left="360" w:right="522"/>
        <w:rPr>
          <w:sz w:val="24"/>
        </w:rPr>
      </w:pPr>
      <w:r>
        <w:rPr>
          <w:sz w:val="24"/>
        </w:rPr>
        <w:t>Sincerely</w:t>
      </w:r>
      <w:r w:rsidR="00F21787" w:rsidRPr="002A7352">
        <w:rPr>
          <w:sz w:val="24"/>
        </w:rPr>
        <w:t>,</w:t>
      </w:r>
    </w:p>
    <w:p w14:paraId="3F605CE2" w14:textId="77777777" w:rsidR="008541C7" w:rsidRPr="002A7352" w:rsidRDefault="008541C7" w:rsidP="008541C7">
      <w:pPr>
        <w:spacing w:line="276" w:lineRule="auto"/>
        <w:ind w:left="360" w:right="522"/>
        <w:rPr>
          <w:sz w:val="24"/>
        </w:rPr>
      </w:pPr>
    </w:p>
    <w:p w14:paraId="6ED815C7" w14:textId="77777777" w:rsidR="00DB233F" w:rsidRPr="00F21787" w:rsidRDefault="00100C84" w:rsidP="008541C7">
      <w:pPr>
        <w:spacing w:line="360" w:lineRule="auto"/>
        <w:ind w:left="360" w:right="522"/>
        <w:rPr>
          <w:noProof/>
          <w:sz w:val="24"/>
        </w:rPr>
      </w:pPr>
      <w:r w:rsidRPr="00F21787">
        <w:rPr>
          <w:sz w:val="24"/>
        </w:rPr>
        <w:t xml:space="preserve">[Your Name]  </w:t>
      </w:r>
      <w:r w:rsidR="008541C7">
        <w:rPr>
          <w:noProof/>
          <w:sz w:val="24"/>
        </w:rPr>
        <w:br/>
      </w:r>
      <w:r w:rsidRPr="00F21787">
        <w:rPr>
          <w:sz w:val="24"/>
        </w:rPr>
        <w:t>[Contact Information]</w:t>
      </w:r>
    </w:p>
    <w:p w14:paraId="72C85EAA" w14:textId="77777777" w:rsidR="00E83B32" w:rsidRPr="00E83B32" w:rsidRDefault="00E83B32" w:rsidP="00E83B32">
      <w:pPr>
        <w:ind w:left="360"/>
        <w:rPr>
          <w:sz w:val="30"/>
          <w:szCs w:val="30"/>
        </w:rPr>
      </w:pPr>
    </w:p>
    <w:p w14:paraId="0BE484D7" w14:textId="77777777" w:rsidR="000323E9" w:rsidRDefault="000323E9" w:rsidP="006B4529">
      <w:pPr>
        <w:rPr>
          <w:szCs w:val="20"/>
        </w:rPr>
        <w:sectPr w:rsidR="000323E9" w:rsidSect="00E83B32">
          <w:footerReference w:type="even" r:id="rId13"/>
          <w:footerReference w:type="default" r:id="rId14"/>
          <w:pgSz w:w="12240" w:h="15840"/>
          <w:pgMar w:top="864" w:right="864" w:bottom="864" w:left="1044" w:header="720" w:footer="518" w:gutter="0"/>
          <w:cols w:space="720"/>
          <w:titlePg/>
          <w:docGrid w:linePitch="360"/>
        </w:sectPr>
      </w:pPr>
    </w:p>
    <w:p w14:paraId="58C8E0EE" w14:textId="77777777" w:rsidR="00656A22" w:rsidRPr="00656A22" w:rsidRDefault="00656A22" w:rsidP="00656A22">
      <w:pPr>
        <w:rPr>
          <w:rFonts w:ascii="Times New Roman" w:hAnsi="Times New Roman"/>
          <w:sz w:val="24"/>
        </w:rPr>
      </w:pPr>
    </w:p>
    <w:bookmarkEnd w:id="4"/>
    <w:bookmarkEnd w:id="5"/>
    <w:bookmarkEnd w:id="6"/>
    <w:bookmarkEnd w:id="7"/>
    <w:bookmarkEnd w:id="8"/>
    <w:p w14:paraId="2D69E679" w14:textId="77777777" w:rsidR="00C81141" w:rsidRPr="003D706E" w:rsidRDefault="00C81141" w:rsidP="001032AD">
      <w:pPr>
        <w:rPr>
          <w:rFonts w:cs="Arial"/>
          <w:b/>
          <w:noProof/>
          <w:color w:val="000000" w:themeColor="text1"/>
          <w:szCs w:val="36"/>
        </w:rPr>
      </w:pPr>
    </w:p>
    <w:tbl>
      <w:tblPr>
        <w:tblStyle w:val="TableGrid"/>
        <w:tblW w:w="10147"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47"/>
      </w:tblGrid>
      <w:tr w:rsidR="003D706E" w:rsidRPr="003D706E" w14:paraId="18FB5073" w14:textId="77777777" w:rsidTr="00F93F68">
        <w:trPr>
          <w:trHeight w:val="3168"/>
        </w:trPr>
        <w:tc>
          <w:tcPr>
            <w:tcW w:w="10147" w:type="dxa"/>
          </w:tcPr>
          <w:p w14:paraId="52BB8BE5" w14:textId="77777777" w:rsidR="00A255C6" w:rsidRDefault="00A255C6" w:rsidP="001032AD">
            <w:pPr>
              <w:jc w:val="center"/>
              <w:rPr>
                <w:rFonts w:cs="Arial"/>
                <w:b/>
                <w:color w:val="000000" w:themeColor="text1"/>
                <w:sz w:val="20"/>
                <w:szCs w:val="20"/>
              </w:rPr>
            </w:pPr>
          </w:p>
          <w:p w14:paraId="7FF2A528" w14:textId="77777777" w:rsidR="00FF51C2" w:rsidRPr="003D706E" w:rsidRDefault="00FF51C2" w:rsidP="001032AD">
            <w:pPr>
              <w:jc w:val="center"/>
              <w:rPr>
                <w:rFonts w:cs="Arial"/>
                <w:b/>
                <w:color w:val="000000" w:themeColor="text1"/>
                <w:sz w:val="20"/>
                <w:szCs w:val="20"/>
              </w:rPr>
            </w:pPr>
            <w:r w:rsidRPr="003D706E">
              <w:rPr>
                <w:rFonts w:cs="Arial"/>
                <w:b/>
                <w:color w:val="000000" w:themeColor="text1"/>
                <w:sz w:val="20"/>
                <w:szCs w:val="20"/>
              </w:rPr>
              <w:t>DISCLAIMER</w:t>
            </w:r>
          </w:p>
          <w:p w14:paraId="1AB6EEFD" w14:textId="77777777" w:rsidR="00FF51C2" w:rsidRPr="001546C7" w:rsidRDefault="00FF51C2" w:rsidP="001032AD">
            <w:pPr>
              <w:spacing w:line="276" w:lineRule="auto"/>
              <w:rPr>
                <w:rFonts w:cs="Arial"/>
                <w:color w:val="000000" w:themeColor="text1"/>
                <w:sz w:val="21"/>
                <w:szCs w:val="18"/>
              </w:rPr>
            </w:pPr>
          </w:p>
          <w:p w14:paraId="76FB1255" w14:textId="77777777" w:rsidR="00FF51C2" w:rsidRPr="003D706E" w:rsidRDefault="00FF51C2" w:rsidP="001032AD">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C4A1222" w14:textId="77777777" w:rsidR="006B5ECE" w:rsidRDefault="006B5ECE" w:rsidP="001032AD">
      <w:pPr>
        <w:rPr>
          <w:b/>
          <w:color w:val="000000" w:themeColor="text1"/>
          <w:sz w:val="32"/>
          <w:szCs w:val="44"/>
        </w:rPr>
      </w:pPr>
    </w:p>
    <w:p w14:paraId="40A691B2" w14:textId="77777777" w:rsidR="00473A9E" w:rsidRDefault="00473A9E" w:rsidP="001032AD">
      <w:pPr>
        <w:rPr>
          <w:b/>
          <w:color w:val="000000" w:themeColor="text1"/>
          <w:sz w:val="32"/>
          <w:szCs w:val="44"/>
        </w:rPr>
      </w:pPr>
    </w:p>
    <w:p w14:paraId="51303081" w14:textId="77777777" w:rsidR="00473A9E" w:rsidRPr="003D706E" w:rsidRDefault="00473A9E" w:rsidP="001032AD">
      <w:pPr>
        <w:rPr>
          <w:b/>
          <w:color w:val="000000" w:themeColor="text1"/>
          <w:sz w:val="32"/>
          <w:szCs w:val="44"/>
        </w:rPr>
      </w:pPr>
    </w:p>
    <w:sectPr w:rsidR="00473A9E" w:rsidRPr="003D706E" w:rsidSect="00D04BD0">
      <w:pgSz w:w="12240" w:h="15840"/>
      <w:pgMar w:top="576" w:right="720" w:bottom="576"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AB8ED" w14:textId="77777777" w:rsidR="00A508D4" w:rsidRDefault="00A508D4" w:rsidP="00F36FE0">
      <w:r>
        <w:separator/>
      </w:r>
    </w:p>
  </w:endnote>
  <w:endnote w:type="continuationSeparator" w:id="0">
    <w:p w14:paraId="39405FE7" w14:textId="77777777" w:rsidR="00A508D4" w:rsidRDefault="00A508D4"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2B743DB2" w14:textId="77777777" w:rsidR="00036FF2" w:rsidRDefault="00036FF2" w:rsidP="001968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6F914F"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7F7F7F" w:themeColor="text1" w:themeTint="80"/>
        <w:sz w:val="18"/>
        <w:szCs w:val="22"/>
      </w:rPr>
      <w:id w:val="-730924999"/>
      <w:docPartObj>
        <w:docPartGallery w:val="Page Numbers (Bottom of Page)"/>
        <w:docPartUnique/>
      </w:docPartObj>
    </w:sdtPr>
    <w:sdtEndPr>
      <w:rPr>
        <w:rStyle w:val="PageNumber"/>
        <w:sz w:val="16"/>
        <w:szCs w:val="21"/>
      </w:rPr>
    </w:sdtEndPr>
    <w:sdtContent>
      <w:p w14:paraId="0C7DE43A" w14:textId="77777777" w:rsidR="001968EE" w:rsidRPr="001D1C87" w:rsidRDefault="001968EE" w:rsidP="001968EE">
        <w:pPr>
          <w:pStyle w:val="Footer"/>
          <w:framePr w:wrap="none" w:vAnchor="text" w:hAnchor="margin" w:xAlign="center" w:y="1"/>
          <w:rPr>
            <w:rStyle w:val="PageNumber"/>
            <w:color w:val="7F7F7F" w:themeColor="text1" w:themeTint="80"/>
            <w:sz w:val="18"/>
            <w:szCs w:val="22"/>
          </w:rPr>
        </w:pPr>
        <w:r w:rsidRPr="001D1C87">
          <w:rPr>
            <w:rStyle w:val="PageNumber"/>
            <w:color w:val="7F7F7F" w:themeColor="text1" w:themeTint="80"/>
            <w:sz w:val="18"/>
            <w:szCs w:val="22"/>
          </w:rPr>
          <w:fldChar w:fldCharType="begin"/>
        </w:r>
        <w:r w:rsidRPr="001D1C87">
          <w:rPr>
            <w:rStyle w:val="PageNumber"/>
            <w:color w:val="7F7F7F" w:themeColor="text1" w:themeTint="80"/>
            <w:sz w:val="18"/>
            <w:szCs w:val="22"/>
          </w:rPr>
          <w:instrText xml:space="preserve"> PAGE </w:instrText>
        </w:r>
        <w:r w:rsidRPr="001D1C87">
          <w:rPr>
            <w:rStyle w:val="PageNumber"/>
            <w:color w:val="7F7F7F" w:themeColor="text1" w:themeTint="80"/>
            <w:sz w:val="18"/>
            <w:szCs w:val="22"/>
          </w:rPr>
          <w:fldChar w:fldCharType="separate"/>
        </w:r>
        <w:r w:rsidRPr="001D1C87">
          <w:rPr>
            <w:rStyle w:val="PageNumber"/>
            <w:noProof/>
            <w:color w:val="7F7F7F" w:themeColor="text1" w:themeTint="80"/>
            <w:sz w:val="18"/>
            <w:szCs w:val="22"/>
          </w:rPr>
          <w:t>3</w:t>
        </w:r>
        <w:r w:rsidRPr="001D1C87">
          <w:rPr>
            <w:rStyle w:val="PageNumber"/>
            <w:color w:val="7F7F7F" w:themeColor="text1" w:themeTint="80"/>
            <w:sz w:val="18"/>
            <w:szCs w:val="22"/>
          </w:rPr>
          <w:fldChar w:fldCharType="end"/>
        </w:r>
      </w:p>
    </w:sdtContent>
  </w:sdt>
  <w:p w14:paraId="54A92F67"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961A6" w14:textId="77777777" w:rsidR="00A508D4" w:rsidRDefault="00A508D4" w:rsidP="00F36FE0">
      <w:r>
        <w:separator/>
      </w:r>
    </w:p>
  </w:footnote>
  <w:footnote w:type="continuationSeparator" w:id="0">
    <w:p w14:paraId="5251014B" w14:textId="77777777" w:rsidR="00A508D4" w:rsidRDefault="00A508D4"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1894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BE61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5A7E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906D3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7255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00EA3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C483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E2C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1E0D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C42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CF3EAD"/>
    <w:multiLevelType w:val="hybridMultilevel"/>
    <w:tmpl w:val="7B0276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615557654">
    <w:abstractNumId w:val="9"/>
  </w:num>
  <w:num w:numId="2" w16cid:durableId="904605273">
    <w:abstractNumId w:val="8"/>
  </w:num>
  <w:num w:numId="3" w16cid:durableId="940450475">
    <w:abstractNumId w:val="7"/>
  </w:num>
  <w:num w:numId="4" w16cid:durableId="761727703">
    <w:abstractNumId w:val="6"/>
  </w:num>
  <w:num w:numId="5" w16cid:durableId="1468934868">
    <w:abstractNumId w:val="5"/>
  </w:num>
  <w:num w:numId="6" w16cid:durableId="1201163850">
    <w:abstractNumId w:val="4"/>
  </w:num>
  <w:num w:numId="7" w16cid:durableId="1728601291">
    <w:abstractNumId w:val="3"/>
  </w:num>
  <w:num w:numId="8" w16cid:durableId="592511299">
    <w:abstractNumId w:val="2"/>
  </w:num>
  <w:num w:numId="9" w16cid:durableId="1246761406">
    <w:abstractNumId w:val="1"/>
  </w:num>
  <w:num w:numId="10" w16cid:durableId="2024548606">
    <w:abstractNumId w:val="0"/>
  </w:num>
  <w:num w:numId="11" w16cid:durableId="1810515058">
    <w:abstractNumId w:val="27"/>
  </w:num>
  <w:num w:numId="12" w16cid:durableId="241379788">
    <w:abstractNumId w:val="41"/>
  </w:num>
  <w:num w:numId="13" w16cid:durableId="1764297066">
    <w:abstractNumId w:val="39"/>
  </w:num>
  <w:num w:numId="14" w16cid:durableId="1503426676">
    <w:abstractNumId w:val="21"/>
  </w:num>
  <w:num w:numId="15" w16cid:durableId="971793455">
    <w:abstractNumId w:val="15"/>
  </w:num>
  <w:num w:numId="16" w16cid:durableId="604650805">
    <w:abstractNumId w:val="26"/>
  </w:num>
  <w:num w:numId="17" w16cid:durableId="2014457226">
    <w:abstractNumId w:val="33"/>
  </w:num>
  <w:num w:numId="18" w16cid:durableId="203376116">
    <w:abstractNumId w:val="19"/>
  </w:num>
  <w:num w:numId="19" w16cid:durableId="904602895">
    <w:abstractNumId w:val="17"/>
  </w:num>
  <w:num w:numId="20" w16cid:durableId="1473519000">
    <w:abstractNumId w:val="34"/>
  </w:num>
  <w:num w:numId="21" w16cid:durableId="2101946170">
    <w:abstractNumId w:val="18"/>
  </w:num>
  <w:num w:numId="22" w16cid:durableId="1543714128">
    <w:abstractNumId w:val="31"/>
  </w:num>
  <w:num w:numId="23" w16cid:durableId="1719743764">
    <w:abstractNumId w:val="42"/>
  </w:num>
  <w:num w:numId="24" w16cid:durableId="1808008312">
    <w:abstractNumId w:val="38"/>
  </w:num>
  <w:num w:numId="25" w16cid:durableId="489835046">
    <w:abstractNumId w:val="14"/>
  </w:num>
  <w:num w:numId="26" w16cid:durableId="1323780743">
    <w:abstractNumId w:val="36"/>
  </w:num>
  <w:num w:numId="27" w16cid:durableId="394205577">
    <w:abstractNumId w:val="12"/>
  </w:num>
  <w:num w:numId="28" w16cid:durableId="1025981447">
    <w:abstractNumId w:val="30"/>
  </w:num>
  <w:num w:numId="29" w16cid:durableId="110711887">
    <w:abstractNumId w:val="23"/>
  </w:num>
  <w:num w:numId="30" w16cid:durableId="999576094">
    <w:abstractNumId w:val="22"/>
  </w:num>
  <w:num w:numId="31" w16cid:durableId="280848164">
    <w:abstractNumId w:val="32"/>
  </w:num>
  <w:num w:numId="32" w16cid:durableId="1791508818">
    <w:abstractNumId w:val="16"/>
  </w:num>
  <w:num w:numId="33" w16cid:durableId="61562541">
    <w:abstractNumId w:val="40"/>
  </w:num>
  <w:num w:numId="34" w16cid:durableId="444735687">
    <w:abstractNumId w:val="10"/>
  </w:num>
  <w:num w:numId="35" w16cid:durableId="1257594270">
    <w:abstractNumId w:val="37"/>
  </w:num>
  <w:num w:numId="36" w16cid:durableId="2035181837">
    <w:abstractNumId w:val="25"/>
  </w:num>
  <w:num w:numId="37" w16cid:durableId="1736079179">
    <w:abstractNumId w:val="43"/>
  </w:num>
  <w:num w:numId="38" w16cid:durableId="45644863">
    <w:abstractNumId w:val="20"/>
  </w:num>
  <w:num w:numId="39" w16cid:durableId="710224034">
    <w:abstractNumId w:val="11"/>
  </w:num>
  <w:num w:numId="40" w16cid:durableId="1307322158">
    <w:abstractNumId w:val="24"/>
  </w:num>
  <w:num w:numId="41" w16cid:durableId="204022048">
    <w:abstractNumId w:val="28"/>
  </w:num>
  <w:num w:numId="42" w16cid:durableId="1082292855">
    <w:abstractNumId w:val="29"/>
  </w:num>
  <w:num w:numId="43" w16cid:durableId="1562714969">
    <w:abstractNumId w:val="35"/>
  </w:num>
  <w:num w:numId="44" w16cid:durableId="14109989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n-AU"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4C6"/>
    <w:rsid w:val="000013C8"/>
    <w:rsid w:val="00005484"/>
    <w:rsid w:val="00016F6D"/>
    <w:rsid w:val="00031AF7"/>
    <w:rsid w:val="000323E9"/>
    <w:rsid w:val="00036FF2"/>
    <w:rsid w:val="000413A5"/>
    <w:rsid w:val="000428F5"/>
    <w:rsid w:val="00047991"/>
    <w:rsid w:val="00054D2B"/>
    <w:rsid w:val="00070153"/>
    <w:rsid w:val="000805F5"/>
    <w:rsid w:val="00091A48"/>
    <w:rsid w:val="000B2B4E"/>
    <w:rsid w:val="000B3AA5"/>
    <w:rsid w:val="000C02F8"/>
    <w:rsid w:val="000C4DD4"/>
    <w:rsid w:val="000C5A84"/>
    <w:rsid w:val="000D5F7F"/>
    <w:rsid w:val="000D7482"/>
    <w:rsid w:val="000E6090"/>
    <w:rsid w:val="000E7AF5"/>
    <w:rsid w:val="000F1D44"/>
    <w:rsid w:val="000F4913"/>
    <w:rsid w:val="00100C84"/>
    <w:rsid w:val="00102924"/>
    <w:rsid w:val="00102C82"/>
    <w:rsid w:val="001032AD"/>
    <w:rsid w:val="00104C09"/>
    <w:rsid w:val="0011091C"/>
    <w:rsid w:val="00111C4F"/>
    <w:rsid w:val="00121D51"/>
    <w:rsid w:val="001304C4"/>
    <w:rsid w:val="00132A32"/>
    <w:rsid w:val="00133BBE"/>
    <w:rsid w:val="001472A1"/>
    <w:rsid w:val="00150B91"/>
    <w:rsid w:val="001546C7"/>
    <w:rsid w:val="0016036A"/>
    <w:rsid w:val="00172EE8"/>
    <w:rsid w:val="001756CC"/>
    <w:rsid w:val="001962A6"/>
    <w:rsid w:val="001968EE"/>
    <w:rsid w:val="001B418C"/>
    <w:rsid w:val="001D1C87"/>
    <w:rsid w:val="001E1863"/>
    <w:rsid w:val="001E4991"/>
    <w:rsid w:val="001F66A6"/>
    <w:rsid w:val="00206944"/>
    <w:rsid w:val="00206A92"/>
    <w:rsid w:val="00213840"/>
    <w:rsid w:val="00232075"/>
    <w:rsid w:val="002453A2"/>
    <w:rsid w:val="002507EE"/>
    <w:rsid w:val="00260AD4"/>
    <w:rsid w:val="00262454"/>
    <w:rsid w:val="00294C13"/>
    <w:rsid w:val="00294C92"/>
    <w:rsid w:val="00296750"/>
    <w:rsid w:val="002A45FC"/>
    <w:rsid w:val="002A6488"/>
    <w:rsid w:val="002A74C4"/>
    <w:rsid w:val="002E4407"/>
    <w:rsid w:val="002F2C0D"/>
    <w:rsid w:val="002F39CD"/>
    <w:rsid w:val="00303C60"/>
    <w:rsid w:val="00321387"/>
    <w:rsid w:val="00332DF6"/>
    <w:rsid w:val="003457E6"/>
    <w:rsid w:val="00345B4E"/>
    <w:rsid w:val="00351002"/>
    <w:rsid w:val="0036595F"/>
    <w:rsid w:val="003758D7"/>
    <w:rsid w:val="003804ED"/>
    <w:rsid w:val="00381C29"/>
    <w:rsid w:val="00385C71"/>
    <w:rsid w:val="00394B27"/>
    <w:rsid w:val="00394B8A"/>
    <w:rsid w:val="00395D13"/>
    <w:rsid w:val="003A704D"/>
    <w:rsid w:val="003B1ABE"/>
    <w:rsid w:val="003B6303"/>
    <w:rsid w:val="003C4C3E"/>
    <w:rsid w:val="003D220F"/>
    <w:rsid w:val="003D28EE"/>
    <w:rsid w:val="003D706E"/>
    <w:rsid w:val="003D7E76"/>
    <w:rsid w:val="003E0399"/>
    <w:rsid w:val="003E7A75"/>
    <w:rsid w:val="003F34C6"/>
    <w:rsid w:val="003F787D"/>
    <w:rsid w:val="00402AF2"/>
    <w:rsid w:val="00422668"/>
    <w:rsid w:val="00435FA1"/>
    <w:rsid w:val="0044265D"/>
    <w:rsid w:val="00451C33"/>
    <w:rsid w:val="0045552B"/>
    <w:rsid w:val="0046242A"/>
    <w:rsid w:val="004654F9"/>
    <w:rsid w:val="004674F6"/>
    <w:rsid w:val="00473A9E"/>
    <w:rsid w:val="00482909"/>
    <w:rsid w:val="0049100C"/>
    <w:rsid w:val="00491059"/>
    <w:rsid w:val="00492BF1"/>
    <w:rsid w:val="00493BCE"/>
    <w:rsid w:val="004952F9"/>
    <w:rsid w:val="004B4C32"/>
    <w:rsid w:val="004D59AF"/>
    <w:rsid w:val="004E520B"/>
    <w:rsid w:val="004E59C7"/>
    <w:rsid w:val="004E7C78"/>
    <w:rsid w:val="005063BE"/>
    <w:rsid w:val="00507F71"/>
    <w:rsid w:val="00507FF4"/>
    <w:rsid w:val="00531F82"/>
    <w:rsid w:val="005345A7"/>
    <w:rsid w:val="00543EFB"/>
    <w:rsid w:val="00545D67"/>
    <w:rsid w:val="00547183"/>
    <w:rsid w:val="00557C38"/>
    <w:rsid w:val="00562EE8"/>
    <w:rsid w:val="00574CA2"/>
    <w:rsid w:val="005913EC"/>
    <w:rsid w:val="005921CD"/>
    <w:rsid w:val="005968C0"/>
    <w:rsid w:val="00597166"/>
    <w:rsid w:val="005A2BD6"/>
    <w:rsid w:val="005B7C30"/>
    <w:rsid w:val="005C1013"/>
    <w:rsid w:val="005C26BF"/>
    <w:rsid w:val="005D0707"/>
    <w:rsid w:val="005F57A9"/>
    <w:rsid w:val="005F5ABE"/>
    <w:rsid w:val="005F70B0"/>
    <w:rsid w:val="005F7B5D"/>
    <w:rsid w:val="006207F9"/>
    <w:rsid w:val="006316D7"/>
    <w:rsid w:val="006437C4"/>
    <w:rsid w:val="00656A22"/>
    <w:rsid w:val="00660D04"/>
    <w:rsid w:val="00666161"/>
    <w:rsid w:val="00666651"/>
    <w:rsid w:val="00681EE0"/>
    <w:rsid w:val="00682B27"/>
    <w:rsid w:val="006940BE"/>
    <w:rsid w:val="006950B1"/>
    <w:rsid w:val="006A02AA"/>
    <w:rsid w:val="006B39F0"/>
    <w:rsid w:val="006B4529"/>
    <w:rsid w:val="006B5ECE"/>
    <w:rsid w:val="006B6267"/>
    <w:rsid w:val="006C1052"/>
    <w:rsid w:val="006C3482"/>
    <w:rsid w:val="006C39ED"/>
    <w:rsid w:val="006C66DE"/>
    <w:rsid w:val="006D36F2"/>
    <w:rsid w:val="006D6888"/>
    <w:rsid w:val="006E24AA"/>
    <w:rsid w:val="006F5AC0"/>
    <w:rsid w:val="006F7CEF"/>
    <w:rsid w:val="00714325"/>
    <w:rsid w:val="00744E50"/>
    <w:rsid w:val="00745068"/>
    <w:rsid w:val="00752EDD"/>
    <w:rsid w:val="00756B3B"/>
    <w:rsid w:val="007604F3"/>
    <w:rsid w:val="00774101"/>
    <w:rsid w:val="0078197E"/>
    <w:rsid w:val="00782659"/>
    <w:rsid w:val="00783BAD"/>
    <w:rsid w:val="007940B3"/>
    <w:rsid w:val="007A7401"/>
    <w:rsid w:val="007C0A2F"/>
    <w:rsid w:val="007D0331"/>
    <w:rsid w:val="007D12A9"/>
    <w:rsid w:val="007D181E"/>
    <w:rsid w:val="007D3481"/>
    <w:rsid w:val="007E3DFF"/>
    <w:rsid w:val="007F08AA"/>
    <w:rsid w:val="007F4394"/>
    <w:rsid w:val="007F4423"/>
    <w:rsid w:val="00804DF9"/>
    <w:rsid w:val="00813A41"/>
    <w:rsid w:val="0081690B"/>
    <w:rsid w:val="00830077"/>
    <w:rsid w:val="008350B3"/>
    <w:rsid w:val="0085124E"/>
    <w:rsid w:val="008541C7"/>
    <w:rsid w:val="00863730"/>
    <w:rsid w:val="008646AE"/>
    <w:rsid w:val="00895136"/>
    <w:rsid w:val="008A38BB"/>
    <w:rsid w:val="008A59FA"/>
    <w:rsid w:val="008B200C"/>
    <w:rsid w:val="008B4152"/>
    <w:rsid w:val="008B5577"/>
    <w:rsid w:val="008B7C7A"/>
    <w:rsid w:val="008C3ED9"/>
    <w:rsid w:val="008F0F82"/>
    <w:rsid w:val="008F73FB"/>
    <w:rsid w:val="008F74B0"/>
    <w:rsid w:val="009016C1"/>
    <w:rsid w:val="00910DA0"/>
    <w:rsid w:val="009124B8"/>
    <w:rsid w:val="009152A8"/>
    <w:rsid w:val="00925A7C"/>
    <w:rsid w:val="00942BD8"/>
    <w:rsid w:val="00947233"/>
    <w:rsid w:val="00952AB1"/>
    <w:rsid w:val="009541D8"/>
    <w:rsid w:val="00977EFD"/>
    <w:rsid w:val="00982FC4"/>
    <w:rsid w:val="009855C9"/>
    <w:rsid w:val="009A10DA"/>
    <w:rsid w:val="009A140C"/>
    <w:rsid w:val="009A7594"/>
    <w:rsid w:val="009C2E35"/>
    <w:rsid w:val="009C4A98"/>
    <w:rsid w:val="009C6682"/>
    <w:rsid w:val="009D3ACD"/>
    <w:rsid w:val="009E24C9"/>
    <w:rsid w:val="009E31FD"/>
    <w:rsid w:val="009E4A5C"/>
    <w:rsid w:val="009E71D3"/>
    <w:rsid w:val="009F028C"/>
    <w:rsid w:val="009F11F1"/>
    <w:rsid w:val="00A06691"/>
    <w:rsid w:val="00A106DB"/>
    <w:rsid w:val="00A11BF6"/>
    <w:rsid w:val="00A12C16"/>
    <w:rsid w:val="00A2037C"/>
    <w:rsid w:val="00A2277A"/>
    <w:rsid w:val="00A255C6"/>
    <w:rsid w:val="00A508D4"/>
    <w:rsid w:val="00A62AB6"/>
    <w:rsid w:val="00A649D2"/>
    <w:rsid w:val="00A6738D"/>
    <w:rsid w:val="00A75E8D"/>
    <w:rsid w:val="00A82CB5"/>
    <w:rsid w:val="00A94CC9"/>
    <w:rsid w:val="00A94E32"/>
    <w:rsid w:val="00A9530B"/>
    <w:rsid w:val="00A95536"/>
    <w:rsid w:val="00AA5E3A"/>
    <w:rsid w:val="00AB1F2A"/>
    <w:rsid w:val="00AC6B85"/>
    <w:rsid w:val="00AD6706"/>
    <w:rsid w:val="00AE12B5"/>
    <w:rsid w:val="00AE1A89"/>
    <w:rsid w:val="00AE5CE6"/>
    <w:rsid w:val="00B1033B"/>
    <w:rsid w:val="00B25DB1"/>
    <w:rsid w:val="00B30A90"/>
    <w:rsid w:val="00B5531F"/>
    <w:rsid w:val="00B6435C"/>
    <w:rsid w:val="00B64FF5"/>
    <w:rsid w:val="00B70629"/>
    <w:rsid w:val="00B73F9D"/>
    <w:rsid w:val="00B8487A"/>
    <w:rsid w:val="00B8500C"/>
    <w:rsid w:val="00B91333"/>
    <w:rsid w:val="00B97A54"/>
    <w:rsid w:val="00BA49BD"/>
    <w:rsid w:val="00BC38F6"/>
    <w:rsid w:val="00BC3D1E"/>
    <w:rsid w:val="00BC4CD6"/>
    <w:rsid w:val="00BC4D8D"/>
    <w:rsid w:val="00BC7F9D"/>
    <w:rsid w:val="00C12C0B"/>
    <w:rsid w:val="00C14705"/>
    <w:rsid w:val="00C3014C"/>
    <w:rsid w:val="00C32529"/>
    <w:rsid w:val="00C52DAA"/>
    <w:rsid w:val="00C67EAB"/>
    <w:rsid w:val="00C74F3F"/>
    <w:rsid w:val="00C81141"/>
    <w:rsid w:val="00C868DE"/>
    <w:rsid w:val="00CA2CD6"/>
    <w:rsid w:val="00CA5E15"/>
    <w:rsid w:val="00CA6F96"/>
    <w:rsid w:val="00CB4DF0"/>
    <w:rsid w:val="00CB5333"/>
    <w:rsid w:val="00CB7FA5"/>
    <w:rsid w:val="00CD2479"/>
    <w:rsid w:val="00CF7C60"/>
    <w:rsid w:val="00D022DF"/>
    <w:rsid w:val="00D03F68"/>
    <w:rsid w:val="00D04BD0"/>
    <w:rsid w:val="00D166A3"/>
    <w:rsid w:val="00D2118F"/>
    <w:rsid w:val="00D22A1E"/>
    <w:rsid w:val="00D247D2"/>
    <w:rsid w:val="00D2644E"/>
    <w:rsid w:val="00D26580"/>
    <w:rsid w:val="00D4690E"/>
    <w:rsid w:val="00D53DE2"/>
    <w:rsid w:val="00D60C39"/>
    <w:rsid w:val="00D60F8B"/>
    <w:rsid w:val="00D651AF"/>
    <w:rsid w:val="00D660EC"/>
    <w:rsid w:val="00D675F4"/>
    <w:rsid w:val="00D77D45"/>
    <w:rsid w:val="00D82ADF"/>
    <w:rsid w:val="00D90B36"/>
    <w:rsid w:val="00DB11CA"/>
    <w:rsid w:val="00DB1AE1"/>
    <w:rsid w:val="00DB233F"/>
    <w:rsid w:val="00DC0582"/>
    <w:rsid w:val="00DE1475"/>
    <w:rsid w:val="00E0014C"/>
    <w:rsid w:val="00E06662"/>
    <w:rsid w:val="00E11F52"/>
    <w:rsid w:val="00E1328E"/>
    <w:rsid w:val="00E238AC"/>
    <w:rsid w:val="00E62BF6"/>
    <w:rsid w:val="00E64F15"/>
    <w:rsid w:val="00E702FC"/>
    <w:rsid w:val="00E7322A"/>
    <w:rsid w:val="00E8348B"/>
    <w:rsid w:val="00E83B32"/>
    <w:rsid w:val="00E85804"/>
    <w:rsid w:val="00E87354"/>
    <w:rsid w:val="00E942CC"/>
    <w:rsid w:val="00E95C18"/>
    <w:rsid w:val="00E97F89"/>
    <w:rsid w:val="00EB23F8"/>
    <w:rsid w:val="00EC3CDB"/>
    <w:rsid w:val="00F05EE6"/>
    <w:rsid w:val="00F06218"/>
    <w:rsid w:val="00F11F7B"/>
    <w:rsid w:val="00F200A5"/>
    <w:rsid w:val="00F21787"/>
    <w:rsid w:val="00F30326"/>
    <w:rsid w:val="00F36FE0"/>
    <w:rsid w:val="00F53F12"/>
    <w:rsid w:val="00F62E8F"/>
    <w:rsid w:val="00F85E87"/>
    <w:rsid w:val="00F90516"/>
    <w:rsid w:val="00F93F68"/>
    <w:rsid w:val="00FB1580"/>
    <w:rsid w:val="00FB3189"/>
    <w:rsid w:val="00FB4C7E"/>
    <w:rsid w:val="00FC53C7"/>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1809DA"/>
  <w15:docId w15:val="{C5E61771-F95D-4CCD-88CE-92C470A56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8EE"/>
    <w:rPr>
      <w:rFonts w:ascii="Century Gothic" w:hAnsi="Century Gothic"/>
      <w:szCs w:val="24"/>
    </w:rPr>
  </w:style>
  <w:style w:type="paragraph" w:styleId="Heading1">
    <w:name w:val="heading 1"/>
    <w:basedOn w:val="Normal"/>
    <w:next w:val="Normal"/>
    <w:qFormat/>
    <w:rsid w:val="006B4529"/>
    <w:pPr>
      <w:spacing w:after="60"/>
      <w:outlineLvl w:val="0"/>
    </w:pPr>
    <w:rPr>
      <w:caps/>
      <w:color w:val="595959" w:themeColor="text1" w:themeTint="A6"/>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3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color w:val="44546A"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25632823">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43112188">
      <w:bodyDiv w:val="1"/>
      <w:marLeft w:val="0"/>
      <w:marRight w:val="0"/>
      <w:marTop w:val="0"/>
      <w:marBottom w:val="0"/>
      <w:divBdr>
        <w:top w:val="none" w:sz="0" w:space="0" w:color="auto"/>
        <w:left w:val="none" w:sz="0" w:space="0" w:color="auto"/>
        <w:bottom w:val="none" w:sz="0" w:space="0" w:color="auto"/>
        <w:right w:val="none" w:sz="0" w:space="0" w:color="auto"/>
      </w:divBdr>
      <w:divsChild>
        <w:div w:id="278953171">
          <w:marLeft w:val="0"/>
          <w:marRight w:val="0"/>
          <w:marTop w:val="0"/>
          <w:marBottom w:val="0"/>
          <w:divBdr>
            <w:top w:val="none" w:sz="0" w:space="0" w:color="auto"/>
            <w:left w:val="none" w:sz="0" w:space="0" w:color="auto"/>
            <w:bottom w:val="none" w:sz="0" w:space="0" w:color="auto"/>
            <w:right w:val="none" w:sz="0" w:space="0" w:color="auto"/>
          </w:divBdr>
        </w:div>
        <w:div w:id="1262101898">
          <w:marLeft w:val="0"/>
          <w:marRight w:val="0"/>
          <w:marTop w:val="0"/>
          <w:marBottom w:val="0"/>
          <w:divBdr>
            <w:top w:val="none" w:sz="0" w:space="0" w:color="auto"/>
            <w:left w:val="none" w:sz="0" w:space="0" w:color="auto"/>
            <w:bottom w:val="none" w:sz="0" w:space="0" w:color="auto"/>
            <w:right w:val="none" w:sz="0" w:space="0" w:color="auto"/>
          </w:divBdr>
        </w:div>
        <w:div w:id="971324632">
          <w:marLeft w:val="0"/>
          <w:marRight w:val="0"/>
          <w:marTop w:val="0"/>
          <w:marBottom w:val="0"/>
          <w:divBdr>
            <w:top w:val="none" w:sz="0" w:space="0" w:color="auto"/>
            <w:left w:val="none" w:sz="0" w:space="0" w:color="auto"/>
            <w:bottom w:val="none" w:sz="0" w:space="0" w:color="auto"/>
            <w:right w:val="none" w:sz="0" w:space="0" w:color="auto"/>
          </w:divBdr>
        </w:div>
        <w:div w:id="985936185">
          <w:marLeft w:val="0"/>
          <w:marRight w:val="0"/>
          <w:marTop w:val="0"/>
          <w:marBottom w:val="0"/>
          <w:divBdr>
            <w:top w:val="none" w:sz="0" w:space="0" w:color="auto"/>
            <w:left w:val="none" w:sz="0" w:space="0" w:color="auto"/>
            <w:bottom w:val="none" w:sz="0" w:space="0" w:color="auto"/>
            <w:right w:val="none" w:sz="0" w:space="0" w:color="auto"/>
          </w:divBdr>
        </w:div>
        <w:div w:id="1918632132">
          <w:marLeft w:val="0"/>
          <w:marRight w:val="0"/>
          <w:marTop w:val="0"/>
          <w:marBottom w:val="0"/>
          <w:divBdr>
            <w:top w:val="none" w:sz="0" w:space="0" w:color="auto"/>
            <w:left w:val="none" w:sz="0" w:space="0" w:color="auto"/>
            <w:bottom w:val="none" w:sz="0" w:space="0" w:color="auto"/>
            <w:right w:val="none" w:sz="0" w:space="0" w:color="auto"/>
          </w:divBdr>
        </w:div>
        <w:div w:id="1746416881">
          <w:marLeft w:val="0"/>
          <w:marRight w:val="0"/>
          <w:marTop w:val="0"/>
          <w:marBottom w:val="0"/>
          <w:divBdr>
            <w:top w:val="none" w:sz="0" w:space="0" w:color="auto"/>
            <w:left w:val="none" w:sz="0" w:space="0" w:color="auto"/>
            <w:bottom w:val="none" w:sz="0" w:space="0" w:color="auto"/>
            <w:right w:val="none" w:sz="0" w:space="0" w:color="auto"/>
          </w:divBdr>
        </w:div>
      </w:divsChild>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82489322">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19698389">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091967457">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3916901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96123669">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3826434">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197703125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764&amp;utm_source=integrated-content&amp;utm_campaign=/content/project-assumptions&amp;utm_medium=Project+Assumptions+Gathering+Email+doc+11764&amp;lpa=Project+Assumptions+Gathering+Email+doc+1176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nM2\Downloads\IC-Kickoff-Project-Announcement-Email-11167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AB3EC3-BEDE-F441-AA3A-DAE84FB9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C:\Users\MnM2\Downloads\IC-Kickoff-Project-Announcement-Email-11167_WORD.dotx</Template>
  <TotalTime>11</TotalTime>
  <Pages>2</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Heather Key</cp:lastModifiedBy>
  <cp:revision>5</cp:revision>
  <cp:lastPrinted>2020-05-29T00:54:00Z</cp:lastPrinted>
  <dcterms:created xsi:type="dcterms:W3CDTF">2023-06-28T19:13:00Z</dcterms:created>
  <dcterms:modified xsi:type="dcterms:W3CDTF">2023-06-29T23:16:00Z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