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AAD" w14:textId="5BA0E376" w:rsidR="005E4CE6" w:rsidRDefault="00E54A7C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313C9" wp14:editId="7A5E5BD3">
                <wp:simplePos x="0" y="0"/>
                <wp:positionH relativeFrom="column">
                  <wp:posOffset>5533066</wp:posOffset>
                </wp:positionH>
                <wp:positionV relativeFrom="paragraph">
                  <wp:posOffset>4368</wp:posOffset>
                </wp:positionV>
                <wp:extent cx="3900866" cy="453181"/>
                <wp:effectExtent l="0" t="0" r="0" b="4445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66" cy="453181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F344" w14:textId="77777777" w:rsidR="00E54A7C" w:rsidRPr="00D01660" w:rsidRDefault="00E54A7C" w:rsidP="00E54A7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13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word&amp;utm_medium=content&amp;utm_campaign=ic-MA+Communication+Plan-word-37717-it&amp;lpa=ic+MA+Communication+Plan+word+37717+it" style="position:absolute;margin-left:435.65pt;margin-top:.35pt;width:307.1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" o:button="t" fillcolor="#00bd32" stroked="f" strokeweight=".5pt">
                <v:fill o:detectmouseclick="t"/>
                <v:textbox inset="0,7.2pt,0,0">
                  <w:txbxContent>
                    <w:p w14:paraId="4F21F344" w14:textId="77777777" w:rsidR="00E54A7C" w:rsidRPr="00D01660" w:rsidRDefault="00E54A7C" w:rsidP="00E54A7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MODELLO DI PIANO DI COMUNICAZIONE M&amp;A</w:t>
      </w:r>
      <w:r w:rsidR="000064A0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0064A0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516D1DED" w14:textId="77777777" w:rsidR="00B97F63" w:rsidRDefault="00B97F6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35" w:type="dxa"/>
        <w:tblInd w:w="5" w:type="dxa"/>
        <w:tblLook w:val="04A0" w:firstRow="1" w:lastRow="0" w:firstColumn="1" w:lastColumn="0" w:noHBand="0" w:noVBand="1"/>
      </w:tblPr>
      <w:tblGrid>
        <w:gridCol w:w="1964"/>
        <w:gridCol w:w="1751"/>
        <w:gridCol w:w="1950"/>
        <w:gridCol w:w="1955"/>
        <w:gridCol w:w="1893"/>
        <w:gridCol w:w="1804"/>
        <w:gridCol w:w="1731"/>
        <w:gridCol w:w="1887"/>
      </w:tblGrid>
      <w:tr w:rsidR="00700262" w:rsidRPr="00700262" w14:paraId="4A0152B8" w14:textId="77777777" w:rsidTr="00CE2F3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6221E955" w14:textId="77777777" w:rsidR="00700262" w:rsidRPr="00700262" w:rsidRDefault="00700262" w:rsidP="00700262">
            <w:pPr>
              <w:ind w:left="-109"/>
              <w:rPr>
                <w:rFonts w:ascii="Century Gothic" w:eastAsia="Times New Roman" w:hAnsi="Century Gothic" w:cs="Calibri"/>
                <w:color w:val="404040"/>
              </w:rPr>
            </w:pPr>
            <w:r w:rsidRPr="00700262">
              <w:rPr>
                <w:rFonts w:ascii="Century Gothic" w:hAnsi="Century Gothic"/>
                <w:noProof/>
                <w:color w:val="404040"/>
                <w:lang w:val="en-US" w:eastAsia="zh-CN" w:bidi="th-TH"/>
              </w:rPr>
              <w:drawing>
                <wp:anchor distT="0" distB="0" distL="114300" distR="114300" simplePos="0" relativeHeight="251660288" behindDoc="0" locked="0" layoutInCell="1" allowOverlap="1" wp14:anchorId="5D9BE176" wp14:editId="40255E82">
                  <wp:simplePos x="0" y="0"/>
                  <wp:positionH relativeFrom="column">
                    <wp:posOffset>10566400</wp:posOffset>
                  </wp:positionH>
                  <wp:positionV relativeFrom="paragraph">
                    <wp:posOffset>-571500</wp:posOffset>
                  </wp:positionV>
                  <wp:extent cx="3479800" cy="6731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9DDD0A-B74A-E14C-AB13-1D0228BE72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A9DDD0A-B74A-E14C-AB13-1D0228BE72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404040"/>
              </w:rPr>
              <w:t>PIANO DI COMUNICAZIONE M&amp;A INTERNO</w:t>
            </w:r>
          </w:p>
        </w:tc>
      </w:tr>
      <w:tr w:rsidR="00700262" w:rsidRPr="00700262" w14:paraId="6900E158" w14:textId="77777777" w:rsidTr="00CE2F32">
        <w:trPr>
          <w:trHeight w:val="504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CF4BD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STAKEHOLDER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9C44C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POTERE / INTERESSE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7547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INTERESSE E QUESTIONI </w:t>
            </w:r>
          </w:p>
          <w:p w14:paraId="103F5E3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CHIAVE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0D9AA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VEICOLO DI COMUNICAZIONE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F1CCA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FREQUENZA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443AE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COPIA SCRITTA </w:t>
            </w:r>
          </w:p>
          <w:p w14:paraId="459427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se applicabile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ABF37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PERSONA DI RIFERIMENTO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82E3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COMMENTI</w:t>
            </w:r>
          </w:p>
        </w:tc>
      </w:tr>
      <w:tr w:rsidR="00700262" w:rsidRPr="00700262" w14:paraId="6C05B7D1" w14:textId="77777777" w:rsidTr="00CE2F3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1DB1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FC1D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B90C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DBC9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8E3B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3DA4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0C5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6B8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28D2F627" w14:textId="77777777" w:rsidTr="00CE2F3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69C49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78B7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9EB11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FDB80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8975C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249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2091C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84EF0A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271BCF16" w14:textId="77777777" w:rsidTr="00CE2F3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ED6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4EA2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77EF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E5DF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781D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D801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71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A091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0A98B138" w14:textId="77777777" w:rsidTr="00CE2F32">
        <w:trPr>
          <w:trHeight w:val="1080"/>
        </w:trPr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E4520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2B20D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96E92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7ABD2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B879E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299E3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A74AC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ED2B0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71C5E7A4" w14:textId="77777777" w:rsidTr="00CE2F32">
        <w:trPr>
          <w:trHeight w:val="128"/>
        </w:trPr>
        <w:tc>
          <w:tcPr>
            <w:tcW w:w="196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69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ADC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22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891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D00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92C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476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6CA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262" w:rsidRPr="00700262" w14:paraId="518B5344" w14:textId="77777777" w:rsidTr="00CE2F3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50546AA0" w14:textId="77777777" w:rsidR="00700262" w:rsidRPr="00700262" w:rsidRDefault="009B5194" w:rsidP="00700262">
            <w:pPr>
              <w:ind w:left="-109"/>
              <w:rPr>
                <w:rFonts w:ascii="Century Gothic" w:eastAsia="Times New Roman" w:hAnsi="Century Gothic" w:cs="Calibri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PIANO DI COMUNICAZIONE M&amp;A ESTERNO</w:t>
            </w:r>
          </w:p>
        </w:tc>
      </w:tr>
      <w:tr w:rsidR="00700262" w:rsidRPr="00700262" w14:paraId="0B35B5A2" w14:textId="77777777" w:rsidTr="00CE2F32">
        <w:trPr>
          <w:trHeight w:val="504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9063B0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STAKEHOLDER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1482B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POTERE / INTERESSE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0E89A2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INTERESSE E QUESTIONI </w:t>
            </w:r>
          </w:p>
          <w:p w14:paraId="366D951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CHIAVE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FC860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VEICOLO DI COMUNICAZIONE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AF17C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FREQUENZA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31227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COPIA SCRITTA </w:t>
            </w:r>
          </w:p>
          <w:p w14:paraId="2602EC0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se applicabile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6352A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PERSONA DI RIFERIMENTO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D27DE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COMMENTI</w:t>
            </w:r>
          </w:p>
        </w:tc>
      </w:tr>
      <w:tr w:rsidR="00700262" w:rsidRPr="00700262" w14:paraId="32E578B1" w14:textId="77777777" w:rsidTr="00CE2F3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5B4B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3629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93F7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3F27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9E1A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37BE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4D61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4DD9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0E340AB5" w14:textId="77777777" w:rsidTr="00CE2F3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3F6C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F91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DD831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FB90A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E93B7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A6A0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E200F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C7BB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78A8B8BE" w14:textId="77777777" w:rsidTr="00CE2F3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B7DB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1FB7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9E4E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FE49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1B5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132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E640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06ED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5BE21068" w14:textId="77777777" w:rsidTr="00CE2F32">
        <w:trPr>
          <w:trHeight w:val="1080"/>
        </w:trPr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C4494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C3D8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112CF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55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F6360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2820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C3333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FA0D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266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0A9C5654" w14:textId="77777777" w:rsidR="00700262" w:rsidRDefault="0070026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0262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2AA88140" w14:textId="77777777" w:rsidR="008A7F1D" w:rsidRDefault="008A7F1D" w:rsidP="000732A0"/>
    <w:p w14:paraId="1D733896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7F0DD94" w14:textId="77777777" w:rsidTr="00EC210E">
        <w:trPr>
          <w:trHeight w:val="2565"/>
        </w:trPr>
        <w:tc>
          <w:tcPr>
            <w:tcW w:w="10583" w:type="dxa"/>
          </w:tcPr>
          <w:p w14:paraId="684E9F24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2B3C2150" w14:textId="77777777" w:rsidR="000732A0" w:rsidRPr="00491059" w:rsidRDefault="000732A0" w:rsidP="00B71E72"/>
          <w:p w14:paraId="3CD6CFDB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E712227" w14:textId="77777777" w:rsidR="000732A0" w:rsidRPr="00491059" w:rsidRDefault="000732A0" w:rsidP="000732A0"/>
    <w:p w14:paraId="2537EC2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129B" w14:textId="77777777" w:rsidR="002373F4" w:rsidRDefault="002373F4" w:rsidP="00B01A05">
      <w:r>
        <w:separator/>
      </w:r>
    </w:p>
  </w:endnote>
  <w:endnote w:type="continuationSeparator" w:id="0">
    <w:p w14:paraId="62307DA6" w14:textId="77777777" w:rsidR="002373F4" w:rsidRDefault="002373F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9782" w14:textId="77777777" w:rsidR="002373F4" w:rsidRDefault="002373F4" w:rsidP="00B01A05">
      <w:r>
        <w:separator/>
      </w:r>
    </w:p>
  </w:footnote>
  <w:footnote w:type="continuationSeparator" w:id="0">
    <w:p w14:paraId="16780BED" w14:textId="77777777" w:rsidR="002373F4" w:rsidRDefault="002373F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28000141">
    <w:abstractNumId w:val="7"/>
  </w:num>
  <w:num w:numId="2" w16cid:durableId="826631592">
    <w:abstractNumId w:val="8"/>
  </w:num>
  <w:num w:numId="3" w16cid:durableId="336075212">
    <w:abstractNumId w:val="5"/>
  </w:num>
  <w:num w:numId="4" w16cid:durableId="319769580">
    <w:abstractNumId w:val="9"/>
  </w:num>
  <w:num w:numId="5" w16cid:durableId="831792758">
    <w:abstractNumId w:val="12"/>
  </w:num>
  <w:num w:numId="6" w16cid:durableId="485708081">
    <w:abstractNumId w:val="3"/>
  </w:num>
  <w:num w:numId="7" w16cid:durableId="2030568586">
    <w:abstractNumId w:val="6"/>
  </w:num>
  <w:num w:numId="8" w16cid:durableId="1705716697">
    <w:abstractNumId w:val="2"/>
  </w:num>
  <w:num w:numId="9" w16cid:durableId="1563321645">
    <w:abstractNumId w:val="11"/>
  </w:num>
  <w:num w:numId="10" w16cid:durableId="363865809">
    <w:abstractNumId w:val="0"/>
  </w:num>
  <w:num w:numId="11" w16cid:durableId="1386488258">
    <w:abstractNumId w:val="10"/>
  </w:num>
  <w:num w:numId="12" w16cid:durableId="504169587">
    <w:abstractNumId w:val="4"/>
  </w:num>
  <w:num w:numId="13" w16cid:durableId="52240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C4"/>
    <w:rsid w:val="0000378B"/>
    <w:rsid w:val="000064A0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B7E7C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373F4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0D29"/>
    <w:rsid w:val="008F30DF"/>
    <w:rsid w:val="009014B6"/>
    <w:rsid w:val="00907ADD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B5194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2C4"/>
    <w:rsid w:val="00A113A9"/>
    <w:rsid w:val="00A1634E"/>
    <w:rsid w:val="00A17074"/>
    <w:rsid w:val="00A3577E"/>
    <w:rsid w:val="00A40022"/>
    <w:rsid w:val="00A400B6"/>
    <w:rsid w:val="00A5039D"/>
    <w:rsid w:val="00A50A82"/>
    <w:rsid w:val="00A72289"/>
    <w:rsid w:val="00AB30F3"/>
    <w:rsid w:val="00AB4BD7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A307D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27653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2F32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54A7C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18FA"/>
  <w14:defaultImageDpi w14:val="32767"/>
  <w15:docId w15:val="{99A25D6A-9425-8546-97CF-ED015B4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7&amp;utm_language=IT&amp;utm_source=template-word&amp;utm_medium=content&amp;utm_campaign=ic-MA+Communication+Plan-word-37717-it&amp;lpa=ic+MA+Communication+Plan+word+37717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3C016E-CE57-4188-A127-19F26FFB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5</cp:revision>
  <cp:lastPrinted>2016-11-18T18:21:00Z</cp:lastPrinted>
  <dcterms:created xsi:type="dcterms:W3CDTF">2023-05-04T20:10:00Z</dcterms:created>
  <dcterms:modified xsi:type="dcterms:W3CDTF">2023-09-21T00:19:00Z</dcterms:modified>
</cp:coreProperties>
</file>