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C95ABE" w14:textId="74D5C2AB" w:rsidR="00925C80" w:rsidRPr="007C47A8" w:rsidRDefault="00411C19" w:rsidP="00411C19">
      <w:pPr>
        <w:autoSpaceDE w:val="0"/>
        <w:autoSpaceDN w:val="0"/>
        <w:spacing w:line="240" w:lineRule="auto"/>
        <w:ind w:left="8640" w:firstLine="720"/>
        <w:jc w:val="right"/>
        <w:rPr>
          <w:rFonts w:eastAsia="MS PGothic"/>
          <w:b/>
          <w:color w:val="51666A"/>
          <w:sz w:val="16"/>
          <w:szCs w:val="16"/>
        </w:rPr>
      </w:pPr>
      <w:r>
        <w:rPr>
          <w:rFonts w:eastAsia="MS PGothic"/>
          <w:b/>
          <w:noProof/>
          <w:color w:val="51666A"/>
          <w:sz w:val="16"/>
          <w:szCs w:val="16"/>
        </w:rPr>
        <w:drawing>
          <wp:inline distT="0" distB="0" distL="0" distR="0" wp14:anchorId="479A0C9D" wp14:editId="0052DB09">
            <wp:extent cx="2155028" cy="428625"/>
            <wp:effectExtent l="0" t="0" r="0" b="0"/>
            <wp:docPr id="594366544" name="Picture 1" descr="A blue background with white text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366544" name="Picture 1" descr="A blue background with white text&#10;&#10;Description automatically generated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6613" cy="436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AEAB6" w14:textId="222E9818" w:rsidR="00176B97" w:rsidRPr="007C47A8" w:rsidRDefault="005F3BE6" w:rsidP="006F40C7">
      <w:pPr>
        <w:autoSpaceDE w:val="0"/>
        <w:autoSpaceDN w:val="0"/>
        <w:rPr>
          <w:rFonts w:eastAsia="MS PGothic"/>
          <w:b/>
          <w:color w:val="666666"/>
          <w:sz w:val="28"/>
          <w:szCs w:val="28"/>
        </w:rPr>
      </w:pPr>
      <w:r w:rsidRPr="007C47A8">
        <w:rPr>
          <w:rFonts w:eastAsia="MS PGothic"/>
          <w:b/>
          <w:color w:val="51666A"/>
          <w:sz w:val="28"/>
        </w:rPr>
        <w:t>アクティビティ</w:t>
      </w:r>
      <w:r w:rsidRPr="007C47A8">
        <w:rPr>
          <w:rFonts w:eastAsia="MS PGothic"/>
          <w:b/>
          <w:color w:val="51666A"/>
          <w:sz w:val="28"/>
        </w:rPr>
        <w:t xml:space="preserve"> </w:t>
      </w:r>
      <w:r w:rsidRPr="007C47A8">
        <w:rPr>
          <w:rFonts w:eastAsia="MS PGothic"/>
          <w:b/>
          <w:color w:val="51666A"/>
          <w:sz w:val="28"/>
        </w:rPr>
        <w:t>コスト見積テンプレート</w:t>
      </w:r>
      <w:r w:rsidR="00E10244" w:rsidRPr="007C47A8">
        <w:rPr>
          <w:rFonts w:eastAsia="MS PGothic"/>
          <w:b/>
          <w:color w:val="51666A"/>
          <w:sz w:val="28"/>
          <w:szCs w:val="28"/>
        </w:rPr>
        <w:tab/>
      </w:r>
      <w:r w:rsidR="00E10244" w:rsidRPr="007C47A8">
        <w:rPr>
          <w:rFonts w:eastAsia="MS PGothic"/>
          <w:b/>
          <w:color w:val="51666A"/>
          <w:sz w:val="28"/>
          <w:szCs w:val="28"/>
        </w:rPr>
        <w:tab/>
      </w:r>
      <w:r w:rsidR="00E10244" w:rsidRPr="007C47A8">
        <w:rPr>
          <w:rFonts w:eastAsia="MS PGothic"/>
          <w:b/>
          <w:color w:val="51666A"/>
          <w:sz w:val="28"/>
          <w:szCs w:val="28"/>
        </w:rPr>
        <w:tab/>
      </w:r>
      <w:r w:rsidR="00E10244" w:rsidRPr="007C47A8">
        <w:rPr>
          <w:rFonts w:eastAsia="MS PGothic"/>
          <w:b/>
          <w:color w:val="51666A"/>
          <w:sz w:val="28"/>
          <w:szCs w:val="28"/>
        </w:rPr>
        <w:tab/>
      </w:r>
      <w:r w:rsidR="00E10244" w:rsidRPr="007C47A8">
        <w:rPr>
          <w:rFonts w:eastAsia="MS PGothic"/>
          <w:b/>
          <w:color w:val="51666A"/>
          <w:sz w:val="28"/>
          <w:szCs w:val="28"/>
        </w:rPr>
        <w:tab/>
      </w:r>
      <w:r w:rsidR="00E10244" w:rsidRPr="007C47A8">
        <w:rPr>
          <w:rFonts w:eastAsia="MS PGothic"/>
          <w:b/>
          <w:color w:val="51666A"/>
          <w:sz w:val="28"/>
          <w:szCs w:val="28"/>
        </w:rPr>
        <w:tab/>
      </w:r>
      <w:r w:rsidRPr="007C47A8">
        <w:rPr>
          <w:rFonts w:eastAsia="MS PGothic"/>
          <w:b/>
          <w:color w:val="51666A"/>
          <w:sz w:val="28"/>
        </w:rPr>
        <w:t xml:space="preserve"> </w:t>
      </w:r>
      <w:r w:rsidR="009B1655" w:rsidRPr="007C47A8">
        <w:rPr>
          <w:rFonts w:eastAsia="MS PGothic"/>
          <w:b/>
          <w:color w:val="666666"/>
          <w:sz w:val="28"/>
          <w:szCs w:val="28"/>
        </w:rPr>
        <w:tab/>
      </w:r>
      <w:r w:rsidR="009B1655" w:rsidRPr="007C47A8">
        <w:rPr>
          <w:rFonts w:eastAsia="MS PGothic"/>
          <w:b/>
          <w:color w:val="666666"/>
          <w:sz w:val="28"/>
          <w:szCs w:val="28"/>
        </w:rPr>
        <w:tab/>
      </w:r>
      <w:r w:rsidR="009B1655" w:rsidRPr="007C47A8">
        <w:rPr>
          <w:rFonts w:eastAsia="MS PGothic"/>
          <w:b/>
          <w:color w:val="666666"/>
          <w:sz w:val="28"/>
          <w:szCs w:val="28"/>
        </w:rPr>
        <w:tab/>
      </w:r>
      <w:r w:rsidR="009B1655" w:rsidRPr="007C47A8">
        <w:rPr>
          <w:rFonts w:eastAsia="MS PGothic"/>
          <w:b/>
          <w:color w:val="666666"/>
          <w:sz w:val="28"/>
          <w:szCs w:val="28"/>
        </w:rPr>
        <w:tab/>
      </w:r>
      <w:r w:rsidR="009B1655" w:rsidRPr="007C47A8">
        <w:rPr>
          <w:rFonts w:eastAsia="MS PGothic"/>
          <w:b/>
          <w:color w:val="666666"/>
          <w:sz w:val="28"/>
          <w:szCs w:val="28"/>
        </w:rPr>
        <w:tab/>
      </w:r>
      <w:r w:rsidR="009B1655" w:rsidRPr="007C47A8">
        <w:rPr>
          <w:rFonts w:eastAsia="MS PGothic"/>
          <w:b/>
          <w:color w:val="666666"/>
          <w:sz w:val="28"/>
          <w:szCs w:val="28"/>
        </w:rPr>
        <w:tab/>
      </w:r>
      <w:r w:rsidR="009B1655" w:rsidRPr="007C47A8">
        <w:rPr>
          <w:rFonts w:eastAsia="MS PGothic"/>
          <w:b/>
          <w:color w:val="666666"/>
          <w:sz w:val="28"/>
          <w:szCs w:val="28"/>
        </w:rPr>
        <w:tab/>
      </w:r>
    </w:p>
    <w:p w14:paraId="21FB3118" w14:textId="77777777" w:rsidR="00176B97" w:rsidRPr="007C47A8" w:rsidRDefault="00176B97" w:rsidP="006F40C7">
      <w:pPr>
        <w:autoSpaceDE w:val="0"/>
        <w:autoSpaceDN w:val="0"/>
        <w:rPr>
          <w:rFonts w:eastAsia="MS PGothic"/>
          <w:b/>
          <w:color w:val="666666"/>
          <w:sz w:val="10"/>
          <w:szCs w:val="10"/>
        </w:rPr>
      </w:pPr>
    </w:p>
    <w:tbl>
      <w:tblPr>
        <w:tblStyle w:val="TableGrid"/>
        <w:tblW w:w="14670" w:type="dxa"/>
        <w:tblInd w:w="11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10"/>
        <w:gridCol w:w="3055"/>
        <w:gridCol w:w="1512"/>
        <w:gridCol w:w="1953"/>
        <w:gridCol w:w="1134"/>
        <w:gridCol w:w="2106"/>
        <w:gridCol w:w="2900"/>
      </w:tblGrid>
      <w:tr w:rsidR="009D29F7" w:rsidRPr="002B727D" w14:paraId="30A1F34B" w14:textId="77777777" w:rsidTr="00DC5432">
        <w:trPr>
          <w:trHeight w:val="363"/>
        </w:trPr>
        <w:tc>
          <w:tcPr>
            <w:tcW w:w="2010" w:type="dxa"/>
            <w:shd w:val="clear" w:color="auto" w:fill="CFDAE0"/>
            <w:vAlign w:val="center"/>
          </w:tcPr>
          <w:p w14:paraId="3C972BA1" w14:textId="77777777" w:rsidR="009D29F7" w:rsidRPr="00CC5748" w:rsidRDefault="009D29F7" w:rsidP="006F40C7">
            <w:pPr>
              <w:autoSpaceDE w:val="0"/>
              <w:autoSpaceDN w:val="0"/>
              <w:rPr>
                <w:b/>
                <w:color w:val="51666A"/>
                <w:sz w:val="16"/>
                <w:szCs w:val="20"/>
              </w:rPr>
            </w:pPr>
            <w:r w:rsidRPr="007C47A8">
              <w:rPr>
                <w:rFonts w:eastAsia="MS PGothic"/>
                <w:b/>
                <w:color w:val="51666A"/>
                <w:sz w:val="16"/>
              </w:rPr>
              <w:t>プロジェクト</w:t>
            </w:r>
            <w:r w:rsidRPr="007C47A8">
              <w:rPr>
                <w:rFonts w:eastAsia="MS PGothic"/>
                <w:b/>
                <w:color w:val="51666A"/>
                <w:sz w:val="16"/>
              </w:rPr>
              <w:t xml:space="preserve"> </w:t>
            </w:r>
            <w:r w:rsidRPr="007C47A8">
              <w:rPr>
                <w:rFonts w:eastAsia="MS PGothic"/>
                <w:b/>
                <w:color w:val="51666A"/>
                <w:sz w:val="16"/>
              </w:rPr>
              <w:t>タイトル</w:t>
            </w:r>
          </w:p>
        </w:tc>
        <w:tc>
          <w:tcPr>
            <w:tcW w:w="6520" w:type="dxa"/>
            <w:gridSpan w:val="3"/>
            <w:vAlign w:val="center"/>
          </w:tcPr>
          <w:p w14:paraId="0E718506" w14:textId="77777777" w:rsidR="009D29F7" w:rsidRPr="009D29F7" w:rsidRDefault="009D29F7" w:rsidP="006F40C7">
            <w:pPr>
              <w:autoSpaceDE w:val="0"/>
              <w:autoSpaceDN w:val="0"/>
              <w:rPr>
                <w:color w:val="666666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FDAE0"/>
            <w:vAlign w:val="center"/>
          </w:tcPr>
          <w:p w14:paraId="3409003C" w14:textId="77777777" w:rsidR="009D29F7" w:rsidRPr="002B727D" w:rsidRDefault="009D29F7" w:rsidP="006F40C7">
            <w:pPr>
              <w:autoSpaceDE w:val="0"/>
              <w:autoSpaceDN w:val="0"/>
              <w:rPr>
                <w:b/>
                <w:color w:val="666666"/>
                <w:sz w:val="16"/>
                <w:szCs w:val="20"/>
              </w:rPr>
            </w:pPr>
            <w:r w:rsidRPr="007C47A8">
              <w:rPr>
                <w:rFonts w:eastAsia="MS PGothic"/>
                <w:b/>
                <w:color w:val="51666A"/>
                <w:sz w:val="16"/>
              </w:rPr>
              <w:t>クライアント</w:t>
            </w:r>
          </w:p>
        </w:tc>
        <w:tc>
          <w:tcPr>
            <w:tcW w:w="5006" w:type="dxa"/>
            <w:gridSpan w:val="2"/>
            <w:vAlign w:val="center"/>
          </w:tcPr>
          <w:p w14:paraId="585ADB75" w14:textId="77777777" w:rsidR="009D29F7" w:rsidRPr="002B727D" w:rsidRDefault="00C94B01" w:rsidP="006F40C7">
            <w:pPr>
              <w:autoSpaceDE w:val="0"/>
              <w:autoSpaceDN w:val="0"/>
              <w:rPr>
                <w:b/>
                <w:color w:val="666666"/>
                <w:sz w:val="16"/>
                <w:szCs w:val="20"/>
              </w:rPr>
            </w:pPr>
            <w:r w:rsidRPr="007C47A8">
              <w:rPr>
                <w:rFonts w:eastAsia="MS PGothic"/>
                <w:color w:val="666666"/>
                <w:sz w:val="20"/>
              </w:rPr>
              <w:t xml:space="preserve"> </w:t>
            </w:r>
          </w:p>
        </w:tc>
      </w:tr>
      <w:tr w:rsidR="009D29F7" w:rsidRPr="007C47A8" w14:paraId="344AB1A0" w14:textId="77777777" w:rsidTr="00DC5432">
        <w:trPr>
          <w:trHeight w:val="404"/>
        </w:trPr>
        <w:tc>
          <w:tcPr>
            <w:tcW w:w="2010" w:type="dxa"/>
            <w:shd w:val="clear" w:color="auto" w:fill="CFDAE0"/>
            <w:vAlign w:val="center"/>
          </w:tcPr>
          <w:p w14:paraId="4FFF4B47" w14:textId="77777777" w:rsidR="009D29F7" w:rsidRPr="00CC5748" w:rsidRDefault="009D29F7" w:rsidP="006F40C7">
            <w:pPr>
              <w:autoSpaceDE w:val="0"/>
              <w:autoSpaceDN w:val="0"/>
              <w:rPr>
                <w:b/>
                <w:color w:val="51666A"/>
                <w:sz w:val="16"/>
                <w:szCs w:val="20"/>
              </w:rPr>
            </w:pPr>
            <w:r w:rsidRPr="007C47A8">
              <w:rPr>
                <w:rFonts w:eastAsia="MS PGothic"/>
                <w:b/>
                <w:color w:val="51666A"/>
                <w:sz w:val="16"/>
              </w:rPr>
              <w:t>プロジェクト</w:t>
            </w:r>
            <w:r w:rsidRPr="007C47A8">
              <w:rPr>
                <w:rFonts w:eastAsia="MS PGothic"/>
                <w:b/>
                <w:color w:val="51666A"/>
                <w:sz w:val="16"/>
              </w:rPr>
              <w:t xml:space="preserve"> </w:t>
            </w:r>
            <w:r w:rsidRPr="007C47A8">
              <w:rPr>
                <w:rFonts w:eastAsia="MS PGothic"/>
                <w:b/>
                <w:color w:val="51666A"/>
                <w:sz w:val="16"/>
              </w:rPr>
              <w:t>マネージャー</w:t>
            </w:r>
          </w:p>
        </w:tc>
        <w:tc>
          <w:tcPr>
            <w:tcW w:w="3055" w:type="dxa"/>
            <w:vAlign w:val="center"/>
          </w:tcPr>
          <w:p w14:paraId="0FF7C421" w14:textId="77777777" w:rsidR="009D29F7" w:rsidRPr="002B727D" w:rsidRDefault="00C94B01" w:rsidP="006F40C7">
            <w:pPr>
              <w:autoSpaceDE w:val="0"/>
              <w:autoSpaceDN w:val="0"/>
              <w:rPr>
                <w:b/>
                <w:color w:val="666666"/>
                <w:sz w:val="16"/>
                <w:szCs w:val="20"/>
              </w:rPr>
            </w:pPr>
            <w:r w:rsidRPr="007C47A8">
              <w:rPr>
                <w:rFonts w:eastAsia="MS PGothic"/>
                <w:color w:val="666666"/>
                <w:sz w:val="20"/>
              </w:rPr>
              <w:t xml:space="preserve"> </w:t>
            </w:r>
          </w:p>
        </w:tc>
        <w:tc>
          <w:tcPr>
            <w:tcW w:w="1512" w:type="dxa"/>
            <w:shd w:val="clear" w:color="auto" w:fill="CFDAE0"/>
            <w:vAlign w:val="center"/>
          </w:tcPr>
          <w:p w14:paraId="2F2BD798" w14:textId="77777777" w:rsidR="009D29F7" w:rsidRPr="002B727D" w:rsidRDefault="009D29F7" w:rsidP="006F40C7">
            <w:pPr>
              <w:autoSpaceDE w:val="0"/>
              <w:autoSpaceDN w:val="0"/>
              <w:rPr>
                <w:b/>
                <w:color w:val="666666"/>
                <w:sz w:val="16"/>
                <w:szCs w:val="20"/>
              </w:rPr>
            </w:pPr>
            <w:r w:rsidRPr="007C47A8">
              <w:rPr>
                <w:rFonts w:eastAsia="MS PGothic"/>
                <w:b/>
                <w:color w:val="666666"/>
                <w:sz w:val="16"/>
                <w:szCs w:val="20"/>
              </w:rPr>
              <w:t>作成</w:t>
            </w:r>
            <w:r w:rsidRPr="007C47A8">
              <w:rPr>
                <w:rFonts w:eastAsia="MS PGothic"/>
                <w:b/>
                <w:color w:val="51666A"/>
                <w:sz w:val="16"/>
              </w:rPr>
              <w:t>日</w:t>
            </w:r>
          </w:p>
        </w:tc>
        <w:tc>
          <w:tcPr>
            <w:tcW w:w="3087" w:type="dxa"/>
            <w:gridSpan w:val="2"/>
            <w:vAlign w:val="center"/>
          </w:tcPr>
          <w:p w14:paraId="3FFA9F23" w14:textId="77777777" w:rsidR="009D29F7" w:rsidRPr="002B727D" w:rsidRDefault="00C94B01" w:rsidP="006F40C7">
            <w:pPr>
              <w:autoSpaceDE w:val="0"/>
              <w:autoSpaceDN w:val="0"/>
              <w:rPr>
                <w:b/>
                <w:color w:val="666666"/>
                <w:sz w:val="16"/>
                <w:szCs w:val="20"/>
              </w:rPr>
            </w:pPr>
            <w:r w:rsidRPr="007C47A8">
              <w:rPr>
                <w:rFonts w:eastAsia="MS PGothic"/>
                <w:color w:val="666666"/>
                <w:sz w:val="20"/>
              </w:rPr>
              <w:t xml:space="preserve"> </w:t>
            </w:r>
          </w:p>
        </w:tc>
        <w:tc>
          <w:tcPr>
            <w:tcW w:w="2106" w:type="dxa"/>
            <w:shd w:val="clear" w:color="auto" w:fill="CFDAE0"/>
            <w:vAlign w:val="center"/>
          </w:tcPr>
          <w:p w14:paraId="0CB7CF0B" w14:textId="77777777" w:rsidR="009D29F7" w:rsidRPr="002B727D" w:rsidRDefault="009D29F7" w:rsidP="006F40C7">
            <w:pPr>
              <w:autoSpaceDE w:val="0"/>
              <w:autoSpaceDN w:val="0"/>
              <w:rPr>
                <w:b/>
                <w:color w:val="666666"/>
                <w:sz w:val="16"/>
                <w:szCs w:val="20"/>
              </w:rPr>
            </w:pPr>
            <w:r w:rsidRPr="007C47A8">
              <w:rPr>
                <w:rFonts w:eastAsia="MS PGothic"/>
                <w:b/>
                <w:color w:val="666666"/>
                <w:sz w:val="16"/>
              </w:rPr>
              <w:t>最終</w:t>
            </w:r>
            <w:r w:rsidRPr="007C47A8">
              <w:rPr>
                <w:rFonts w:eastAsia="MS PGothic"/>
                <w:b/>
                <w:color w:val="51666A"/>
                <w:sz w:val="16"/>
                <w:szCs w:val="20"/>
              </w:rPr>
              <w:t>更新</w:t>
            </w:r>
            <w:r w:rsidRPr="007C47A8">
              <w:rPr>
                <w:rFonts w:eastAsia="MS PGothic"/>
                <w:b/>
                <w:color w:val="666666"/>
                <w:sz w:val="16"/>
              </w:rPr>
              <w:t>日</w:t>
            </w:r>
          </w:p>
        </w:tc>
        <w:tc>
          <w:tcPr>
            <w:tcW w:w="2900" w:type="dxa"/>
            <w:vAlign w:val="center"/>
          </w:tcPr>
          <w:p w14:paraId="028E9DDC" w14:textId="77777777" w:rsidR="009D29F7" w:rsidRPr="007C47A8" w:rsidRDefault="00C94B01" w:rsidP="006F40C7">
            <w:pPr>
              <w:autoSpaceDE w:val="0"/>
              <w:autoSpaceDN w:val="0"/>
              <w:rPr>
                <w:rFonts w:eastAsia="MS PGothic"/>
                <w:b/>
                <w:color w:val="666666"/>
                <w:sz w:val="16"/>
                <w:szCs w:val="20"/>
              </w:rPr>
            </w:pPr>
            <w:r w:rsidRPr="007C47A8">
              <w:rPr>
                <w:rFonts w:eastAsia="MS PGothic"/>
                <w:color w:val="666666"/>
                <w:sz w:val="20"/>
              </w:rPr>
              <w:t xml:space="preserve"> </w:t>
            </w:r>
          </w:p>
        </w:tc>
      </w:tr>
    </w:tbl>
    <w:p w14:paraId="308D2384" w14:textId="77777777" w:rsidR="00925C80" w:rsidRPr="007C47A8" w:rsidRDefault="00925C80" w:rsidP="006F40C7">
      <w:pPr>
        <w:autoSpaceDE w:val="0"/>
        <w:autoSpaceDN w:val="0"/>
        <w:rPr>
          <w:rFonts w:eastAsia="MS PGothic"/>
          <w:b/>
          <w:color w:val="B45F06"/>
          <w:sz w:val="28"/>
          <w:szCs w:val="28"/>
        </w:rPr>
      </w:pPr>
    </w:p>
    <w:tbl>
      <w:tblPr>
        <w:tblStyle w:val="TableGrid"/>
        <w:tblW w:w="14844" w:type="dxa"/>
        <w:tblInd w:w="11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82"/>
        <w:gridCol w:w="1331"/>
        <w:gridCol w:w="1005"/>
        <w:gridCol w:w="982"/>
        <w:gridCol w:w="992"/>
        <w:gridCol w:w="1036"/>
        <w:gridCol w:w="1281"/>
        <w:gridCol w:w="1140"/>
        <w:gridCol w:w="1997"/>
        <w:gridCol w:w="1288"/>
        <w:gridCol w:w="2910"/>
      </w:tblGrid>
      <w:tr w:rsidR="00017208" w:rsidRPr="007C47A8" w14:paraId="7892D47C" w14:textId="77777777" w:rsidTr="00411C19">
        <w:trPr>
          <w:trHeight w:val="465"/>
        </w:trPr>
        <w:tc>
          <w:tcPr>
            <w:tcW w:w="882" w:type="dxa"/>
            <w:shd w:val="clear" w:color="auto" w:fill="51666A"/>
            <w:vAlign w:val="center"/>
          </w:tcPr>
          <w:p w14:paraId="31984802" w14:textId="77777777" w:rsidR="002B727D" w:rsidRPr="002B727D" w:rsidRDefault="002B727D" w:rsidP="006F40C7">
            <w:pPr>
              <w:autoSpaceDE w:val="0"/>
              <w:autoSpaceDN w:val="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7C47A8">
              <w:rPr>
                <w:rFonts w:eastAsia="MS PGothic"/>
                <w:b/>
                <w:color w:val="FFFFFF" w:themeColor="background1"/>
                <w:sz w:val="16"/>
              </w:rPr>
              <w:t>WBS</w:t>
            </w:r>
          </w:p>
        </w:tc>
        <w:tc>
          <w:tcPr>
            <w:tcW w:w="1331" w:type="dxa"/>
            <w:shd w:val="clear" w:color="auto" w:fill="51666A"/>
            <w:vAlign w:val="center"/>
          </w:tcPr>
          <w:p w14:paraId="3A0F5263" w14:textId="77777777" w:rsidR="002B727D" w:rsidRPr="002B727D" w:rsidRDefault="002B727D" w:rsidP="006F40C7">
            <w:pPr>
              <w:autoSpaceDE w:val="0"/>
              <w:autoSpaceDN w:val="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7C47A8">
              <w:rPr>
                <w:rFonts w:eastAsia="MS PGothic"/>
                <w:b/>
                <w:color w:val="FFFFFF" w:themeColor="background1"/>
                <w:sz w:val="16"/>
              </w:rPr>
              <w:t>リソース</w:t>
            </w:r>
          </w:p>
        </w:tc>
        <w:tc>
          <w:tcPr>
            <w:tcW w:w="1005" w:type="dxa"/>
            <w:shd w:val="clear" w:color="auto" w:fill="555A3C" w:themeFill="accent3" w:themeFillShade="80"/>
            <w:vAlign w:val="center"/>
          </w:tcPr>
          <w:p w14:paraId="78D87BC0" w14:textId="77777777" w:rsidR="002B727D" w:rsidRPr="002B727D" w:rsidRDefault="002B727D" w:rsidP="006F40C7">
            <w:pPr>
              <w:autoSpaceDE w:val="0"/>
              <w:autoSpaceDN w:val="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7C47A8">
              <w:rPr>
                <w:rFonts w:eastAsia="MS PGothic"/>
                <w:b/>
                <w:color w:val="FFFFFF" w:themeColor="background1"/>
                <w:sz w:val="16"/>
              </w:rPr>
              <w:t>直接コスト</w:t>
            </w:r>
          </w:p>
        </w:tc>
        <w:tc>
          <w:tcPr>
            <w:tcW w:w="982" w:type="dxa"/>
            <w:shd w:val="clear" w:color="auto" w:fill="555A3C" w:themeFill="accent3" w:themeFillShade="80"/>
            <w:vAlign w:val="center"/>
          </w:tcPr>
          <w:p w14:paraId="24106226" w14:textId="77777777" w:rsidR="002B727D" w:rsidRPr="002B727D" w:rsidRDefault="002B727D" w:rsidP="006F40C7">
            <w:pPr>
              <w:autoSpaceDE w:val="0"/>
              <w:autoSpaceDN w:val="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7C47A8">
              <w:rPr>
                <w:rFonts w:eastAsia="MS PGothic"/>
                <w:b/>
                <w:color w:val="FFFFFF" w:themeColor="background1"/>
                <w:sz w:val="16"/>
              </w:rPr>
              <w:t>間接コスト</w:t>
            </w:r>
          </w:p>
        </w:tc>
        <w:tc>
          <w:tcPr>
            <w:tcW w:w="992" w:type="dxa"/>
            <w:shd w:val="clear" w:color="auto" w:fill="555A3C" w:themeFill="accent3" w:themeFillShade="80"/>
            <w:vAlign w:val="center"/>
          </w:tcPr>
          <w:p w14:paraId="239206C6" w14:textId="77777777" w:rsidR="002B727D" w:rsidRPr="002B727D" w:rsidRDefault="002B727D" w:rsidP="006F40C7">
            <w:pPr>
              <w:autoSpaceDE w:val="0"/>
              <w:autoSpaceDN w:val="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7C47A8">
              <w:rPr>
                <w:rFonts w:eastAsia="MS PGothic"/>
                <w:b/>
                <w:color w:val="FFFFFF" w:themeColor="background1"/>
                <w:sz w:val="16"/>
              </w:rPr>
              <w:t>留保</w:t>
            </w:r>
          </w:p>
        </w:tc>
        <w:tc>
          <w:tcPr>
            <w:tcW w:w="1036" w:type="dxa"/>
            <w:shd w:val="clear" w:color="auto" w:fill="555A3C" w:themeFill="accent3" w:themeFillShade="80"/>
            <w:vAlign w:val="center"/>
          </w:tcPr>
          <w:p w14:paraId="341AB1E6" w14:textId="77777777" w:rsidR="002B727D" w:rsidRPr="002B727D" w:rsidRDefault="002B727D" w:rsidP="006F40C7">
            <w:pPr>
              <w:autoSpaceDE w:val="0"/>
              <w:autoSpaceDN w:val="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7C47A8">
              <w:rPr>
                <w:rFonts w:eastAsia="MS PGothic"/>
                <w:b/>
                <w:color w:val="FFFFFF" w:themeColor="background1"/>
                <w:sz w:val="16"/>
              </w:rPr>
              <w:t>推定</w:t>
            </w:r>
          </w:p>
        </w:tc>
        <w:tc>
          <w:tcPr>
            <w:tcW w:w="1281" w:type="dxa"/>
            <w:shd w:val="clear" w:color="auto" w:fill="555A3C" w:themeFill="accent3" w:themeFillShade="80"/>
            <w:vAlign w:val="center"/>
          </w:tcPr>
          <w:p w14:paraId="7F278178" w14:textId="77777777" w:rsidR="002B727D" w:rsidRPr="002B727D" w:rsidRDefault="00EF4039" w:rsidP="006F40C7">
            <w:pPr>
              <w:autoSpaceDE w:val="0"/>
              <w:autoSpaceDN w:val="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7C47A8">
              <w:rPr>
                <w:rFonts w:eastAsia="MS PGothic"/>
                <w:b/>
                <w:color w:val="FFFFFF" w:themeColor="background1"/>
                <w:sz w:val="16"/>
              </w:rPr>
              <w:t>範囲</w:t>
            </w:r>
          </w:p>
        </w:tc>
        <w:tc>
          <w:tcPr>
            <w:tcW w:w="1140" w:type="dxa"/>
            <w:shd w:val="clear" w:color="auto" w:fill="51666A"/>
            <w:vAlign w:val="center"/>
          </w:tcPr>
          <w:p w14:paraId="299ECC49" w14:textId="77777777" w:rsidR="002B727D" w:rsidRPr="002B727D" w:rsidRDefault="002B727D" w:rsidP="006F40C7">
            <w:pPr>
              <w:autoSpaceDE w:val="0"/>
              <w:autoSpaceDN w:val="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7C47A8">
              <w:rPr>
                <w:rFonts w:eastAsia="MS PGothic"/>
                <w:b/>
                <w:color w:val="FFFFFF" w:themeColor="background1"/>
                <w:sz w:val="16"/>
              </w:rPr>
              <w:t>方法</w:t>
            </w:r>
          </w:p>
        </w:tc>
        <w:tc>
          <w:tcPr>
            <w:tcW w:w="1997" w:type="dxa"/>
            <w:shd w:val="clear" w:color="auto" w:fill="51666A"/>
            <w:vAlign w:val="center"/>
          </w:tcPr>
          <w:p w14:paraId="15E04D4F" w14:textId="7AB2B3DA" w:rsidR="002B727D" w:rsidRPr="002B727D" w:rsidRDefault="00EF4039" w:rsidP="008C744C">
            <w:pPr>
              <w:autoSpaceDE w:val="0"/>
              <w:autoSpaceDN w:val="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7C47A8">
              <w:rPr>
                <w:rFonts w:eastAsia="MS PGothic"/>
                <w:b/>
                <w:color w:val="FFFFFF" w:themeColor="background1"/>
                <w:sz w:val="16"/>
              </w:rPr>
              <w:t>仮定</w:t>
            </w:r>
            <w:r w:rsidRPr="007C47A8">
              <w:rPr>
                <w:rFonts w:eastAsia="MS PGothic"/>
                <w:b/>
                <w:color w:val="FFFFFF" w:themeColor="background1"/>
                <w:sz w:val="16"/>
              </w:rPr>
              <w:t xml:space="preserve"> &amp; </w:t>
            </w:r>
            <w:r w:rsidRPr="007C47A8">
              <w:rPr>
                <w:rFonts w:eastAsia="MS PGothic"/>
                <w:b/>
                <w:color w:val="FFFFFF" w:themeColor="background1"/>
                <w:sz w:val="16"/>
              </w:rPr>
              <w:t>制約</w:t>
            </w:r>
          </w:p>
        </w:tc>
        <w:tc>
          <w:tcPr>
            <w:tcW w:w="1288" w:type="dxa"/>
            <w:shd w:val="clear" w:color="auto" w:fill="51666A"/>
            <w:vAlign w:val="center"/>
          </w:tcPr>
          <w:p w14:paraId="590285B9" w14:textId="77777777" w:rsidR="002B727D" w:rsidRPr="002B727D" w:rsidRDefault="002B727D" w:rsidP="006F40C7">
            <w:pPr>
              <w:autoSpaceDE w:val="0"/>
              <w:autoSpaceDN w:val="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7C47A8">
              <w:rPr>
                <w:rFonts w:eastAsia="MS PGothic"/>
                <w:b/>
                <w:color w:val="FFFFFF" w:themeColor="background1"/>
                <w:sz w:val="16"/>
              </w:rPr>
              <w:t>信頼度</w:t>
            </w:r>
          </w:p>
        </w:tc>
        <w:tc>
          <w:tcPr>
            <w:tcW w:w="2910" w:type="dxa"/>
            <w:shd w:val="clear" w:color="auto" w:fill="51666A"/>
            <w:vAlign w:val="center"/>
          </w:tcPr>
          <w:p w14:paraId="50D0E29F" w14:textId="77777777" w:rsidR="002B727D" w:rsidRPr="002B727D" w:rsidRDefault="002B727D" w:rsidP="006F40C7">
            <w:pPr>
              <w:autoSpaceDE w:val="0"/>
              <w:autoSpaceDN w:val="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7C47A8">
              <w:rPr>
                <w:rFonts w:eastAsia="MS PGothic"/>
                <w:b/>
                <w:color w:val="FFFFFF" w:themeColor="background1"/>
                <w:sz w:val="16"/>
              </w:rPr>
              <w:t>その他の情報</w:t>
            </w:r>
          </w:p>
        </w:tc>
      </w:tr>
      <w:tr w:rsidR="00017208" w:rsidRPr="002B727D" w14:paraId="3CB38395" w14:textId="77777777" w:rsidTr="00411C19">
        <w:trPr>
          <w:trHeight w:val="1118"/>
        </w:trPr>
        <w:tc>
          <w:tcPr>
            <w:tcW w:w="882" w:type="dxa"/>
            <w:shd w:val="clear" w:color="auto" w:fill="CFDAE0"/>
            <w:vAlign w:val="center"/>
          </w:tcPr>
          <w:p w14:paraId="33EE9A60" w14:textId="77777777" w:rsidR="002B727D" w:rsidRPr="00017208" w:rsidRDefault="002B727D" w:rsidP="006F40C7">
            <w:pPr>
              <w:autoSpaceDE w:val="0"/>
              <w:autoSpaceDN w:val="0"/>
              <w:rPr>
                <w:rFonts w:ascii="Arial Narrow" w:eastAsia="Arial Narrow" w:hAnsi="Arial Narrow"/>
                <w:color w:val="595959" w:themeColor="text1" w:themeTint="A6"/>
                <w:sz w:val="16"/>
                <w:szCs w:val="18"/>
              </w:rPr>
            </w:pPr>
            <w:r w:rsidRPr="007C47A8">
              <w:rPr>
                <w:rFonts w:ascii="Arial Narrow" w:eastAsia="MS PGothic" w:hAnsi="Arial Narrow"/>
                <w:color w:val="595959" w:themeColor="text1" w:themeTint="A6"/>
                <w:sz w:val="16"/>
              </w:rPr>
              <w:t>作業分解構成図</w:t>
            </w:r>
          </w:p>
        </w:tc>
        <w:tc>
          <w:tcPr>
            <w:tcW w:w="1331" w:type="dxa"/>
            <w:shd w:val="clear" w:color="auto" w:fill="CFDAE0"/>
            <w:vAlign w:val="center"/>
          </w:tcPr>
          <w:p w14:paraId="63A51C21" w14:textId="77777777" w:rsidR="002B727D" w:rsidRPr="00017208" w:rsidRDefault="009B049B" w:rsidP="006F40C7">
            <w:pPr>
              <w:autoSpaceDE w:val="0"/>
              <w:autoSpaceDN w:val="0"/>
              <w:rPr>
                <w:rFonts w:ascii="Arial Narrow" w:eastAsia="Arial Narrow" w:hAnsi="Arial Narrow"/>
                <w:color w:val="595959" w:themeColor="text1" w:themeTint="A6"/>
                <w:sz w:val="16"/>
                <w:szCs w:val="18"/>
              </w:rPr>
            </w:pPr>
            <w:r w:rsidRPr="007C47A8">
              <w:rPr>
                <w:rFonts w:ascii="Arial Narrow" w:eastAsia="MS PGothic" w:hAnsi="Arial Narrow"/>
                <w:color w:val="595959" w:themeColor="text1" w:themeTint="A6"/>
                <w:sz w:val="16"/>
              </w:rPr>
              <w:t>人員、サービス、設備、資材など</w:t>
            </w:r>
          </w:p>
        </w:tc>
        <w:tc>
          <w:tcPr>
            <w:tcW w:w="1005" w:type="dxa"/>
            <w:shd w:val="clear" w:color="auto" w:fill="DBDDCC" w:themeFill="accent3" w:themeFillTint="66"/>
            <w:vAlign w:val="center"/>
          </w:tcPr>
          <w:p w14:paraId="50351439" w14:textId="77777777" w:rsidR="002B727D" w:rsidRPr="00017208" w:rsidRDefault="008A3B45" w:rsidP="006F40C7">
            <w:pPr>
              <w:autoSpaceDE w:val="0"/>
              <w:autoSpaceDN w:val="0"/>
              <w:rPr>
                <w:rFonts w:ascii="Arial Narrow" w:eastAsia="Arial Narrow" w:hAnsi="Arial Narrow"/>
                <w:color w:val="595959" w:themeColor="text1" w:themeTint="A6"/>
                <w:sz w:val="16"/>
                <w:szCs w:val="18"/>
              </w:rPr>
            </w:pPr>
            <w:r w:rsidRPr="007C47A8">
              <w:rPr>
                <w:rFonts w:ascii="Arial Narrow" w:eastAsia="MS PGothic" w:hAnsi="Arial Narrow"/>
                <w:color w:val="595959" w:themeColor="text1" w:themeTint="A6"/>
                <w:sz w:val="16"/>
              </w:rPr>
              <w:t>プロジェクト固有のコスト</w:t>
            </w:r>
            <w:r w:rsidRPr="007C47A8">
              <w:rPr>
                <w:rFonts w:ascii="Arial Narrow" w:eastAsia="MS PGothic" w:hAnsi="Arial Narrow"/>
                <w:color w:val="595959" w:themeColor="text1" w:themeTint="A6"/>
                <w:sz w:val="16"/>
              </w:rPr>
              <w:t xml:space="preserve">: </w:t>
            </w:r>
            <w:r w:rsidRPr="007C47A8">
              <w:rPr>
                <w:rFonts w:ascii="Arial Narrow" w:eastAsia="MS PGothic" w:hAnsi="Arial Narrow"/>
                <w:color w:val="595959" w:themeColor="text1" w:themeTint="A6"/>
                <w:sz w:val="16"/>
              </w:rPr>
              <w:t>物資、トレーニング、スタッフなど</w:t>
            </w:r>
          </w:p>
        </w:tc>
        <w:tc>
          <w:tcPr>
            <w:tcW w:w="982" w:type="dxa"/>
            <w:shd w:val="clear" w:color="auto" w:fill="DBDDCC" w:themeFill="accent3" w:themeFillTint="66"/>
            <w:vAlign w:val="center"/>
          </w:tcPr>
          <w:p w14:paraId="1F55C0AD" w14:textId="22031459" w:rsidR="002B727D" w:rsidRPr="00017208" w:rsidRDefault="008A3B45" w:rsidP="006F40C7">
            <w:pPr>
              <w:autoSpaceDE w:val="0"/>
              <w:autoSpaceDN w:val="0"/>
              <w:rPr>
                <w:rFonts w:ascii="Arial Narrow" w:eastAsia="Arial Narrow" w:hAnsi="Arial Narrow"/>
                <w:color w:val="595959" w:themeColor="text1" w:themeTint="A6"/>
                <w:sz w:val="16"/>
                <w:szCs w:val="18"/>
              </w:rPr>
            </w:pPr>
            <w:r w:rsidRPr="007C47A8">
              <w:rPr>
                <w:rFonts w:ascii="Arial Narrow" w:eastAsia="MS PGothic" w:hAnsi="Arial Narrow"/>
                <w:color w:val="595959" w:themeColor="text1" w:themeTint="A6"/>
                <w:sz w:val="16"/>
              </w:rPr>
              <w:t>プロジェクト固有ではないコスト</w:t>
            </w:r>
            <w:r w:rsidRPr="007C47A8">
              <w:rPr>
                <w:rFonts w:ascii="Arial Narrow" w:eastAsia="MS PGothic" w:hAnsi="Arial Narrow"/>
                <w:color w:val="595959" w:themeColor="text1" w:themeTint="A6"/>
                <w:sz w:val="16"/>
              </w:rPr>
              <w:t xml:space="preserve">: </w:t>
            </w:r>
            <w:r w:rsidRPr="007C47A8">
              <w:rPr>
                <w:rFonts w:ascii="Arial Narrow" w:eastAsia="MS PGothic" w:hAnsi="Arial Narrow"/>
                <w:color w:val="595959" w:themeColor="text1" w:themeTint="A6"/>
                <w:sz w:val="16"/>
              </w:rPr>
              <w:t>賃貸料、</w:t>
            </w:r>
            <w:r w:rsidR="004770EE">
              <w:rPr>
                <w:rFonts w:ascii="Arial Narrow" w:eastAsia="MS PGothic" w:hAnsi="Arial Narrow"/>
                <w:color w:val="595959" w:themeColor="text1" w:themeTint="A6"/>
                <w:sz w:val="16"/>
              </w:rPr>
              <w:br/>
            </w:r>
            <w:r w:rsidRPr="007C47A8">
              <w:rPr>
                <w:rFonts w:ascii="Arial Narrow" w:eastAsia="MS PGothic" w:hAnsi="Arial Narrow"/>
                <w:color w:val="595959" w:themeColor="text1" w:themeTint="A6"/>
                <w:sz w:val="16"/>
              </w:rPr>
              <w:t>公共料金など</w:t>
            </w:r>
            <w:r w:rsidRPr="007C47A8">
              <w:rPr>
                <w:rFonts w:ascii="Arial Narrow" w:eastAsia="MS PGothic" w:hAnsi="Arial Narrow"/>
                <w:color w:val="595959" w:themeColor="text1" w:themeTint="A6"/>
                <w:sz w:val="16"/>
              </w:rPr>
              <w:t xml:space="preserve"> </w:t>
            </w:r>
          </w:p>
        </w:tc>
        <w:tc>
          <w:tcPr>
            <w:tcW w:w="992" w:type="dxa"/>
            <w:shd w:val="clear" w:color="auto" w:fill="DBDDCC" w:themeFill="accent3" w:themeFillTint="66"/>
            <w:vAlign w:val="center"/>
          </w:tcPr>
          <w:p w14:paraId="37CD6AE4" w14:textId="77777777" w:rsidR="002B727D" w:rsidRPr="00017208" w:rsidRDefault="00EF4039" w:rsidP="006F40C7">
            <w:pPr>
              <w:autoSpaceDE w:val="0"/>
              <w:autoSpaceDN w:val="0"/>
              <w:rPr>
                <w:rFonts w:ascii="Arial Narrow" w:eastAsia="Arial Narrow" w:hAnsi="Arial Narrow"/>
                <w:color w:val="595959" w:themeColor="text1" w:themeTint="A6"/>
                <w:sz w:val="16"/>
                <w:szCs w:val="18"/>
              </w:rPr>
            </w:pPr>
            <w:r w:rsidRPr="007C47A8">
              <w:rPr>
                <w:rFonts w:ascii="Arial Narrow" w:eastAsia="MS PGothic" w:hAnsi="Arial Narrow"/>
                <w:color w:val="595959" w:themeColor="text1" w:themeTint="A6"/>
                <w:sz w:val="16"/>
              </w:rPr>
              <w:t>不測事態対応資金の留保額</w:t>
            </w:r>
          </w:p>
        </w:tc>
        <w:tc>
          <w:tcPr>
            <w:tcW w:w="1036" w:type="dxa"/>
            <w:shd w:val="clear" w:color="auto" w:fill="DBDDCC" w:themeFill="accent3" w:themeFillTint="66"/>
            <w:vAlign w:val="center"/>
          </w:tcPr>
          <w:p w14:paraId="5E8A6F96" w14:textId="77777777" w:rsidR="002B727D" w:rsidRPr="00017208" w:rsidRDefault="00EF4039" w:rsidP="006F40C7">
            <w:pPr>
              <w:autoSpaceDE w:val="0"/>
              <w:autoSpaceDN w:val="0"/>
              <w:rPr>
                <w:rFonts w:ascii="Arial Narrow" w:eastAsia="Arial Narrow" w:hAnsi="Arial Narrow"/>
                <w:color w:val="595959" w:themeColor="text1" w:themeTint="A6"/>
                <w:sz w:val="16"/>
                <w:szCs w:val="18"/>
              </w:rPr>
            </w:pPr>
            <w:r w:rsidRPr="007C47A8">
              <w:rPr>
                <w:rFonts w:ascii="Arial Narrow" w:eastAsia="MS PGothic" w:hAnsi="Arial Narrow"/>
                <w:color w:val="595959" w:themeColor="text1" w:themeTint="A6"/>
                <w:sz w:val="16"/>
              </w:rPr>
              <w:t>コスト見積もり</w:t>
            </w:r>
          </w:p>
        </w:tc>
        <w:tc>
          <w:tcPr>
            <w:tcW w:w="1281" w:type="dxa"/>
            <w:shd w:val="clear" w:color="auto" w:fill="DBDDCC" w:themeFill="accent3" w:themeFillTint="66"/>
            <w:vAlign w:val="center"/>
          </w:tcPr>
          <w:p w14:paraId="7FE7C79F" w14:textId="77777777" w:rsidR="002B727D" w:rsidRPr="007C47A8" w:rsidRDefault="00EF4039" w:rsidP="006F40C7">
            <w:pPr>
              <w:autoSpaceDE w:val="0"/>
              <w:autoSpaceDN w:val="0"/>
              <w:rPr>
                <w:rFonts w:ascii="Arial Narrow" w:eastAsia="MS PGothic" w:hAnsi="Arial Narrow"/>
                <w:color w:val="595959" w:themeColor="text1" w:themeTint="A6"/>
                <w:sz w:val="16"/>
                <w:szCs w:val="18"/>
              </w:rPr>
            </w:pPr>
            <w:r w:rsidRPr="007C47A8">
              <w:rPr>
                <w:rFonts w:ascii="Arial Narrow" w:eastAsia="MS PGothic" w:hAnsi="Arial Narrow"/>
                <w:color w:val="595959" w:themeColor="text1" w:themeTint="A6"/>
                <w:sz w:val="16"/>
              </w:rPr>
              <w:t>定義済みの予想範囲</w:t>
            </w:r>
          </w:p>
          <w:p w14:paraId="79E221CF" w14:textId="77777777" w:rsidR="00CC5748" w:rsidRPr="00017208" w:rsidRDefault="00CC5748" w:rsidP="006F40C7">
            <w:pPr>
              <w:autoSpaceDE w:val="0"/>
              <w:autoSpaceDN w:val="0"/>
              <w:rPr>
                <w:rFonts w:ascii="Arial Narrow" w:eastAsia="Arial Narrow" w:hAnsi="Arial Narrow"/>
                <w:color w:val="595959" w:themeColor="text1" w:themeTint="A6"/>
                <w:sz w:val="16"/>
                <w:szCs w:val="18"/>
              </w:rPr>
            </w:pPr>
            <w:r w:rsidRPr="007C47A8">
              <w:rPr>
                <w:rFonts w:ascii="Arial Narrow" w:eastAsia="MS PGothic" w:hAnsi="Arial Narrow"/>
                <w:color w:val="595959" w:themeColor="text1" w:themeTint="A6"/>
                <w:sz w:val="16"/>
              </w:rPr>
              <w:t>$00 – $00</w:t>
            </w:r>
          </w:p>
        </w:tc>
        <w:tc>
          <w:tcPr>
            <w:tcW w:w="1140" w:type="dxa"/>
            <w:shd w:val="clear" w:color="auto" w:fill="CFDAE0"/>
            <w:vAlign w:val="center"/>
          </w:tcPr>
          <w:p w14:paraId="7337F68F" w14:textId="77777777" w:rsidR="002B727D" w:rsidRPr="00017208" w:rsidRDefault="00CC5748" w:rsidP="006F40C7">
            <w:pPr>
              <w:autoSpaceDE w:val="0"/>
              <w:autoSpaceDN w:val="0"/>
              <w:rPr>
                <w:rFonts w:ascii="Arial Narrow" w:eastAsia="Arial Narrow" w:hAnsi="Arial Narrow"/>
                <w:color w:val="595959" w:themeColor="text1" w:themeTint="A6"/>
                <w:sz w:val="16"/>
                <w:szCs w:val="18"/>
              </w:rPr>
            </w:pPr>
            <w:r w:rsidRPr="007C47A8">
              <w:rPr>
                <w:rFonts w:ascii="Arial Narrow" w:eastAsia="MS PGothic" w:hAnsi="Arial Narrow"/>
                <w:color w:val="595959" w:themeColor="text1" w:themeTint="A6"/>
                <w:sz w:val="16"/>
              </w:rPr>
              <w:t>パラメトリック、アナロジー、</w:t>
            </w:r>
            <w:r w:rsidRPr="007C47A8">
              <w:rPr>
                <w:rFonts w:ascii="Arial Narrow" w:eastAsia="MS PGothic" w:hAnsi="Arial Narrow"/>
                <w:color w:val="595959" w:themeColor="text1" w:themeTint="A6"/>
                <w:sz w:val="16"/>
              </w:rPr>
              <w:t xml:space="preserve">3 </w:t>
            </w:r>
            <w:r w:rsidRPr="007C47A8">
              <w:rPr>
                <w:rFonts w:ascii="Arial Narrow" w:eastAsia="MS PGothic" w:hAnsi="Arial Narrow"/>
                <w:color w:val="595959" w:themeColor="text1" w:themeTint="A6"/>
                <w:sz w:val="16"/>
              </w:rPr>
              <w:t>ポイント、ボトムアップなど</w:t>
            </w:r>
          </w:p>
        </w:tc>
        <w:tc>
          <w:tcPr>
            <w:tcW w:w="1997" w:type="dxa"/>
            <w:shd w:val="clear" w:color="auto" w:fill="CFDAE0"/>
            <w:vAlign w:val="center"/>
          </w:tcPr>
          <w:p w14:paraId="44FACF99" w14:textId="77777777" w:rsidR="002B727D" w:rsidRPr="00017208" w:rsidRDefault="00017208" w:rsidP="006F40C7">
            <w:pPr>
              <w:autoSpaceDE w:val="0"/>
              <w:autoSpaceDN w:val="0"/>
              <w:rPr>
                <w:rFonts w:ascii="Arial Narrow" w:eastAsia="Arial Narrow" w:hAnsi="Arial Narrow"/>
                <w:color w:val="595959" w:themeColor="text1" w:themeTint="A6"/>
                <w:sz w:val="16"/>
                <w:szCs w:val="18"/>
              </w:rPr>
            </w:pPr>
            <w:r w:rsidRPr="007C47A8">
              <w:rPr>
                <w:rFonts w:ascii="Arial Narrow" w:eastAsia="MS PGothic" w:hAnsi="Arial Narrow"/>
                <w:color w:val="595959" w:themeColor="text1" w:themeTint="A6"/>
                <w:sz w:val="16"/>
              </w:rPr>
              <w:t>仮定</w:t>
            </w:r>
            <w:r w:rsidRPr="007C47A8">
              <w:rPr>
                <w:rFonts w:ascii="Arial Narrow" w:eastAsia="MS PGothic" w:hAnsi="Arial Narrow"/>
                <w:color w:val="595959" w:themeColor="text1" w:themeTint="A6"/>
                <w:sz w:val="16"/>
              </w:rPr>
              <w:t xml:space="preserve">: </w:t>
            </w:r>
            <w:r w:rsidRPr="007C47A8">
              <w:rPr>
                <w:rFonts w:ascii="Arial Narrow" w:eastAsia="MS PGothic" w:hAnsi="Arial Narrow"/>
                <w:color w:val="595959" w:themeColor="text1" w:themeTint="A6"/>
                <w:sz w:val="16"/>
              </w:rPr>
              <w:t>人件費など、および既知の制約</w:t>
            </w:r>
          </w:p>
        </w:tc>
        <w:tc>
          <w:tcPr>
            <w:tcW w:w="1288" w:type="dxa"/>
            <w:shd w:val="clear" w:color="auto" w:fill="CFDAE0"/>
            <w:vAlign w:val="center"/>
          </w:tcPr>
          <w:p w14:paraId="64FAFFF7" w14:textId="77777777" w:rsidR="002B727D" w:rsidRPr="00017208" w:rsidRDefault="008A3B45" w:rsidP="006F40C7">
            <w:pPr>
              <w:autoSpaceDE w:val="0"/>
              <w:autoSpaceDN w:val="0"/>
              <w:rPr>
                <w:rFonts w:ascii="Arial Narrow" w:eastAsia="Arial Narrow" w:hAnsi="Arial Narrow"/>
                <w:color w:val="595959" w:themeColor="text1" w:themeTint="A6"/>
                <w:sz w:val="16"/>
                <w:szCs w:val="18"/>
              </w:rPr>
            </w:pPr>
            <w:r w:rsidRPr="007C47A8">
              <w:rPr>
                <w:rFonts w:ascii="Arial Narrow" w:eastAsia="MS PGothic" w:hAnsi="Arial Narrow"/>
                <w:color w:val="595959" w:themeColor="text1" w:themeTint="A6"/>
                <w:sz w:val="16"/>
              </w:rPr>
              <w:t xml:space="preserve">1 </w:t>
            </w:r>
            <w:r w:rsidRPr="007C47A8">
              <w:rPr>
                <w:rFonts w:ascii="Arial Narrow" w:eastAsia="MS PGothic" w:hAnsi="Arial Narrow"/>
                <w:color w:val="595959" w:themeColor="text1" w:themeTint="A6"/>
                <w:sz w:val="16"/>
              </w:rPr>
              <w:t>～</w:t>
            </w:r>
            <w:r w:rsidRPr="007C47A8">
              <w:rPr>
                <w:rFonts w:ascii="Arial Narrow" w:eastAsia="MS PGothic" w:hAnsi="Arial Narrow"/>
                <w:color w:val="595959" w:themeColor="text1" w:themeTint="A6"/>
                <w:sz w:val="16"/>
              </w:rPr>
              <w:t xml:space="preserve"> 10 </w:t>
            </w:r>
            <w:r w:rsidRPr="007C47A8">
              <w:rPr>
                <w:rFonts w:ascii="Arial Narrow" w:eastAsia="MS PGothic" w:hAnsi="Arial Narrow"/>
                <w:color w:val="595959" w:themeColor="text1" w:themeTint="A6"/>
                <w:sz w:val="16"/>
              </w:rPr>
              <w:t>の評点で予想の正確性に関する信頼度を評価</w:t>
            </w:r>
          </w:p>
        </w:tc>
        <w:tc>
          <w:tcPr>
            <w:tcW w:w="2910" w:type="dxa"/>
            <w:shd w:val="clear" w:color="auto" w:fill="CFDAE0"/>
            <w:vAlign w:val="center"/>
          </w:tcPr>
          <w:p w14:paraId="0C3A8957" w14:textId="77777777" w:rsidR="002B727D" w:rsidRPr="007C47A8" w:rsidRDefault="008A3B45" w:rsidP="006F40C7">
            <w:pPr>
              <w:autoSpaceDE w:val="0"/>
              <w:autoSpaceDN w:val="0"/>
              <w:rPr>
                <w:rFonts w:ascii="Arial Narrow" w:eastAsia="MS PGothic" w:hAnsi="Arial Narrow"/>
                <w:color w:val="595959" w:themeColor="text1" w:themeTint="A6"/>
                <w:sz w:val="16"/>
                <w:szCs w:val="18"/>
              </w:rPr>
            </w:pPr>
            <w:r w:rsidRPr="007C47A8">
              <w:rPr>
                <w:rFonts w:ascii="Arial Narrow" w:eastAsia="MS PGothic" w:hAnsi="Arial Narrow"/>
                <w:color w:val="595959" w:themeColor="text1" w:themeTint="A6"/>
                <w:sz w:val="16"/>
              </w:rPr>
              <w:t>詳細なコストに関連する追加情報</w:t>
            </w:r>
          </w:p>
        </w:tc>
      </w:tr>
      <w:tr w:rsidR="00017208" w:rsidRPr="002B727D" w14:paraId="2BEBEC3F" w14:textId="77777777" w:rsidTr="00411C19">
        <w:trPr>
          <w:trHeight w:val="351"/>
        </w:trPr>
        <w:tc>
          <w:tcPr>
            <w:tcW w:w="882" w:type="dxa"/>
            <w:vAlign w:val="center"/>
          </w:tcPr>
          <w:p w14:paraId="4DCBAEB7" w14:textId="77777777" w:rsidR="002B727D" w:rsidRPr="00017208" w:rsidRDefault="009B049B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  <w:r w:rsidRPr="007C47A8">
              <w:rPr>
                <w:rFonts w:eastAsia="MS PGothic"/>
                <w:color w:val="000000" w:themeColor="text1"/>
                <w:sz w:val="16"/>
              </w:rPr>
              <w:t>1.1.1</w:t>
            </w:r>
          </w:p>
        </w:tc>
        <w:tc>
          <w:tcPr>
            <w:tcW w:w="1331" w:type="dxa"/>
            <w:vAlign w:val="center"/>
          </w:tcPr>
          <w:p w14:paraId="19FA762E" w14:textId="77777777" w:rsidR="002B727D" w:rsidRPr="00017208" w:rsidRDefault="002B727D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1005" w:type="dxa"/>
            <w:vAlign w:val="center"/>
          </w:tcPr>
          <w:p w14:paraId="38947211" w14:textId="77777777" w:rsidR="002B727D" w:rsidRPr="00017208" w:rsidRDefault="002B727D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982" w:type="dxa"/>
            <w:vAlign w:val="center"/>
          </w:tcPr>
          <w:p w14:paraId="31E8C839" w14:textId="77777777" w:rsidR="002B727D" w:rsidRPr="00017208" w:rsidRDefault="002B727D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A560893" w14:textId="77777777" w:rsidR="002B727D" w:rsidRPr="00017208" w:rsidRDefault="002B727D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1036" w:type="dxa"/>
            <w:vAlign w:val="center"/>
          </w:tcPr>
          <w:p w14:paraId="6193CF62" w14:textId="77777777" w:rsidR="002B727D" w:rsidRPr="00017208" w:rsidRDefault="002B727D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1281" w:type="dxa"/>
            <w:vAlign w:val="center"/>
          </w:tcPr>
          <w:p w14:paraId="7E87D696" w14:textId="77777777" w:rsidR="002B727D" w:rsidRPr="00017208" w:rsidRDefault="002B727D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1140" w:type="dxa"/>
            <w:vAlign w:val="center"/>
          </w:tcPr>
          <w:p w14:paraId="3C403F97" w14:textId="77777777" w:rsidR="002B727D" w:rsidRPr="00017208" w:rsidRDefault="002B727D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1997" w:type="dxa"/>
            <w:vAlign w:val="center"/>
          </w:tcPr>
          <w:p w14:paraId="07D44A84" w14:textId="77777777" w:rsidR="002B727D" w:rsidRPr="00017208" w:rsidRDefault="002B727D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1288" w:type="dxa"/>
            <w:vAlign w:val="center"/>
          </w:tcPr>
          <w:p w14:paraId="763B6871" w14:textId="77777777" w:rsidR="002B727D" w:rsidRPr="00017208" w:rsidRDefault="002B727D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2910" w:type="dxa"/>
            <w:vAlign w:val="center"/>
          </w:tcPr>
          <w:p w14:paraId="6022A39F" w14:textId="77777777" w:rsidR="002B727D" w:rsidRPr="00017208" w:rsidRDefault="002B727D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</w:tr>
      <w:tr w:rsidR="00017208" w:rsidRPr="002B727D" w14:paraId="3D733692" w14:textId="77777777" w:rsidTr="00411C19">
        <w:trPr>
          <w:trHeight w:val="351"/>
        </w:trPr>
        <w:tc>
          <w:tcPr>
            <w:tcW w:w="882" w:type="dxa"/>
            <w:shd w:val="clear" w:color="auto" w:fill="F2F2F2" w:themeFill="background1" w:themeFillShade="F2"/>
            <w:vAlign w:val="center"/>
          </w:tcPr>
          <w:p w14:paraId="14D2EC6E" w14:textId="77777777" w:rsidR="002B727D" w:rsidRPr="00017208" w:rsidRDefault="002B727D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1331" w:type="dxa"/>
            <w:shd w:val="clear" w:color="auto" w:fill="F2F2F2" w:themeFill="background1" w:themeFillShade="F2"/>
            <w:vAlign w:val="center"/>
          </w:tcPr>
          <w:p w14:paraId="7AC4ECA2" w14:textId="77777777" w:rsidR="002B727D" w:rsidRPr="00017208" w:rsidRDefault="002B727D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1005" w:type="dxa"/>
            <w:shd w:val="clear" w:color="auto" w:fill="EDEEE5" w:themeFill="accent3" w:themeFillTint="33"/>
            <w:vAlign w:val="center"/>
          </w:tcPr>
          <w:p w14:paraId="6FB6F74A" w14:textId="77777777" w:rsidR="002B727D" w:rsidRPr="00017208" w:rsidRDefault="002B727D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982" w:type="dxa"/>
            <w:shd w:val="clear" w:color="auto" w:fill="EDEEE5" w:themeFill="accent3" w:themeFillTint="33"/>
            <w:vAlign w:val="center"/>
          </w:tcPr>
          <w:p w14:paraId="5939B636" w14:textId="77777777" w:rsidR="002B727D" w:rsidRPr="00017208" w:rsidRDefault="002B727D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992" w:type="dxa"/>
            <w:shd w:val="clear" w:color="auto" w:fill="EDEEE5" w:themeFill="accent3" w:themeFillTint="33"/>
            <w:vAlign w:val="center"/>
          </w:tcPr>
          <w:p w14:paraId="161017DA" w14:textId="77777777" w:rsidR="002B727D" w:rsidRPr="00017208" w:rsidRDefault="002B727D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1036" w:type="dxa"/>
            <w:shd w:val="clear" w:color="auto" w:fill="EDEEE5" w:themeFill="accent3" w:themeFillTint="33"/>
            <w:vAlign w:val="center"/>
          </w:tcPr>
          <w:p w14:paraId="026FBEB2" w14:textId="77777777" w:rsidR="002B727D" w:rsidRPr="00017208" w:rsidRDefault="002B727D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1281" w:type="dxa"/>
            <w:shd w:val="clear" w:color="auto" w:fill="EDEEE5" w:themeFill="accent3" w:themeFillTint="33"/>
            <w:vAlign w:val="center"/>
          </w:tcPr>
          <w:p w14:paraId="13F3647F" w14:textId="77777777" w:rsidR="002B727D" w:rsidRPr="00017208" w:rsidRDefault="002B727D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1140" w:type="dxa"/>
            <w:shd w:val="clear" w:color="auto" w:fill="F2F2F2" w:themeFill="background1" w:themeFillShade="F2"/>
            <w:vAlign w:val="center"/>
          </w:tcPr>
          <w:p w14:paraId="7B630798" w14:textId="77777777" w:rsidR="002B727D" w:rsidRPr="00017208" w:rsidRDefault="002B727D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1997" w:type="dxa"/>
            <w:shd w:val="clear" w:color="auto" w:fill="F2F2F2" w:themeFill="background1" w:themeFillShade="F2"/>
            <w:vAlign w:val="center"/>
          </w:tcPr>
          <w:p w14:paraId="2127508D" w14:textId="77777777" w:rsidR="002B727D" w:rsidRPr="00017208" w:rsidRDefault="002B727D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1288" w:type="dxa"/>
            <w:shd w:val="clear" w:color="auto" w:fill="F2F2F2" w:themeFill="background1" w:themeFillShade="F2"/>
            <w:vAlign w:val="center"/>
          </w:tcPr>
          <w:p w14:paraId="7C49EE49" w14:textId="77777777" w:rsidR="002B727D" w:rsidRPr="00017208" w:rsidRDefault="002B727D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2910" w:type="dxa"/>
            <w:shd w:val="clear" w:color="auto" w:fill="F2F2F2" w:themeFill="background1" w:themeFillShade="F2"/>
            <w:vAlign w:val="center"/>
          </w:tcPr>
          <w:p w14:paraId="3B476825" w14:textId="77777777" w:rsidR="002B727D" w:rsidRPr="00017208" w:rsidRDefault="002B727D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</w:tr>
      <w:tr w:rsidR="00017208" w:rsidRPr="00017208" w14:paraId="142CD33A" w14:textId="77777777" w:rsidTr="00411C19">
        <w:trPr>
          <w:trHeight w:val="351"/>
        </w:trPr>
        <w:tc>
          <w:tcPr>
            <w:tcW w:w="882" w:type="dxa"/>
            <w:vAlign w:val="center"/>
          </w:tcPr>
          <w:p w14:paraId="080164CC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1331" w:type="dxa"/>
            <w:vAlign w:val="center"/>
          </w:tcPr>
          <w:p w14:paraId="38848CD9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1005" w:type="dxa"/>
            <w:vAlign w:val="center"/>
          </w:tcPr>
          <w:p w14:paraId="501C3726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982" w:type="dxa"/>
            <w:vAlign w:val="center"/>
          </w:tcPr>
          <w:p w14:paraId="657C903C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6B6290E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1036" w:type="dxa"/>
            <w:vAlign w:val="center"/>
          </w:tcPr>
          <w:p w14:paraId="4552076E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1281" w:type="dxa"/>
            <w:vAlign w:val="center"/>
          </w:tcPr>
          <w:p w14:paraId="76F3DED9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1140" w:type="dxa"/>
            <w:vAlign w:val="center"/>
          </w:tcPr>
          <w:p w14:paraId="04B92D83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1997" w:type="dxa"/>
            <w:vAlign w:val="center"/>
          </w:tcPr>
          <w:p w14:paraId="4F13A5AC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1288" w:type="dxa"/>
            <w:vAlign w:val="center"/>
          </w:tcPr>
          <w:p w14:paraId="3FC7A255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2910" w:type="dxa"/>
            <w:vAlign w:val="center"/>
          </w:tcPr>
          <w:p w14:paraId="68AB7177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</w:tr>
      <w:tr w:rsidR="00017208" w:rsidRPr="00017208" w14:paraId="48AF0E93" w14:textId="77777777" w:rsidTr="00411C19">
        <w:trPr>
          <w:trHeight w:val="351"/>
        </w:trPr>
        <w:tc>
          <w:tcPr>
            <w:tcW w:w="882" w:type="dxa"/>
            <w:shd w:val="clear" w:color="auto" w:fill="F2F2F2" w:themeFill="background1" w:themeFillShade="F2"/>
            <w:vAlign w:val="center"/>
          </w:tcPr>
          <w:p w14:paraId="16B00841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1331" w:type="dxa"/>
            <w:shd w:val="clear" w:color="auto" w:fill="F2F2F2" w:themeFill="background1" w:themeFillShade="F2"/>
            <w:vAlign w:val="center"/>
          </w:tcPr>
          <w:p w14:paraId="7A395138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1005" w:type="dxa"/>
            <w:shd w:val="clear" w:color="auto" w:fill="EDEEE5" w:themeFill="accent3" w:themeFillTint="33"/>
            <w:vAlign w:val="center"/>
          </w:tcPr>
          <w:p w14:paraId="03EDC69C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982" w:type="dxa"/>
            <w:shd w:val="clear" w:color="auto" w:fill="EDEEE5" w:themeFill="accent3" w:themeFillTint="33"/>
            <w:vAlign w:val="center"/>
          </w:tcPr>
          <w:p w14:paraId="53E90C7D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992" w:type="dxa"/>
            <w:shd w:val="clear" w:color="auto" w:fill="EDEEE5" w:themeFill="accent3" w:themeFillTint="33"/>
            <w:vAlign w:val="center"/>
          </w:tcPr>
          <w:p w14:paraId="2E90EBA2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1036" w:type="dxa"/>
            <w:shd w:val="clear" w:color="auto" w:fill="EDEEE5" w:themeFill="accent3" w:themeFillTint="33"/>
            <w:vAlign w:val="center"/>
          </w:tcPr>
          <w:p w14:paraId="08AC5FA0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1281" w:type="dxa"/>
            <w:shd w:val="clear" w:color="auto" w:fill="EDEEE5" w:themeFill="accent3" w:themeFillTint="33"/>
            <w:vAlign w:val="center"/>
          </w:tcPr>
          <w:p w14:paraId="57DD3253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1140" w:type="dxa"/>
            <w:shd w:val="clear" w:color="auto" w:fill="F2F2F2" w:themeFill="background1" w:themeFillShade="F2"/>
            <w:vAlign w:val="center"/>
          </w:tcPr>
          <w:p w14:paraId="5BE072A4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1997" w:type="dxa"/>
            <w:shd w:val="clear" w:color="auto" w:fill="F2F2F2" w:themeFill="background1" w:themeFillShade="F2"/>
            <w:vAlign w:val="center"/>
          </w:tcPr>
          <w:p w14:paraId="4C9AEB46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1288" w:type="dxa"/>
            <w:shd w:val="clear" w:color="auto" w:fill="F2F2F2" w:themeFill="background1" w:themeFillShade="F2"/>
            <w:vAlign w:val="center"/>
          </w:tcPr>
          <w:p w14:paraId="6E40B345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2910" w:type="dxa"/>
            <w:shd w:val="clear" w:color="auto" w:fill="F2F2F2" w:themeFill="background1" w:themeFillShade="F2"/>
            <w:vAlign w:val="center"/>
          </w:tcPr>
          <w:p w14:paraId="432A4BE9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</w:tr>
      <w:tr w:rsidR="00017208" w:rsidRPr="00017208" w14:paraId="32FD273F" w14:textId="77777777" w:rsidTr="00411C19">
        <w:trPr>
          <w:trHeight w:val="351"/>
        </w:trPr>
        <w:tc>
          <w:tcPr>
            <w:tcW w:w="882" w:type="dxa"/>
            <w:shd w:val="clear" w:color="auto" w:fill="auto"/>
            <w:vAlign w:val="center"/>
          </w:tcPr>
          <w:p w14:paraId="7ECEEA93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14:paraId="630A0D0D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14:paraId="13A38B1C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14:paraId="041C6D6B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19E56D8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14:paraId="4276866B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580F8A91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6743B264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14:paraId="2B1F9EBD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77198E86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2910" w:type="dxa"/>
            <w:shd w:val="clear" w:color="auto" w:fill="auto"/>
            <w:vAlign w:val="center"/>
          </w:tcPr>
          <w:p w14:paraId="2A7DB107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</w:tr>
      <w:tr w:rsidR="00017208" w:rsidRPr="00017208" w14:paraId="06D6F594" w14:textId="77777777" w:rsidTr="00411C19">
        <w:trPr>
          <w:trHeight w:val="351"/>
        </w:trPr>
        <w:tc>
          <w:tcPr>
            <w:tcW w:w="882" w:type="dxa"/>
            <w:shd w:val="clear" w:color="auto" w:fill="F2F2F2" w:themeFill="background1" w:themeFillShade="F2"/>
            <w:vAlign w:val="center"/>
          </w:tcPr>
          <w:p w14:paraId="34D75D3A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1331" w:type="dxa"/>
            <w:shd w:val="clear" w:color="auto" w:fill="F2F2F2" w:themeFill="background1" w:themeFillShade="F2"/>
            <w:vAlign w:val="center"/>
          </w:tcPr>
          <w:p w14:paraId="45203C88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1005" w:type="dxa"/>
            <w:shd w:val="clear" w:color="auto" w:fill="EDEEE5" w:themeFill="accent3" w:themeFillTint="33"/>
            <w:vAlign w:val="center"/>
          </w:tcPr>
          <w:p w14:paraId="00BF0BAC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982" w:type="dxa"/>
            <w:shd w:val="clear" w:color="auto" w:fill="EDEEE5" w:themeFill="accent3" w:themeFillTint="33"/>
            <w:vAlign w:val="center"/>
          </w:tcPr>
          <w:p w14:paraId="3C2F65EE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992" w:type="dxa"/>
            <w:shd w:val="clear" w:color="auto" w:fill="EDEEE5" w:themeFill="accent3" w:themeFillTint="33"/>
            <w:vAlign w:val="center"/>
          </w:tcPr>
          <w:p w14:paraId="016627E5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1036" w:type="dxa"/>
            <w:shd w:val="clear" w:color="auto" w:fill="EDEEE5" w:themeFill="accent3" w:themeFillTint="33"/>
            <w:vAlign w:val="center"/>
          </w:tcPr>
          <w:p w14:paraId="47151F42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1281" w:type="dxa"/>
            <w:shd w:val="clear" w:color="auto" w:fill="EDEEE5" w:themeFill="accent3" w:themeFillTint="33"/>
            <w:vAlign w:val="center"/>
          </w:tcPr>
          <w:p w14:paraId="105D011F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1140" w:type="dxa"/>
            <w:shd w:val="clear" w:color="auto" w:fill="F2F2F2" w:themeFill="background1" w:themeFillShade="F2"/>
            <w:vAlign w:val="center"/>
          </w:tcPr>
          <w:p w14:paraId="5B00AE8B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1997" w:type="dxa"/>
            <w:shd w:val="clear" w:color="auto" w:fill="F2F2F2" w:themeFill="background1" w:themeFillShade="F2"/>
            <w:vAlign w:val="center"/>
          </w:tcPr>
          <w:p w14:paraId="4434F1BF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1288" w:type="dxa"/>
            <w:shd w:val="clear" w:color="auto" w:fill="F2F2F2" w:themeFill="background1" w:themeFillShade="F2"/>
            <w:vAlign w:val="center"/>
          </w:tcPr>
          <w:p w14:paraId="3E2B11C4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2910" w:type="dxa"/>
            <w:shd w:val="clear" w:color="auto" w:fill="F2F2F2" w:themeFill="background1" w:themeFillShade="F2"/>
            <w:vAlign w:val="center"/>
          </w:tcPr>
          <w:p w14:paraId="15555CD4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</w:tr>
      <w:tr w:rsidR="00017208" w:rsidRPr="00017208" w14:paraId="71CF44AD" w14:textId="77777777" w:rsidTr="00411C19">
        <w:trPr>
          <w:trHeight w:val="351"/>
        </w:trPr>
        <w:tc>
          <w:tcPr>
            <w:tcW w:w="882" w:type="dxa"/>
            <w:vAlign w:val="center"/>
          </w:tcPr>
          <w:p w14:paraId="7F97E9F5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1331" w:type="dxa"/>
            <w:vAlign w:val="center"/>
          </w:tcPr>
          <w:p w14:paraId="01F748E1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1005" w:type="dxa"/>
            <w:vAlign w:val="center"/>
          </w:tcPr>
          <w:p w14:paraId="06B3905F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982" w:type="dxa"/>
            <w:vAlign w:val="center"/>
          </w:tcPr>
          <w:p w14:paraId="31B63B92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7181D35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1036" w:type="dxa"/>
            <w:vAlign w:val="center"/>
          </w:tcPr>
          <w:p w14:paraId="3325484B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1281" w:type="dxa"/>
            <w:vAlign w:val="center"/>
          </w:tcPr>
          <w:p w14:paraId="385332B9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1140" w:type="dxa"/>
            <w:vAlign w:val="center"/>
          </w:tcPr>
          <w:p w14:paraId="6ACDB600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1997" w:type="dxa"/>
            <w:vAlign w:val="center"/>
          </w:tcPr>
          <w:p w14:paraId="70CC132F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1288" w:type="dxa"/>
            <w:vAlign w:val="center"/>
          </w:tcPr>
          <w:p w14:paraId="6008F592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2910" w:type="dxa"/>
            <w:vAlign w:val="center"/>
          </w:tcPr>
          <w:p w14:paraId="52C1D9D9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</w:tr>
      <w:tr w:rsidR="00017208" w:rsidRPr="00017208" w14:paraId="1F7520B8" w14:textId="77777777" w:rsidTr="00411C19">
        <w:trPr>
          <w:trHeight w:val="351"/>
        </w:trPr>
        <w:tc>
          <w:tcPr>
            <w:tcW w:w="882" w:type="dxa"/>
            <w:shd w:val="clear" w:color="auto" w:fill="F2F2F2" w:themeFill="background1" w:themeFillShade="F2"/>
            <w:vAlign w:val="center"/>
          </w:tcPr>
          <w:p w14:paraId="378AA1CD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1331" w:type="dxa"/>
            <w:shd w:val="clear" w:color="auto" w:fill="F2F2F2" w:themeFill="background1" w:themeFillShade="F2"/>
            <w:vAlign w:val="center"/>
          </w:tcPr>
          <w:p w14:paraId="5C6E002D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1005" w:type="dxa"/>
            <w:shd w:val="clear" w:color="auto" w:fill="EDEEE5" w:themeFill="accent3" w:themeFillTint="33"/>
            <w:vAlign w:val="center"/>
          </w:tcPr>
          <w:p w14:paraId="03099BDD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982" w:type="dxa"/>
            <w:shd w:val="clear" w:color="auto" w:fill="EDEEE5" w:themeFill="accent3" w:themeFillTint="33"/>
            <w:vAlign w:val="center"/>
          </w:tcPr>
          <w:p w14:paraId="22AD14C6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992" w:type="dxa"/>
            <w:shd w:val="clear" w:color="auto" w:fill="EDEEE5" w:themeFill="accent3" w:themeFillTint="33"/>
            <w:vAlign w:val="center"/>
          </w:tcPr>
          <w:p w14:paraId="6502BF34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1036" w:type="dxa"/>
            <w:shd w:val="clear" w:color="auto" w:fill="EDEEE5" w:themeFill="accent3" w:themeFillTint="33"/>
            <w:vAlign w:val="center"/>
          </w:tcPr>
          <w:p w14:paraId="356E257A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1281" w:type="dxa"/>
            <w:shd w:val="clear" w:color="auto" w:fill="EDEEE5" w:themeFill="accent3" w:themeFillTint="33"/>
            <w:vAlign w:val="center"/>
          </w:tcPr>
          <w:p w14:paraId="5DA08F43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1140" w:type="dxa"/>
            <w:shd w:val="clear" w:color="auto" w:fill="F2F2F2" w:themeFill="background1" w:themeFillShade="F2"/>
            <w:vAlign w:val="center"/>
          </w:tcPr>
          <w:p w14:paraId="73A4E44A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1997" w:type="dxa"/>
            <w:shd w:val="clear" w:color="auto" w:fill="F2F2F2" w:themeFill="background1" w:themeFillShade="F2"/>
            <w:vAlign w:val="center"/>
          </w:tcPr>
          <w:p w14:paraId="17D6DAC1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1288" w:type="dxa"/>
            <w:shd w:val="clear" w:color="auto" w:fill="F2F2F2" w:themeFill="background1" w:themeFillShade="F2"/>
            <w:vAlign w:val="center"/>
          </w:tcPr>
          <w:p w14:paraId="2892D8EF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2910" w:type="dxa"/>
            <w:shd w:val="clear" w:color="auto" w:fill="F2F2F2" w:themeFill="background1" w:themeFillShade="F2"/>
            <w:vAlign w:val="center"/>
          </w:tcPr>
          <w:p w14:paraId="249912DB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</w:tr>
      <w:tr w:rsidR="00017208" w:rsidRPr="00017208" w14:paraId="56460265" w14:textId="77777777" w:rsidTr="00411C19">
        <w:trPr>
          <w:trHeight w:val="351"/>
        </w:trPr>
        <w:tc>
          <w:tcPr>
            <w:tcW w:w="882" w:type="dxa"/>
            <w:shd w:val="clear" w:color="auto" w:fill="auto"/>
            <w:vAlign w:val="center"/>
          </w:tcPr>
          <w:p w14:paraId="6B74FF6B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14:paraId="02779E24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14:paraId="41FA7EB4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14:paraId="41DB9F00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16FAB27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14:paraId="5405BD13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B336DCC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7F081A86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14:paraId="74EE8AC6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7E4ED71F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2910" w:type="dxa"/>
            <w:shd w:val="clear" w:color="auto" w:fill="auto"/>
            <w:vAlign w:val="center"/>
          </w:tcPr>
          <w:p w14:paraId="319FB095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</w:tr>
      <w:tr w:rsidR="00017208" w:rsidRPr="00017208" w14:paraId="6E8399B6" w14:textId="77777777" w:rsidTr="00411C19">
        <w:trPr>
          <w:trHeight w:val="351"/>
        </w:trPr>
        <w:tc>
          <w:tcPr>
            <w:tcW w:w="882" w:type="dxa"/>
            <w:shd w:val="clear" w:color="auto" w:fill="F2F2F2" w:themeFill="background1" w:themeFillShade="F2"/>
            <w:vAlign w:val="center"/>
          </w:tcPr>
          <w:p w14:paraId="56D6B45B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1331" w:type="dxa"/>
            <w:shd w:val="clear" w:color="auto" w:fill="F2F2F2" w:themeFill="background1" w:themeFillShade="F2"/>
            <w:vAlign w:val="center"/>
          </w:tcPr>
          <w:p w14:paraId="05D1F4D5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1005" w:type="dxa"/>
            <w:shd w:val="clear" w:color="auto" w:fill="EDEEE5" w:themeFill="accent3" w:themeFillTint="33"/>
            <w:vAlign w:val="center"/>
          </w:tcPr>
          <w:p w14:paraId="62AA46D3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982" w:type="dxa"/>
            <w:shd w:val="clear" w:color="auto" w:fill="EDEEE5" w:themeFill="accent3" w:themeFillTint="33"/>
            <w:vAlign w:val="center"/>
          </w:tcPr>
          <w:p w14:paraId="396BF660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992" w:type="dxa"/>
            <w:shd w:val="clear" w:color="auto" w:fill="EDEEE5" w:themeFill="accent3" w:themeFillTint="33"/>
            <w:vAlign w:val="center"/>
          </w:tcPr>
          <w:p w14:paraId="7DD7A606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1036" w:type="dxa"/>
            <w:shd w:val="clear" w:color="auto" w:fill="EDEEE5" w:themeFill="accent3" w:themeFillTint="33"/>
            <w:vAlign w:val="center"/>
          </w:tcPr>
          <w:p w14:paraId="55093CA0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1281" w:type="dxa"/>
            <w:shd w:val="clear" w:color="auto" w:fill="EDEEE5" w:themeFill="accent3" w:themeFillTint="33"/>
            <w:vAlign w:val="center"/>
          </w:tcPr>
          <w:p w14:paraId="5E67971F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1140" w:type="dxa"/>
            <w:shd w:val="clear" w:color="auto" w:fill="F2F2F2" w:themeFill="background1" w:themeFillShade="F2"/>
            <w:vAlign w:val="center"/>
          </w:tcPr>
          <w:p w14:paraId="471D67AA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1997" w:type="dxa"/>
            <w:shd w:val="clear" w:color="auto" w:fill="F2F2F2" w:themeFill="background1" w:themeFillShade="F2"/>
            <w:vAlign w:val="center"/>
          </w:tcPr>
          <w:p w14:paraId="4E1EB1B5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1288" w:type="dxa"/>
            <w:shd w:val="clear" w:color="auto" w:fill="F2F2F2" w:themeFill="background1" w:themeFillShade="F2"/>
            <w:vAlign w:val="center"/>
          </w:tcPr>
          <w:p w14:paraId="0A945B80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2910" w:type="dxa"/>
            <w:shd w:val="clear" w:color="auto" w:fill="F2F2F2" w:themeFill="background1" w:themeFillShade="F2"/>
            <w:vAlign w:val="center"/>
          </w:tcPr>
          <w:p w14:paraId="788702CE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</w:tr>
      <w:tr w:rsidR="00017208" w:rsidRPr="00017208" w14:paraId="66761234" w14:textId="77777777" w:rsidTr="00411C19">
        <w:trPr>
          <w:trHeight w:val="351"/>
        </w:trPr>
        <w:tc>
          <w:tcPr>
            <w:tcW w:w="882" w:type="dxa"/>
            <w:vAlign w:val="center"/>
          </w:tcPr>
          <w:p w14:paraId="49ACC524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1331" w:type="dxa"/>
            <w:vAlign w:val="center"/>
          </w:tcPr>
          <w:p w14:paraId="0413D0D2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1005" w:type="dxa"/>
            <w:vAlign w:val="center"/>
          </w:tcPr>
          <w:p w14:paraId="073EBA7F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982" w:type="dxa"/>
            <w:vAlign w:val="center"/>
          </w:tcPr>
          <w:p w14:paraId="0C854214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F44A59F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1036" w:type="dxa"/>
            <w:vAlign w:val="center"/>
          </w:tcPr>
          <w:p w14:paraId="3792B2FB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1281" w:type="dxa"/>
            <w:vAlign w:val="center"/>
          </w:tcPr>
          <w:p w14:paraId="11E92885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1140" w:type="dxa"/>
            <w:vAlign w:val="center"/>
          </w:tcPr>
          <w:p w14:paraId="38C427EB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1997" w:type="dxa"/>
            <w:vAlign w:val="center"/>
          </w:tcPr>
          <w:p w14:paraId="583C45A6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1288" w:type="dxa"/>
            <w:vAlign w:val="center"/>
          </w:tcPr>
          <w:p w14:paraId="1B48E4FF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2910" w:type="dxa"/>
            <w:vAlign w:val="center"/>
          </w:tcPr>
          <w:p w14:paraId="5685CF7F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</w:tr>
      <w:tr w:rsidR="00017208" w:rsidRPr="00017208" w14:paraId="64FDC967" w14:textId="77777777" w:rsidTr="00411C19">
        <w:trPr>
          <w:trHeight w:val="351"/>
        </w:trPr>
        <w:tc>
          <w:tcPr>
            <w:tcW w:w="882" w:type="dxa"/>
            <w:shd w:val="clear" w:color="auto" w:fill="F2F2F2" w:themeFill="background1" w:themeFillShade="F2"/>
            <w:vAlign w:val="center"/>
          </w:tcPr>
          <w:p w14:paraId="5AA53147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1331" w:type="dxa"/>
            <w:shd w:val="clear" w:color="auto" w:fill="F2F2F2" w:themeFill="background1" w:themeFillShade="F2"/>
            <w:vAlign w:val="center"/>
          </w:tcPr>
          <w:p w14:paraId="0E604936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1005" w:type="dxa"/>
            <w:shd w:val="clear" w:color="auto" w:fill="EDEEE5" w:themeFill="accent3" w:themeFillTint="33"/>
            <w:vAlign w:val="center"/>
          </w:tcPr>
          <w:p w14:paraId="1EE55CFC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982" w:type="dxa"/>
            <w:shd w:val="clear" w:color="auto" w:fill="EDEEE5" w:themeFill="accent3" w:themeFillTint="33"/>
            <w:vAlign w:val="center"/>
          </w:tcPr>
          <w:p w14:paraId="602CE425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992" w:type="dxa"/>
            <w:shd w:val="clear" w:color="auto" w:fill="EDEEE5" w:themeFill="accent3" w:themeFillTint="33"/>
            <w:vAlign w:val="center"/>
          </w:tcPr>
          <w:p w14:paraId="35394CEA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1036" w:type="dxa"/>
            <w:shd w:val="clear" w:color="auto" w:fill="EDEEE5" w:themeFill="accent3" w:themeFillTint="33"/>
            <w:vAlign w:val="center"/>
          </w:tcPr>
          <w:p w14:paraId="72486EF1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1281" w:type="dxa"/>
            <w:shd w:val="clear" w:color="auto" w:fill="EDEEE5" w:themeFill="accent3" w:themeFillTint="33"/>
            <w:vAlign w:val="center"/>
          </w:tcPr>
          <w:p w14:paraId="5FD50DC2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1140" w:type="dxa"/>
            <w:shd w:val="clear" w:color="auto" w:fill="F2F2F2" w:themeFill="background1" w:themeFillShade="F2"/>
            <w:vAlign w:val="center"/>
          </w:tcPr>
          <w:p w14:paraId="0B7DAF36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1997" w:type="dxa"/>
            <w:shd w:val="clear" w:color="auto" w:fill="F2F2F2" w:themeFill="background1" w:themeFillShade="F2"/>
            <w:vAlign w:val="center"/>
          </w:tcPr>
          <w:p w14:paraId="6FB75506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1288" w:type="dxa"/>
            <w:shd w:val="clear" w:color="auto" w:fill="F2F2F2" w:themeFill="background1" w:themeFillShade="F2"/>
            <w:vAlign w:val="center"/>
          </w:tcPr>
          <w:p w14:paraId="6745C009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2910" w:type="dxa"/>
            <w:shd w:val="clear" w:color="auto" w:fill="F2F2F2" w:themeFill="background1" w:themeFillShade="F2"/>
            <w:vAlign w:val="center"/>
          </w:tcPr>
          <w:p w14:paraId="79E51905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</w:tr>
      <w:tr w:rsidR="00017208" w:rsidRPr="00017208" w14:paraId="476C9DDA" w14:textId="77777777" w:rsidTr="00411C19">
        <w:trPr>
          <w:trHeight w:val="351"/>
        </w:trPr>
        <w:tc>
          <w:tcPr>
            <w:tcW w:w="882" w:type="dxa"/>
            <w:shd w:val="clear" w:color="auto" w:fill="auto"/>
            <w:vAlign w:val="center"/>
          </w:tcPr>
          <w:p w14:paraId="77246688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14:paraId="4A7E61BF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14:paraId="6D78BD6B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14:paraId="4C079454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9D22811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14:paraId="6E57EDF0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E500141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1E4CF833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14:paraId="09DA915A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2106CE7D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2910" w:type="dxa"/>
            <w:shd w:val="clear" w:color="auto" w:fill="auto"/>
            <w:vAlign w:val="center"/>
          </w:tcPr>
          <w:p w14:paraId="1D2C4C02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</w:tr>
      <w:tr w:rsidR="00017208" w:rsidRPr="00017208" w14:paraId="6419736F" w14:textId="77777777" w:rsidTr="00411C19">
        <w:trPr>
          <w:trHeight w:val="351"/>
        </w:trPr>
        <w:tc>
          <w:tcPr>
            <w:tcW w:w="882" w:type="dxa"/>
            <w:shd w:val="clear" w:color="auto" w:fill="F2F2F2" w:themeFill="background1" w:themeFillShade="F2"/>
            <w:vAlign w:val="center"/>
          </w:tcPr>
          <w:p w14:paraId="2CF085B8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1331" w:type="dxa"/>
            <w:shd w:val="clear" w:color="auto" w:fill="F2F2F2" w:themeFill="background1" w:themeFillShade="F2"/>
            <w:vAlign w:val="center"/>
          </w:tcPr>
          <w:p w14:paraId="2246AF4C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1005" w:type="dxa"/>
            <w:shd w:val="clear" w:color="auto" w:fill="EDEEE5" w:themeFill="accent3" w:themeFillTint="33"/>
            <w:vAlign w:val="center"/>
          </w:tcPr>
          <w:p w14:paraId="0CBFCD15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982" w:type="dxa"/>
            <w:shd w:val="clear" w:color="auto" w:fill="EDEEE5" w:themeFill="accent3" w:themeFillTint="33"/>
            <w:vAlign w:val="center"/>
          </w:tcPr>
          <w:p w14:paraId="352B4345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992" w:type="dxa"/>
            <w:shd w:val="clear" w:color="auto" w:fill="EDEEE5" w:themeFill="accent3" w:themeFillTint="33"/>
            <w:vAlign w:val="center"/>
          </w:tcPr>
          <w:p w14:paraId="57C08116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1036" w:type="dxa"/>
            <w:shd w:val="clear" w:color="auto" w:fill="EDEEE5" w:themeFill="accent3" w:themeFillTint="33"/>
            <w:vAlign w:val="center"/>
          </w:tcPr>
          <w:p w14:paraId="0F250CBA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1281" w:type="dxa"/>
            <w:shd w:val="clear" w:color="auto" w:fill="EDEEE5" w:themeFill="accent3" w:themeFillTint="33"/>
            <w:vAlign w:val="center"/>
          </w:tcPr>
          <w:p w14:paraId="1B65E5FB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1140" w:type="dxa"/>
            <w:shd w:val="clear" w:color="auto" w:fill="F2F2F2" w:themeFill="background1" w:themeFillShade="F2"/>
            <w:vAlign w:val="center"/>
          </w:tcPr>
          <w:p w14:paraId="2F34A0AE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1997" w:type="dxa"/>
            <w:shd w:val="clear" w:color="auto" w:fill="F2F2F2" w:themeFill="background1" w:themeFillShade="F2"/>
            <w:vAlign w:val="center"/>
          </w:tcPr>
          <w:p w14:paraId="11050C87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1288" w:type="dxa"/>
            <w:shd w:val="clear" w:color="auto" w:fill="F2F2F2" w:themeFill="background1" w:themeFillShade="F2"/>
            <w:vAlign w:val="center"/>
          </w:tcPr>
          <w:p w14:paraId="09BE5E4E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2910" w:type="dxa"/>
            <w:shd w:val="clear" w:color="auto" w:fill="F2F2F2" w:themeFill="background1" w:themeFillShade="F2"/>
            <w:vAlign w:val="center"/>
          </w:tcPr>
          <w:p w14:paraId="67347FD8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</w:tr>
      <w:tr w:rsidR="00017208" w:rsidRPr="00017208" w14:paraId="0A71104F" w14:textId="77777777" w:rsidTr="00411C19">
        <w:trPr>
          <w:trHeight w:val="351"/>
        </w:trPr>
        <w:tc>
          <w:tcPr>
            <w:tcW w:w="882" w:type="dxa"/>
            <w:vAlign w:val="center"/>
          </w:tcPr>
          <w:p w14:paraId="3F6E4DBA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1331" w:type="dxa"/>
            <w:vAlign w:val="center"/>
          </w:tcPr>
          <w:p w14:paraId="05A8C1B3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1005" w:type="dxa"/>
            <w:vAlign w:val="center"/>
          </w:tcPr>
          <w:p w14:paraId="361B9D6F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982" w:type="dxa"/>
            <w:vAlign w:val="center"/>
          </w:tcPr>
          <w:p w14:paraId="5C738802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735A904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1036" w:type="dxa"/>
            <w:vAlign w:val="center"/>
          </w:tcPr>
          <w:p w14:paraId="40A1D4B2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1281" w:type="dxa"/>
            <w:vAlign w:val="center"/>
          </w:tcPr>
          <w:p w14:paraId="1B698D21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1140" w:type="dxa"/>
            <w:vAlign w:val="center"/>
          </w:tcPr>
          <w:p w14:paraId="3B57E402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1997" w:type="dxa"/>
            <w:vAlign w:val="center"/>
          </w:tcPr>
          <w:p w14:paraId="35D30355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1288" w:type="dxa"/>
            <w:vAlign w:val="center"/>
          </w:tcPr>
          <w:p w14:paraId="7B33AF37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2910" w:type="dxa"/>
            <w:vAlign w:val="center"/>
          </w:tcPr>
          <w:p w14:paraId="08D5BAEF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</w:tr>
      <w:tr w:rsidR="00017208" w:rsidRPr="00017208" w14:paraId="0258BF6C" w14:textId="77777777" w:rsidTr="00411C19">
        <w:trPr>
          <w:trHeight w:val="351"/>
        </w:trPr>
        <w:tc>
          <w:tcPr>
            <w:tcW w:w="882" w:type="dxa"/>
            <w:shd w:val="clear" w:color="auto" w:fill="F2F2F2" w:themeFill="background1" w:themeFillShade="F2"/>
            <w:vAlign w:val="center"/>
          </w:tcPr>
          <w:p w14:paraId="2E8B63FE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1331" w:type="dxa"/>
            <w:shd w:val="clear" w:color="auto" w:fill="F2F2F2" w:themeFill="background1" w:themeFillShade="F2"/>
            <w:vAlign w:val="center"/>
          </w:tcPr>
          <w:p w14:paraId="3487D114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1005" w:type="dxa"/>
            <w:shd w:val="clear" w:color="auto" w:fill="EDEEE5" w:themeFill="accent3" w:themeFillTint="33"/>
            <w:vAlign w:val="center"/>
          </w:tcPr>
          <w:p w14:paraId="596CC2E2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982" w:type="dxa"/>
            <w:shd w:val="clear" w:color="auto" w:fill="EDEEE5" w:themeFill="accent3" w:themeFillTint="33"/>
            <w:vAlign w:val="center"/>
          </w:tcPr>
          <w:p w14:paraId="3C7D310B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992" w:type="dxa"/>
            <w:shd w:val="clear" w:color="auto" w:fill="EDEEE5" w:themeFill="accent3" w:themeFillTint="33"/>
            <w:vAlign w:val="center"/>
          </w:tcPr>
          <w:p w14:paraId="29CF3DC7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1036" w:type="dxa"/>
            <w:shd w:val="clear" w:color="auto" w:fill="EDEEE5" w:themeFill="accent3" w:themeFillTint="33"/>
            <w:vAlign w:val="center"/>
          </w:tcPr>
          <w:p w14:paraId="0E81B969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1281" w:type="dxa"/>
            <w:shd w:val="clear" w:color="auto" w:fill="EDEEE5" w:themeFill="accent3" w:themeFillTint="33"/>
            <w:vAlign w:val="center"/>
          </w:tcPr>
          <w:p w14:paraId="21B2BAE0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1140" w:type="dxa"/>
            <w:shd w:val="clear" w:color="auto" w:fill="F2F2F2" w:themeFill="background1" w:themeFillShade="F2"/>
            <w:vAlign w:val="center"/>
          </w:tcPr>
          <w:p w14:paraId="60B7F306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1997" w:type="dxa"/>
            <w:shd w:val="clear" w:color="auto" w:fill="F2F2F2" w:themeFill="background1" w:themeFillShade="F2"/>
            <w:vAlign w:val="center"/>
          </w:tcPr>
          <w:p w14:paraId="0BF30A3E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1288" w:type="dxa"/>
            <w:shd w:val="clear" w:color="auto" w:fill="F2F2F2" w:themeFill="background1" w:themeFillShade="F2"/>
            <w:vAlign w:val="center"/>
          </w:tcPr>
          <w:p w14:paraId="05DCB6EE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2910" w:type="dxa"/>
            <w:shd w:val="clear" w:color="auto" w:fill="F2F2F2" w:themeFill="background1" w:themeFillShade="F2"/>
            <w:vAlign w:val="center"/>
          </w:tcPr>
          <w:p w14:paraId="7F628A18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</w:tr>
      <w:tr w:rsidR="00017208" w:rsidRPr="00017208" w14:paraId="6E016BD7" w14:textId="77777777" w:rsidTr="00411C19">
        <w:trPr>
          <w:trHeight w:val="351"/>
        </w:trPr>
        <w:tc>
          <w:tcPr>
            <w:tcW w:w="882" w:type="dxa"/>
            <w:shd w:val="clear" w:color="auto" w:fill="auto"/>
            <w:vAlign w:val="center"/>
          </w:tcPr>
          <w:p w14:paraId="21B439B9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14:paraId="1A173D7C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14:paraId="089E8F46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14:paraId="45EB2002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837D3AD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14:paraId="40C083B7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489E497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291337EB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14:paraId="6154FBA6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144701DF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2910" w:type="dxa"/>
            <w:shd w:val="clear" w:color="auto" w:fill="auto"/>
            <w:vAlign w:val="center"/>
          </w:tcPr>
          <w:p w14:paraId="031F9771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</w:tr>
      <w:tr w:rsidR="00017208" w:rsidRPr="007C47A8" w14:paraId="66C8C26E" w14:textId="77777777" w:rsidTr="00411C19">
        <w:trPr>
          <w:trHeight w:val="351"/>
        </w:trPr>
        <w:tc>
          <w:tcPr>
            <w:tcW w:w="882" w:type="dxa"/>
            <w:shd w:val="clear" w:color="auto" w:fill="F2F2F2" w:themeFill="background1" w:themeFillShade="F2"/>
            <w:vAlign w:val="center"/>
          </w:tcPr>
          <w:p w14:paraId="4793143D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1331" w:type="dxa"/>
            <w:shd w:val="clear" w:color="auto" w:fill="F2F2F2" w:themeFill="background1" w:themeFillShade="F2"/>
            <w:vAlign w:val="center"/>
          </w:tcPr>
          <w:p w14:paraId="707C3FC0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1005" w:type="dxa"/>
            <w:shd w:val="clear" w:color="auto" w:fill="EDEEE5" w:themeFill="accent3" w:themeFillTint="33"/>
            <w:vAlign w:val="center"/>
          </w:tcPr>
          <w:p w14:paraId="69A68F8D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982" w:type="dxa"/>
            <w:shd w:val="clear" w:color="auto" w:fill="EDEEE5" w:themeFill="accent3" w:themeFillTint="33"/>
            <w:vAlign w:val="center"/>
          </w:tcPr>
          <w:p w14:paraId="35DDF628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992" w:type="dxa"/>
            <w:shd w:val="clear" w:color="auto" w:fill="EDEEE5" w:themeFill="accent3" w:themeFillTint="33"/>
            <w:vAlign w:val="center"/>
          </w:tcPr>
          <w:p w14:paraId="1F391F85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1036" w:type="dxa"/>
            <w:shd w:val="clear" w:color="auto" w:fill="EDEEE5" w:themeFill="accent3" w:themeFillTint="33"/>
            <w:vAlign w:val="center"/>
          </w:tcPr>
          <w:p w14:paraId="6D7AF3A0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1281" w:type="dxa"/>
            <w:shd w:val="clear" w:color="auto" w:fill="EDEEE5" w:themeFill="accent3" w:themeFillTint="33"/>
            <w:vAlign w:val="center"/>
          </w:tcPr>
          <w:p w14:paraId="20E137D0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1140" w:type="dxa"/>
            <w:shd w:val="clear" w:color="auto" w:fill="F2F2F2" w:themeFill="background1" w:themeFillShade="F2"/>
            <w:vAlign w:val="center"/>
          </w:tcPr>
          <w:p w14:paraId="7B26F59C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1997" w:type="dxa"/>
            <w:shd w:val="clear" w:color="auto" w:fill="F2F2F2" w:themeFill="background1" w:themeFillShade="F2"/>
            <w:vAlign w:val="center"/>
          </w:tcPr>
          <w:p w14:paraId="20A953B7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1288" w:type="dxa"/>
            <w:shd w:val="clear" w:color="auto" w:fill="F2F2F2" w:themeFill="background1" w:themeFillShade="F2"/>
            <w:vAlign w:val="center"/>
          </w:tcPr>
          <w:p w14:paraId="1AFD58A4" w14:textId="77777777" w:rsidR="00017208" w:rsidRPr="00017208" w:rsidRDefault="00017208" w:rsidP="006F40C7">
            <w:pPr>
              <w:autoSpaceDE w:val="0"/>
              <w:autoSpaceDN w:val="0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2910" w:type="dxa"/>
            <w:shd w:val="clear" w:color="auto" w:fill="F2F2F2" w:themeFill="background1" w:themeFillShade="F2"/>
            <w:vAlign w:val="center"/>
          </w:tcPr>
          <w:p w14:paraId="043E5829" w14:textId="77777777" w:rsidR="00017208" w:rsidRPr="007C47A8" w:rsidRDefault="00017208" w:rsidP="006F40C7">
            <w:pPr>
              <w:autoSpaceDE w:val="0"/>
              <w:autoSpaceDN w:val="0"/>
              <w:rPr>
                <w:rFonts w:eastAsia="MS PGothic"/>
                <w:color w:val="000000" w:themeColor="text1"/>
                <w:sz w:val="16"/>
                <w:szCs w:val="18"/>
              </w:rPr>
            </w:pPr>
          </w:p>
        </w:tc>
      </w:tr>
    </w:tbl>
    <w:p w14:paraId="3ED7F63D" w14:textId="77777777" w:rsidR="003D095C" w:rsidRPr="007C47A8" w:rsidRDefault="003D095C" w:rsidP="006F40C7">
      <w:pPr>
        <w:pageBreakBefore/>
        <w:autoSpaceDE w:val="0"/>
        <w:autoSpaceDN w:val="0"/>
        <w:jc w:val="center"/>
        <w:rPr>
          <w:rFonts w:ascii="Century Gothic" w:eastAsia="MS PGothic" w:hAnsi="Century Gothic"/>
          <w:b/>
          <w:sz w:val="20"/>
          <w:szCs w:val="20"/>
        </w:rPr>
      </w:pPr>
      <w:r w:rsidRPr="007C47A8">
        <w:rPr>
          <w:rFonts w:ascii="Century Gothic" w:eastAsia="MS PGothic" w:hAnsi="Century Gothic"/>
          <w:b/>
          <w:sz w:val="20"/>
        </w:rPr>
        <w:lastRenderedPageBreak/>
        <w:t xml:space="preserve">– </w:t>
      </w:r>
      <w:r w:rsidRPr="007C47A8">
        <w:rPr>
          <w:rFonts w:ascii="Century Gothic" w:eastAsia="MS PGothic" w:hAnsi="Century Gothic"/>
          <w:b/>
          <w:sz w:val="20"/>
        </w:rPr>
        <w:t>免責条項</w:t>
      </w:r>
      <w:r w:rsidRPr="007C47A8">
        <w:rPr>
          <w:rFonts w:ascii="Century Gothic" w:eastAsia="MS PGothic" w:hAnsi="Century Gothic"/>
          <w:b/>
          <w:sz w:val="20"/>
        </w:rPr>
        <w:t xml:space="preserve"> –</w:t>
      </w:r>
    </w:p>
    <w:p w14:paraId="7E0E5ACC" w14:textId="77777777" w:rsidR="003D095C" w:rsidRPr="007C47A8" w:rsidRDefault="003D095C" w:rsidP="006F40C7">
      <w:pPr>
        <w:autoSpaceDE w:val="0"/>
        <w:autoSpaceDN w:val="0"/>
        <w:rPr>
          <w:rFonts w:ascii="Century Gothic" w:eastAsia="MS PGothic" w:hAnsi="Century Gothic"/>
          <w:szCs w:val="20"/>
        </w:rPr>
      </w:pPr>
    </w:p>
    <w:p w14:paraId="07BE3FBF" w14:textId="77777777" w:rsidR="0090723E" w:rsidRPr="007C47A8" w:rsidRDefault="003D095C" w:rsidP="006F40C7">
      <w:pPr>
        <w:autoSpaceDE w:val="0"/>
        <w:autoSpaceDN w:val="0"/>
        <w:rPr>
          <w:rFonts w:eastAsia="MS PGothic"/>
          <w:b/>
          <w:color w:val="B45F06"/>
          <w:sz w:val="18"/>
          <w:szCs w:val="18"/>
        </w:rPr>
      </w:pPr>
      <w:r w:rsidRPr="007C47A8">
        <w:rPr>
          <w:rFonts w:ascii="Century Gothic" w:eastAsia="MS PGothic" w:hAnsi="Century Gothic"/>
        </w:rPr>
        <w:t xml:space="preserve">Smartsheet </w:t>
      </w:r>
      <w:r w:rsidRPr="007C47A8">
        <w:rPr>
          <w:rFonts w:ascii="Century Gothic" w:eastAsia="MS PGothic" w:hAnsi="Century Gothic"/>
        </w:rPr>
        <w:t>がこの</w:t>
      </w:r>
      <w:r w:rsidRPr="007C47A8">
        <w:rPr>
          <w:rFonts w:ascii="Century Gothic" w:eastAsia="MS PGothic" w:hAnsi="Century Gothic"/>
        </w:rPr>
        <w:t xml:space="preserve"> Web </w:t>
      </w:r>
      <w:r w:rsidRPr="007C47A8">
        <w:rPr>
          <w:rFonts w:ascii="Century Gothic" w:eastAsia="MS PGothic" w:hAnsi="Century Gothic"/>
        </w:rPr>
        <w:t>サイトに掲載している記事、テンプレート、または情報などは、あくまで参考としてご利用ください。</w:t>
      </w:r>
      <w:r w:rsidRPr="007C47A8">
        <w:rPr>
          <w:rFonts w:ascii="Century Gothic" w:eastAsia="MS PGothic" w:hAnsi="Century Gothic"/>
        </w:rPr>
        <w:t xml:space="preserve">Smartsheet </w:t>
      </w:r>
      <w:r w:rsidRPr="007C47A8">
        <w:rPr>
          <w:rFonts w:ascii="Century Gothic" w:eastAsia="MS PGothic" w:hAnsi="Century Gothic"/>
        </w:rPr>
        <w:t>は、情報の最新性および正確性の確保に努めますが、本</w:t>
      </w:r>
      <w:r w:rsidRPr="007C47A8">
        <w:rPr>
          <w:rFonts w:ascii="Century Gothic" w:eastAsia="MS PGothic" w:hAnsi="Century Gothic"/>
        </w:rPr>
        <w:t xml:space="preserve"> Web </w:t>
      </w:r>
      <w:r w:rsidRPr="007C47A8">
        <w:rPr>
          <w:rFonts w:ascii="Century Gothic" w:eastAsia="MS PGothic" w:hAnsi="Century Gothic"/>
        </w:rPr>
        <w:t>サイトまたは本</w:t>
      </w:r>
      <w:r w:rsidRPr="007C47A8">
        <w:rPr>
          <w:rFonts w:ascii="Century Gothic" w:eastAsia="MS PGothic" w:hAnsi="Century Gothic"/>
        </w:rPr>
        <w:t xml:space="preserve"> Web </w:t>
      </w:r>
      <w:r w:rsidRPr="007C47A8">
        <w:rPr>
          <w:rFonts w:ascii="Century Gothic" w:eastAsia="MS PGothic" w:hAnsi="Century Gothic"/>
        </w:rPr>
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</w:r>
      <w:r w:rsidRPr="007C47A8">
        <w:rPr>
          <w:rFonts w:ascii="Century Gothic" w:eastAsia="MS PGothic" w:hAnsi="Century Gothic"/>
        </w:rPr>
        <w:t xml:space="preserve"> Smartsheet </w:t>
      </w:r>
      <w:r w:rsidRPr="007C47A8">
        <w:rPr>
          <w:rFonts w:ascii="Century Gothic" w:eastAsia="MS PGothic" w:hAnsi="Century Gothic"/>
        </w:rPr>
        <w:t>は一切責任を負いませんので、各自の責任と判断のもとにご利用ください。</w:t>
      </w:r>
    </w:p>
    <w:sectPr w:rsidR="0090723E" w:rsidRPr="007C47A8" w:rsidSect="00906864">
      <w:pgSz w:w="15840" w:h="12240" w:orient="landscape"/>
      <w:pgMar w:top="558" w:right="720" w:bottom="576" w:left="5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B39AD" w14:textId="77777777" w:rsidR="00EB6ABF" w:rsidRPr="007C47A8" w:rsidRDefault="00EB6ABF">
      <w:pPr>
        <w:spacing w:line="240" w:lineRule="auto"/>
        <w:rPr>
          <w:rFonts w:eastAsia="MS PGothic"/>
        </w:rPr>
      </w:pPr>
      <w:r w:rsidRPr="007C47A8">
        <w:rPr>
          <w:rFonts w:eastAsia="MS PGothic"/>
        </w:rPr>
        <w:separator/>
      </w:r>
    </w:p>
  </w:endnote>
  <w:endnote w:type="continuationSeparator" w:id="0">
    <w:p w14:paraId="0DFC7814" w14:textId="77777777" w:rsidR="00EB6ABF" w:rsidRPr="007C47A8" w:rsidRDefault="00EB6ABF">
      <w:pPr>
        <w:spacing w:line="240" w:lineRule="auto"/>
        <w:rPr>
          <w:rFonts w:eastAsia="MS PGothic"/>
        </w:rPr>
      </w:pPr>
      <w:r w:rsidRPr="007C47A8">
        <w:rPr>
          <w:rFonts w:eastAsia="MS PGothic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6CF7B" w14:textId="77777777" w:rsidR="00EB6ABF" w:rsidRPr="007C47A8" w:rsidRDefault="00EB6ABF">
      <w:pPr>
        <w:spacing w:line="240" w:lineRule="auto"/>
        <w:rPr>
          <w:rFonts w:eastAsia="MS PGothic"/>
        </w:rPr>
      </w:pPr>
      <w:r w:rsidRPr="007C47A8">
        <w:rPr>
          <w:rFonts w:eastAsia="MS PGothic"/>
        </w:rPr>
        <w:separator/>
      </w:r>
    </w:p>
  </w:footnote>
  <w:footnote w:type="continuationSeparator" w:id="0">
    <w:p w14:paraId="5648D281" w14:textId="77777777" w:rsidR="00EB6ABF" w:rsidRPr="007C47A8" w:rsidRDefault="00EB6ABF">
      <w:pPr>
        <w:spacing w:line="240" w:lineRule="auto"/>
        <w:rPr>
          <w:rFonts w:eastAsia="MS PGothic"/>
        </w:rPr>
      </w:pPr>
      <w:r w:rsidRPr="007C47A8">
        <w:rPr>
          <w:rFonts w:eastAsia="MS PGothic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010"/>
    <w:rsid w:val="00017208"/>
    <w:rsid w:val="00032CD5"/>
    <w:rsid w:val="00062A3C"/>
    <w:rsid w:val="00104FCF"/>
    <w:rsid w:val="001707AE"/>
    <w:rsid w:val="00176B97"/>
    <w:rsid w:val="001917EE"/>
    <w:rsid w:val="002777CF"/>
    <w:rsid w:val="002B180E"/>
    <w:rsid w:val="002B727D"/>
    <w:rsid w:val="0037315F"/>
    <w:rsid w:val="00382F53"/>
    <w:rsid w:val="003D095C"/>
    <w:rsid w:val="003D11E3"/>
    <w:rsid w:val="003E1B46"/>
    <w:rsid w:val="00411C19"/>
    <w:rsid w:val="0041238E"/>
    <w:rsid w:val="0044237F"/>
    <w:rsid w:val="004770EE"/>
    <w:rsid w:val="004D0104"/>
    <w:rsid w:val="004D1EC6"/>
    <w:rsid w:val="00581629"/>
    <w:rsid w:val="00587D8C"/>
    <w:rsid w:val="005C2F05"/>
    <w:rsid w:val="005F3BE6"/>
    <w:rsid w:val="00645818"/>
    <w:rsid w:val="00646E1D"/>
    <w:rsid w:val="00657C2A"/>
    <w:rsid w:val="006C6FA4"/>
    <w:rsid w:val="006E6AF8"/>
    <w:rsid w:val="006F40C7"/>
    <w:rsid w:val="00761E49"/>
    <w:rsid w:val="007B046D"/>
    <w:rsid w:val="007C47A8"/>
    <w:rsid w:val="007D0CA1"/>
    <w:rsid w:val="007F7CCA"/>
    <w:rsid w:val="0083059D"/>
    <w:rsid w:val="008A3B45"/>
    <w:rsid w:val="008C744C"/>
    <w:rsid w:val="008D0DF2"/>
    <w:rsid w:val="00906864"/>
    <w:rsid w:val="0090723E"/>
    <w:rsid w:val="00925C80"/>
    <w:rsid w:val="00960010"/>
    <w:rsid w:val="00963D13"/>
    <w:rsid w:val="00990300"/>
    <w:rsid w:val="009B049B"/>
    <w:rsid w:val="009B0AA3"/>
    <w:rsid w:val="009B1655"/>
    <w:rsid w:val="009D29F7"/>
    <w:rsid w:val="00A8422A"/>
    <w:rsid w:val="00A9736C"/>
    <w:rsid w:val="00AF38A2"/>
    <w:rsid w:val="00BE70FA"/>
    <w:rsid w:val="00BF4B26"/>
    <w:rsid w:val="00C56452"/>
    <w:rsid w:val="00C66B54"/>
    <w:rsid w:val="00C94B01"/>
    <w:rsid w:val="00CC5748"/>
    <w:rsid w:val="00CD678D"/>
    <w:rsid w:val="00CF7E25"/>
    <w:rsid w:val="00D66EF2"/>
    <w:rsid w:val="00DC5432"/>
    <w:rsid w:val="00E10244"/>
    <w:rsid w:val="00EB6ABF"/>
    <w:rsid w:val="00EF4039"/>
    <w:rsid w:val="00F07193"/>
    <w:rsid w:val="00F12891"/>
    <w:rsid w:val="00F7311E"/>
    <w:rsid w:val="00FC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7E3C5E"/>
  <w15:docId w15:val="{E8A5847D-47B9-7543-830E-558CB5631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MS Mincho" w:hAnsi="Arial" w:cs="Arial"/>
        <w:color w:val="000000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styleId="TableGrid">
    <w:name w:val="Table Grid"/>
    <w:basedOn w:val="TableNormal"/>
    <w:uiPriority w:val="39"/>
    <w:rsid w:val="00176B9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4FC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FCF"/>
  </w:style>
  <w:style w:type="paragraph" w:styleId="Footer">
    <w:name w:val="footer"/>
    <w:basedOn w:val="Normal"/>
    <w:link w:val="FooterChar"/>
    <w:uiPriority w:val="99"/>
    <w:unhideWhenUsed/>
    <w:rsid w:val="00104FC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jp.smartsheet.com/try-it?trp=77790&amp;utm_language=JP&amp;utm_source=template-word&amp;utm_medium=content&amp;utm_campaign=ic-Activity+Cost+Estimate-word-77790-jp&amp;lpa=ic+Activity+Cost+Estimate+word+77790+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Calibri Light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A985BB7-B791-4324-8C9E-4E6EBEEA7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Allison Okonczak</cp:lastModifiedBy>
  <cp:revision>10</cp:revision>
  <cp:lastPrinted>2017-03-29T12:26:00Z</cp:lastPrinted>
  <dcterms:created xsi:type="dcterms:W3CDTF">2023-06-01T20:34:00Z</dcterms:created>
  <dcterms:modified xsi:type="dcterms:W3CDTF">2023-10-24T14:27:00Z</dcterms:modified>
</cp:coreProperties>
</file>