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EFC2" w14:textId="673EE3FE" w:rsidR="00976326" w:rsidRDefault="00976326" w:rsidP="00976326">
      <w:pPr>
        <w:spacing w:before="240"/>
        <w:jc w:val="right"/>
        <w:rPr>
          <w:rFonts w:ascii="Century Gothic" w:hAnsi="Century Gothic"/>
          <w:b/>
          <w:color w:val="595959" w:themeColor="text1" w:themeTint="A6"/>
          <w:sz w:val="34"/>
        </w:rPr>
      </w:pPr>
      <w:r>
        <w:rPr>
          <w:rFonts w:ascii="Century Gothic" w:hAnsi="Century Gothic"/>
          <w:b/>
          <w:noProof/>
          <w:color w:val="595959" w:themeColor="text1" w:themeTint="A6"/>
          <w:sz w:val="34"/>
        </w:rPr>
        <w:drawing>
          <wp:inline distT="0" distB="0" distL="0" distR="0" wp14:anchorId="72BD82AD" wp14:editId="49D59C8D">
            <wp:extent cx="2000247" cy="397839"/>
            <wp:effectExtent l="0" t="0" r="635" b="2540"/>
            <wp:docPr id="818824575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824575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001" cy="40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969D9" w14:textId="7ADDF6E7" w:rsidR="00092C39" w:rsidRPr="00954F7E" w:rsidRDefault="002D574D" w:rsidP="008C42C6">
      <w:pPr>
        <w:spacing w:before="240"/>
        <w:rPr>
          <w:rFonts w:ascii="Century Gothic" w:hAnsi="Century Gothic" w:cs="Arial"/>
          <w:b/>
          <w:color w:val="808080" w:themeColor="background1" w:themeShade="80"/>
          <w:sz w:val="34"/>
          <w:szCs w:val="34"/>
        </w:rPr>
      </w:pPr>
      <w:r>
        <w:rPr>
          <w:rFonts w:ascii="Century Gothic" w:hAnsi="Century Gothic"/>
          <w:b/>
          <w:color w:val="595959" w:themeColor="text1" w:themeTint="A6"/>
          <w:sz w:val="34"/>
        </w:rPr>
        <w:t xml:space="preserve">MODELLO DI TRASFERIMENTO DELLE VENDITE PER IL SUCCESSO DEL CLIENTE                      </w:t>
      </w:r>
    </w:p>
    <w:p w14:paraId="54AE70DD" w14:textId="77777777" w:rsidR="002D574D" w:rsidRPr="00FD261E" w:rsidRDefault="002D574D" w:rsidP="008C42C6">
      <w:pPr>
        <w:spacing w:before="240"/>
        <w:rPr>
          <w:rFonts w:ascii="Century Gothic" w:hAnsi="Century Gothic" w:cs="Arial"/>
          <w:bCs/>
          <w:color w:val="8496B0" w:themeColor="text2" w:themeTint="99"/>
          <w:sz w:val="14"/>
          <w:szCs w:val="14"/>
        </w:rPr>
      </w:pPr>
      <w:r>
        <w:rPr>
          <w:rFonts w:ascii="Century Gothic" w:hAnsi="Century Gothic"/>
          <w:color w:val="323E4F" w:themeColor="text2" w:themeShade="BF"/>
          <w:sz w:val="32"/>
        </w:rPr>
        <w:t xml:space="preserve">INFORMAZIONI CLIENTE </w:t>
      </w:r>
      <w:r w:rsidR="007650C7">
        <w:rPr>
          <w:rFonts w:ascii="Century Gothic" w:hAnsi="Century Gothic"/>
          <w:bCs/>
          <w:color w:val="323E4F" w:themeColor="text2" w:themeShade="BF"/>
          <w:sz w:val="32"/>
          <w:szCs w:val="32"/>
        </w:rPr>
        <w:br/>
      </w:r>
      <w:r w:rsidRPr="00FD261E">
        <w:rPr>
          <w:rFonts w:ascii="Century Gothic" w:hAnsi="Century Gothic"/>
          <w:bCs/>
          <w:color w:val="8496B0" w:themeColor="text2" w:themeTint="99"/>
          <w:sz w:val="14"/>
          <w:szCs w:val="14"/>
        </w:rPr>
        <w:t>(</w:t>
      </w:r>
      <w:r w:rsidRPr="00FD261E">
        <w:rPr>
          <w:rFonts w:ascii="Century Gothic" w:hAnsi="Century Gothic"/>
          <w:color w:val="323E4F" w:themeColor="text2" w:themeShade="BF"/>
          <w:sz w:val="14"/>
          <w:szCs w:val="14"/>
          <w:highlight w:val="white"/>
        </w:rPr>
        <w:t>inserisci le informazioni sull'account cliente</w:t>
      </w:r>
      <w:r w:rsidRPr="00FD261E">
        <w:rPr>
          <w:rFonts w:ascii="Century Gothic" w:hAnsi="Century Gothic"/>
          <w:color w:val="323E4F" w:themeColor="text2" w:themeShade="BF"/>
          <w:sz w:val="14"/>
          <w:szCs w:val="14"/>
        </w:rPr>
        <w:t>)</w:t>
      </w:r>
    </w:p>
    <w:tbl>
      <w:tblPr>
        <w:tblW w:w="11520" w:type="dxa"/>
        <w:tblLook w:val="04A0" w:firstRow="1" w:lastRow="0" w:firstColumn="1" w:lastColumn="0" w:noHBand="0" w:noVBand="1"/>
      </w:tblPr>
      <w:tblGrid>
        <w:gridCol w:w="11520"/>
      </w:tblGrid>
      <w:tr w:rsidR="008C42C6" w:rsidRPr="008C42C6" w14:paraId="245A185E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2CAF9E" w14:textId="77777777" w:rsidR="008C42C6" w:rsidRPr="008C42C6" w:rsidRDefault="002D574D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NOME DELLA SOCIETÀ</w:t>
            </w:r>
          </w:p>
        </w:tc>
      </w:tr>
      <w:tr w:rsidR="008C42C6" w:rsidRPr="008C42C6" w14:paraId="6594D880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2F658B11" w14:textId="77777777" w:rsidR="008C42C6" w:rsidRPr="008C42C6" w:rsidRDefault="008C42C6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06DD3D47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A4291BA" w14:textId="77777777" w:rsidR="008C42C6" w:rsidRPr="008C42C6" w:rsidRDefault="002D574D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INDUSTRIA/SETTORE</w:t>
            </w:r>
          </w:p>
        </w:tc>
      </w:tr>
      <w:tr w:rsidR="008C42C6" w:rsidRPr="008C42C6" w14:paraId="269B6458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708482D0" w14:textId="77777777" w:rsidR="008C42C6" w:rsidRPr="008C42C6" w:rsidRDefault="008C42C6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71FB4BD7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654455" w14:textId="77777777" w:rsidR="008C42C6" w:rsidRPr="008C42C6" w:rsidRDefault="002D574D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DIMENSIONE DELLA SOCIETÀ</w:t>
            </w:r>
          </w:p>
        </w:tc>
      </w:tr>
      <w:tr w:rsidR="008C42C6" w:rsidRPr="008C42C6" w14:paraId="27B443C7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50996493" w14:textId="77777777" w:rsidR="008C42C6" w:rsidRPr="008C42C6" w:rsidRDefault="008C42C6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0E3F5F58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99041B" w14:textId="77777777" w:rsidR="008C42C6" w:rsidRPr="008C42C6" w:rsidRDefault="002D574D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 DI FIRMA DEL CONTRATTO</w:t>
            </w:r>
          </w:p>
        </w:tc>
      </w:tr>
      <w:tr w:rsidR="008C42C6" w:rsidRPr="008C42C6" w14:paraId="2882EDE7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30397D26" w14:textId="77777777" w:rsidR="008C42C6" w:rsidRPr="008C42C6" w:rsidRDefault="008C42C6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4E9E3944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1ED7B41" w14:textId="77777777" w:rsidR="008C42C6" w:rsidRPr="008C42C6" w:rsidRDefault="002D574D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DURATA DEL CONTRATTO</w:t>
            </w:r>
          </w:p>
        </w:tc>
      </w:tr>
      <w:tr w:rsidR="008C42C6" w:rsidRPr="008C42C6" w14:paraId="6E40B531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2707B893" w14:textId="77777777" w:rsidR="008C42C6" w:rsidRPr="008C42C6" w:rsidRDefault="008C42C6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D574D" w:rsidRPr="008C42C6" w14:paraId="5E860E63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74182E" w14:textId="77777777" w:rsidR="002D574D" w:rsidRDefault="002D574D" w:rsidP="00BD0F4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  <w:p w14:paraId="57D06E75" w14:textId="77777777" w:rsidR="002D574D" w:rsidRPr="00FD261E" w:rsidRDefault="002D574D" w:rsidP="00FD261E">
            <w:pPr>
              <w:spacing w:after="120"/>
              <w:ind w:left="-104"/>
            </w:pPr>
            <w:r>
              <w:rPr>
                <w:rFonts w:ascii="Century Gothic" w:hAnsi="Century Gothic"/>
                <w:color w:val="323E4F" w:themeColor="text2" w:themeShade="BF"/>
                <w:sz w:val="32"/>
              </w:rPr>
              <w:t xml:space="preserve">INFORMAZIONI SUL TEAM DEL CLIENTE </w:t>
            </w:r>
            <w:r w:rsidR="00FD261E">
              <w:rPr>
                <w:rFonts w:ascii="Century Gothic" w:hAnsi="Century Gothic"/>
                <w:bCs/>
                <w:color w:val="8496B0" w:themeColor="text2" w:themeTint="99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323E4F" w:themeColor="text2" w:themeShade="BF"/>
                <w:sz w:val="14"/>
              </w:rPr>
              <w:t>(inserisci i nomi e i ruoli dei membri del team del cliente che saranno punti di contatto e che monitoreranno il successo che offrirai al cliente).</w:t>
            </w:r>
          </w:p>
          <w:p w14:paraId="722A5EDC" w14:textId="77777777" w:rsidR="002D574D" w:rsidRPr="008C42C6" w:rsidRDefault="00FD261E" w:rsidP="00BD0F4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CONTATTO PRINCIPALE</w:t>
            </w:r>
          </w:p>
        </w:tc>
      </w:tr>
      <w:tr w:rsidR="002D574D" w:rsidRPr="008C42C6" w14:paraId="357FD6D5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57E2DE87" w14:textId="77777777" w:rsidR="002D574D" w:rsidRPr="008C42C6" w:rsidRDefault="002D574D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D574D" w:rsidRPr="008C42C6" w14:paraId="294D6B8A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61718A" w14:textId="77777777" w:rsidR="002D574D" w:rsidRPr="008C42C6" w:rsidRDefault="00FD261E" w:rsidP="00BD0F4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PROJECT MANAGER</w:t>
            </w:r>
          </w:p>
        </w:tc>
      </w:tr>
      <w:tr w:rsidR="002D574D" w:rsidRPr="008C42C6" w14:paraId="57669BD7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1A234DA6" w14:textId="77777777" w:rsidR="002D574D" w:rsidRPr="008C42C6" w:rsidRDefault="002D574D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D574D" w:rsidRPr="008C42C6" w14:paraId="31C9E1EE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756C56" w14:textId="77777777" w:rsidR="002D574D" w:rsidRPr="008C42C6" w:rsidRDefault="00FD261E" w:rsidP="00BD0F4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SOGGETTO PRINCIPALE, TEAM O REPARTO CHE UTILIZZERÀ IL PRODOTTO</w:t>
            </w:r>
          </w:p>
        </w:tc>
      </w:tr>
      <w:tr w:rsidR="002D574D" w:rsidRPr="008C42C6" w14:paraId="2EFACF26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28ED3444" w14:textId="77777777" w:rsidR="002D574D" w:rsidRPr="008C42C6" w:rsidRDefault="002D574D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D574D" w:rsidRPr="008C42C6" w14:paraId="2E6C26D3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E9B25A" w14:textId="77777777" w:rsidR="002D574D" w:rsidRPr="008C42C6" w:rsidRDefault="00FD261E" w:rsidP="00BD0F4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ALTRA PERSONA DI CONTATTO</w:t>
            </w:r>
          </w:p>
        </w:tc>
      </w:tr>
      <w:tr w:rsidR="002D574D" w:rsidRPr="008C42C6" w14:paraId="36CA7B92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061A375C" w14:textId="77777777" w:rsidR="002D574D" w:rsidRPr="008C42C6" w:rsidRDefault="002D574D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D574D" w:rsidRPr="008C42C6" w14:paraId="6365C31A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F35DE5" w14:textId="77777777" w:rsidR="002D574D" w:rsidRPr="008C42C6" w:rsidRDefault="00FD261E" w:rsidP="00BD0F43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RUOLO PERSONA DI CONTATTO</w:t>
            </w:r>
          </w:p>
        </w:tc>
      </w:tr>
      <w:tr w:rsidR="002D574D" w:rsidRPr="008C42C6" w14:paraId="1666F48E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51FA9D07" w14:textId="77777777" w:rsidR="002D574D" w:rsidRPr="008C42C6" w:rsidRDefault="002D574D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D261E" w:rsidRPr="008C42C6" w14:paraId="6B48382A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C0AB5B" w14:textId="77777777" w:rsidR="00FD261E" w:rsidRPr="00FD261E" w:rsidRDefault="00FD261E" w:rsidP="00BD0F43">
            <w:pPr>
              <w:rPr>
                <w:rFonts w:ascii="Century Gothic" w:eastAsia="Times New Roman" w:hAnsi="Century Gothic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  <w:p w14:paraId="287A6547" w14:textId="77777777" w:rsidR="00FD261E" w:rsidRPr="00FD261E" w:rsidRDefault="00A130EE" w:rsidP="00F57C18">
            <w:pPr>
              <w:spacing w:after="120"/>
              <w:ind w:left="-102"/>
              <w:rPr>
                <w:color w:val="767171" w:themeColor="background2" w:themeShade="80"/>
              </w:rPr>
            </w:pPr>
            <w:r>
              <w:rPr>
                <w:rFonts w:ascii="Century Gothic" w:hAnsi="Century Gothic"/>
                <w:color w:val="3B3838" w:themeColor="background2" w:themeShade="40"/>
                <w:sz w:val="32"/>
              </w:rPr>
              <w:t xml:space="preserve">INFORMAZIONI SUL TEAM INTERNO DEL CLIENTE </w:t>
            </w:r>
            <w:r w:rsidR="00FD261E" w:rsidRPr="00FD261E">
              <w:rPr>
                <w:rFonts w:ascii="Century Gothic" w:hAnsi="Century Gothic"/>
                <w:bCs/>
                <w:color w:val="767171" w:themeColor="background2" w:themeShade="8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767171" w:themeColor="background2" w:themeShade="80"/>
                <w:sz w:val="14"/>
              </w:rPr>
              <w:t>(inserisci i nomi e i ruoli dei membri del team del cliente che saranno punti di contatto e che monitoreranno il successo che offrirai al cliente).</w:t>
            </w:r>
          </w:p>
          <w:p w14:paraId="7A8C1680" w14:textId="77777777" w:rsidR="00FD261E" w:rsidRPr="00FD261E" w:rsidRDefault="00FD261E" w:rsidP="00BD0F43">
            <w:pPr>
              <w:rPr>
                <w:rFonts w:ascii="Century Gothic" w:eastAsia="Times New Roman" w:hAnsi="Century Gothic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t>CUSTOMER SUCCESS MANAGER (CSM)</w:t>
            </w:r>
          </w:p>
        </w:tc>
      </w:tr>
      <w:tr w:rsidR="00FD261E" w:rsidRPr="008C42C6" w14:paraId="20E1D38D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C9F9346" w14:textId="77777777" w:rsidR="00FD261E" w:rsidRPr="00FD261E" w:rsidRDefault="00FD261E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FD261E" w:rsidRPr="008C42C6" w14:paraId="75245AFF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7D8A03" w14:textId="77777777" w:rsidR="00FD261E" w:rsidRPr="00FD261E" w:rsidRDefault="00FD261E" w:rsidP="00BD0F43">
            <w:pPr>
              <w:rPr>
                <w:rFonts w:ascii="Century Gothic" w:eastAsia="Times New Roman" w:hAnsi="Century Gothic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t>PROJECT MANAGER (O COORDINATORE) DELLE VENDITE PER IL SUCCESSO DEL CLIENTE</w:t>
            </w:r>
          </w:p>
        </w:tc>
      </w:tr>
      <w:tr w:rsidR="00FD261E" w:rsidRPr="008C42C6" w14:paraId="09BD54D4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EC3D489" w14:textId="77777777" w:rsidR="00FD261E" w:rsidRPr="00FD261E" w:rsidRDefault="00FD261E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FD261E" w:rsidRPr="008C42C6" w14:paraId="2D54D8DA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6C0050" w14:textId="77777777" w:rsidR="00FD261E" w:rsidRPr="00FD261E" w:rsidRDefault="00FD261E" w:rsidP="00BD0F43">
            <w:pPr>
              <w:rPr>
                <w:rFonts w:ascii="Century Gothic" w:eastAsia="Times New Roman" w:hAnsi="Century Gothic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t>RAPPRESENTANTE DEL TEAM DI VENDITA</w:t>
            </w:r>
          </w:p>
        </w:tc>
      </w:tr>
      <w:tr w:rsidR="00FD261E" w:rsidRPr="008C42C6" w14:paraId="1C999468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B0FEA3B" w14:textId="77777777" w:rsidR="00FD261E" w:rsidRPr="00FD261E" w:rsidRDefault="00FD261E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FD261E" w:rsidRPr="008C42C6" w14:paraId="69C491E1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DF0B62" w14:textId="77777777" w:rsidR="00FD261E" w:rsidRPr="00FD261E" w:rsidRDefault="00FD261E" w:rsidP="00BD0F43">
            <w:pPr>
              <w:rPr>
                <w:rFonts w:ascii="Century Gothic" w:eastAsia="Times New Roman" w:hAnsi="Century Gothic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t>SPONSOR DELLA TRANSIZIONE DELLE VENDITE PER IL SUCCESSO DEL CLIENTE</w:t>
            </w:r>
          </w:p>
        </w:tc>
      </w:tr>
      <w:tr w:rsidR="00FD261E" w:rsidRPr="008C42C6" w14:paraId="41D638D2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51D586E" w14:textId="77777777" w:rsidR="00FD261E" w:rsidRPr="00FD261E" w:rsidRDefault="00FD261E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FD261E" w:rsidRPr="008C42C6" w14:paraId="2E772A72" w14:textId="77777777" w:rsidTr="00EF0BE5">
        <w:trPr>
          <w:trHeight w:val="350"/>
        </w:trPr>
        <w:tc>
          <w:tcPr>
            <w:tcW w:w="11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4EA75B" w14:textId="77777777" w:rsidR="00FD261E" w:rsidRPr="00FD261E" w:rsidRDefault="00FD261E" w:rsidP="00BD0F43">
            <w:pPr>
              <w:rPr>
                <w:rFonts w:ascii="Century Gothic" w:eastAsia="Times New Roman" w:hAnsi="Century Gothic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t>ALTRI STAKEHOLDER E RUOLI PRINCIPALI</w:t>
            </w:r>
          </w:p>
        </w:tc>
      </w:tr>
      <w:tr w:rsidR="00FD261E" w:rsidRPr="008C42C6" w14:paraId="31CBBEBE" w14:textId="77777777" w:rsidTr="00EF0BE5">
        <w:trPr>
          <w:trHeight w:val="35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CA42FD5" w14:textId="77777777" w:rsidR="00FD261E" w:rsidRPr="00FD261E" w:rsidRDefault="00FD261E" w:rsidP="00FD261E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8C42C6" w:rsidRPr="008C42C6" w14:paraId="7BC0B7BD" w14:textId="77777777" w:rsidTr="008D4866">
        <w:trPr>
          <w:trHeight w:val="14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59FC" w14:textId="77777777" w:rsid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61C60604" w14:textId="77777777" w:rsidR="002D574D" w:rsidRDefault="002D574D" w:rsidP="002D574D">
            <w:pPr>
              <w:ind w:hanging="10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E61CE8D" w14:textId="77777777" w:rsidR="00FD261E" w:rsidRPr="00C477E2" w:rsidRDefault="00FD261E" w:rsidP="007650C7">
            <w:pP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32"/>
              </w:rPr>
              <w:t>OBIETTIVI DI ALTO LIVELLO DEL CLIENTE</w:t>
            </w:r>
            <w:r w:rsidR="007650C7">
              <w:rPr>
                <w:rFonts w:ascii="Century Gothic" w:hAnsi="Century Gothic"/>
                <w:bCs/>
                <w:color w:val="323E4F" w:themeColor="text2" w:themeShade="BF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323E4F" w:themeColor="text2" w:themeShade="BF"/>
                <w:sz w:val="18"/>
              </w:rPr>
              <w:t>(inserisci gli obiettivi di alto livello del cliente e ciò che sta cercando dalla tua soluzione incentrata sul successo del cliente).</w:t>
            </w:r>
          </w:p>
          <w:tbl>
            <w:tblPr>
              <w:tblW w:w="11304" w:type="dxa"/>
              <w:tblLook w:val="04A0" w:firstRow="1" w:lastRow="0" w:firstColumn="1" w:lastColumn="0" w:noHBand="0" w:noVBand="1"/>
            </w:tblPr>
            <w:tblGrid>
              <w:gridCol w:w="11304"/>
            </w:tblGrid>
            <w:tr w:rsidR="00FD261E" w:rsidRPr="008C42C6" w14:paraId="41315F84" w14:textId="77777777" w:rsidTr="008D4866">
              <w:trPr>
                <w:trHeight w:val="350"/>
              </w:trPr>
              <w:tc>
                <w:tcPr>
                  <w:tcW w:w="11304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DC167" w14:textId="77777777" w:rsidR="00FD261E" w:rsidRPr="008D4866" w:rsidRDefault="007650C7" w:rsidP="00FD261E">
                  <w:pPr>
                    <w:rPr>
                      <w:rFonts w:ascii="Century Gothic" w:eastAsia="Times New Roman" w:hAnsi="Century Gothic" w:cs="Calibri"/>
                      <w:b/>
                      <w:bCs/>
                      <w:i/>
                      <w:i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333F4F"/>
                      <w:sz w:val="20"/>
                    </w:rPr>
                    <w:t>Qual è l'obiettivo principale del cliente?</w:t>
                  </w:r>
                </w:p>
              </w:tc>
            </w:tr>
            <w:tr w:rsidR="00FD261E" w:rsidRPr="008C42C6" w14:paraId="4E995689" w14:textId="77777777" w:rsidTr="008D4866">
              <w:trPr>
                <w:trHeight w:val="1052"/>
              </w:trPr>
              <w:tc>
                <w:tcPr>
                  <w:tcW w:w="11304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EAEEF3"/>
                  <w:vAlign w:val="center"/>
                  <w:hideMark/>
                </w:tcPr>
                <w:p w14:paraId="1E2A0F4A" w14:textId="77777777" w:rsidR="00FD261E" w:rsidRPr="008C42C6" w:rsidRDefault="00FD261E" w:rsidP="00FD261E">
                  <w:pPr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4866" w:rsidRPr="008D4866" w14:paraId="7E81A15E" w14:textId="77777777" w:rsidTr="008D4866">
              <w:trPr>
                <w:trHeight w:val="350"/>
              </w:trPr>
              <w:tc>
                <w:tcPr>
                  <w:tcW w:w="11304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998A3" w14:textId="77777777" w:rsidR="008D4866" w:rsidRPr="008D4866" w:rsidRDefault="008D4866" w:rsidP="008D4866">
                  <w:pPr>
                    <w:rPr>
                      <w:rFonts w:ascii="Century Gothic" w:eastAsia="Times New Roman" w:hAnsi="Century Gothic" w:cs="Calibri"/>
                      <w:b/>
                      <w:bCs/>
                      <w:i/>
                      <w:i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333F4F"/>
                      <w:sz w:val="20"/>
                    </w:rPr>
                    <w:t>Come genera fatturato il cliente?</w:t>
                  </w:r>
                </w:p>
              </w:tc>
            </w:tr>
            <w:tr w:rsidR="008D4866" w:rsidRPr="008C42C6" w14:paraId="1FBCF6BD" w14:textId="77777777" w:rsidTr="008D4866">
              <w:trPr>
                <w:trHeight w:val="1052"/>
              </w:trPr>
              <w:tc>
                <w:tcPr>
                  <w:tcW w:w="11304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EAEEF3"/>
                  <w:vAlign w:val="center"/>
                  <w:hideMark/>
                </w:tcPr>
                <w:p w14:paraId="4E18929A" w14:textId="77777777" w:rsidR="008D4866" w:rsidRPr="008C42C6" w:rsidRDefault="008D4866" w:rsidP="008D4866">
                  <w:pPr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4866" w:rsidRPr="008D4866" w14:paraId="083FB43A" w14:textId="77777777" w:rsidTr="008D4866">
              <w:trPr>
                <w:trHeight w:val="350"/>
              </w:trPr>
              <w:tc>
                <w:tcPr>
                  <w:tcW w:w="11304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26D81" w14:textId="77777777" w:rsidR="008D4866" w:rsidRPr="008D4866" w:rsidRDefault="008D4866" w:rsidP="008D4866">
                  <w:pPr>
                    <w:rPr>
                      <w:rFonts w:ascii="Century Gothic" w:eastAsia="Times New Roman" w:hAnsi="Century Gothic" w:cs="Calibri"/>
                      <w:b/>
                      <w:bCs/>
                      <w:i/>
                      <w:i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333F4F"/>
                      <w:sz w:val="20"/>
                    </w:rPr>
                    <w:t>Qual è la definizione di successo del cliente?</w:t>
                  </w:r>
                </w:p>
              </w:tc>
            </w:tr>
            <w:tr w:rsidR="008D4866" w:rsidRPr="008C42C6" w14:paraId="6A20B1A1" w14:textId="77777777" w:rsidTr="008D4866">
              <w:trPr>
                <w:trHeight w:val="1052"/>
              </w:trPr>
              <w:tc>
                <w:tcPr>
                  <w:tcW w:w="11304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EAEEF3"/>
                  <w:vAlign w:val="center"/>
                  <w:hideMark/>
                </w:tcPr>
                <w:p w14:paraId="0EF1B7B1" w14:textId="77777777" w:rsidR="008D4866" w:rsidRPr="008C42C6" w:rsidRDefault="008D4866" w:rsidP="008D4866">
                  <w:pPr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34B4D67" w14:textId="77777777" w:rsidR="00FD261E" w:rsidRDefault="00FD261E" w:rsidP="00FD261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7AE508B5" w14:textId="77777777" w:rsidR="002D574D" w:rsidRDefault="002D574D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3F8C12F9" w14:textId="77777777" w:rsidR="002D574D" w:rsidRPr="008C42C6" w:rsidRDefault="002D574D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B55D355" w14:textId="77777777" w:rsidR="00C477E2" w:rsidRPr="00C477E2" w:rsidRDefault="00C477E2" w:rsidP="00C477E2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 xml:space="preserve">PERCHÉ LA NOSTRA SOLUZIONE PER IL SUCCESSO DEL CLIENTE? 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C477E2" w:rsidRPr="008C42C6" w14:paraId="10268A6A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993F85" w14:textId="77777777" w:rsidR="00C477E2" w:rsidRPr="008D4866" w:rsidRDefault="00C477E2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 xml:space="preserve">Inserisci i dettagli sul motivo per cui il cliente ha scelto la tua soluzione </w:t>
            </w:r>
            <w:r>
              <w:rPr>
                <w:rFonts w:ascii="Century Gothic" w:hAnsi="Century Gothic"/>
                <w:b/>
                <w:bCs/>
                <w:i/>
                <w:iCs/>
                <w:color w:val="333F4F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(ad esempio, ha migrato da un prodotto o servizio di un concorrente?)</w:t>
            </w:r>
          </w:p>
        </w:tc>
      </w:tr>
      <w:tr w:rsidR="00C477E2" w:rsidRPr="008C42C6" w14:paraId="4D32B50F" w14:textId="77777777" w:rsidTr="00BD0F43">
        <w:trPr>
          <w:trHeight w:val="1052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3198C7B8" w14:textId="77777777" w:rsidR="00C477E2" w:rsidRPr="008C42C6" w:rsidRDefault="00C477E2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D58EAC6" w14:textId="77777777" w:rsidR="008C42C6" w:rsidRDefault="008C42C6" w:rsidP="00AF1A36">
      <w:pPr>
        <w:rPr>
          <w:rFonts w:ascii="Century Gothic" w:hAnsi="Century Gothic"/>
          <w:b/>
        </w:rPr>
      </w:pPr>
    </w:p>
    <w:p w14:paraId="47337E1A" w14:textId="77777777" w:rsidR="00C477E2" w:rsidRPr="00C477E2" w:rsidRDefault="00A130EE" w:rsidP="00C477E2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 xml:space="preserve">DEFINIZIONE DEL CLIENTE SUL SUCCESSO DEL CLIENTE </w:t>
      </w:r>
      <w:r w:rsidR="00C477E2">
        <w:rPr>
          <w:rFonts w:ascii="Century Gothic" w:hAnsi="Century Gothic"/>
          <w:bCs/>
          <w:color w:val="323E4F" w:themeColor="text2" w:themeShade="BF"/>
          <w:sz w:val="32"/>
          <w:szCs w:val="32"/>
        </w:rPr>
        <w:br/>
      </w:r>
      <w:r>
        <w:rPr>
          <w:rFonts w:ascii="Century Gothic" w:hAnsi="Century Gothic"/>
          <w:color w:val="323E4F" w:themeColor="text2" w:themeShade="BF"/>
          <w:sz w:val="18"/>
        </w:rPr>
        <w:t>(inserisci la definizione del cliente sul successo del cliente e i parametri chiave che utilizzerà per valutare i servizi da te offerti).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C477E2" w:rsidRPr="008C42C6" w14:paraId="5C063BA7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7992EC" w14:textId="77777777" w:rsidR="00C477E2" w:rsidRPr="008D4866" w:rsidRDefault="00C477E2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Qual è la definizione del cliente in termini di successo del cliente?</w:t>
            </w:r>
          </w:p>
        </w:tc>
      </w:tr>
      <w:tr w:rsidR="00C477E2" w:rsidRPr="008C42C6" w14:paraId="7919E2ED" w14:textId="77777777" w:rsidTr="00EF0BE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762B604A" w14:textId="77777777" w:rsidR="00C477E2" w:rsidRPr="008C42C6" w:rsidRDefault="00C477E2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477E2" w:rsidRPr="008D4866" w14:paraId="7E15465F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239B9A" w14:textId="77777777" w:rsidR="00C477E2" w:rsidRPr="008D4866" w:rsidRDefault="00C477E2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Cosa cerca dalla nostra soluzione? Quali sono le sue aspettative?</w:t>
            </w:r>
          </w:p>
        </w:tc>
      </w:tr>
      <w:tr w:rsidR="00C477E2" w:rsidRPr="008C42C6" w14:paraId="6C907DA3" w14:textId="77777777" w:rsidTr="00EF0BE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1139AC37" w14:textId="77777777" w:rsidR="00C477E2" w:rsidRPr="008C42C6" w:rsidRDefault="00C477E2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477E2" w:rsidRPr="008D4866" w14:paraId="32BE3745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30D73D" w14:textId="77777777" w:rsidR="00C477E2" w:rsidRPr="008D4866" w:rsidRDefault="00C477E2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Quali indicatori chiave di prestazione (KPI) utilizzerà per valutare i servizi offerti?</w:t>
            </w:r>
          </w:p>
        </w:tc>
      </w:tr>
      <w:tr w:rsidR="00C477E2" w:rsidRPr="008C42C6" w14:paraId="33AD2993" w14:textId="77777777" w:rsidTr="00EF0BE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465B3280" w14:textId="77777777" w:rsidR="00C477E2" w:rsidRPr="008C42C6" w:rsidRDefault="00C477E2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1520B469" w14:textId="77777777" w:rsidR="008D4866" w:rsidRDefault="008D4866" w:rsidP="00AF1A36">
      <w:pPr>
        <w:rPr>
          <w:rFonts w:ascii="Century Gothic" w:hAnsi="Century Gothic"/>
          <w:b/>
        </w:rPr>
      </w:pPr>
    </w:p>
    <w:p w14:paraId="22B5E8FA" w14:textId="77777777" w:rsidR="00C477E2" w:rsidRDefault="00C477E2" w:rsidP="00C477E2">
      <w:pPr>
        <w:rPr>
          <w:rFonts w:ascii="Century Gothic" w:hAnsi="Century Gothic" w:cs="Arial"/>
          <w:bCs/>
          <w:color w:val="323E4F" w:themeColor="text2" w:themeShade="BF"/>
          <w:sz w:val="32"/>
          <w:szCs w:val="32"/>
        </w:rPr>
      </w:pPr>
    </w:p>
    <w:p w14:paraId="37B78794" w14:textId="4DA67B6C" w:rsidR="00C477E2" w:rsidRPr="00880586" w:rsidRDefault="00A04A10" w:rsidP="00C477E2">
      <w:pPr>
        <w:rPr>
          <w:rFonts w:ascii="Century Gothic" w:hAnsi="Century Gothic"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color w:val="3B3838" w:themeColor="background2" w:themeShade="40"/>
          <w:sz w:val="32"/>
        </w:rPr>
        <w:t xml:space="preserve">LA NOSTRA DEFINIZIONE DI SUCCESSO DEL CLIENTE </w:t>
      </w:r>
      <w:r w:rsidR="00C477E2" w:rsidRPr="00880586">
        <w:rPr>
          <w:rFonts w:ascii="Century Gothic" w:hAnsi="Century Gothic"/>
          <w:bCs/>
          <w:color w:val="767171" w:themeColor="background2" w:themeShade="80"/>
          <w:sz w:val="32"/>
          <w:szCs w:val="32"/>
        </w:rPr>
        <w:br/>
      </w:r>
      <w:r>
        <w:rPr>
          <w:rFonts w:ascii="Century Gothic" w:hAnsi="Century Gothic"/>
          <w:color w:val="767171" w:themeColor="background2" w:themeShade="80"/>
          <w:sz w:val="18"/>
        </w:rPr>
        <w:t>(inserisci la definizione del tuo team in termini di successo del cliente e i parametri chiave che utilizzerai per valutare i servizi offerti al</w:t>
      </w:r>
      <w:r w:rsidR="00D264BC">
        <w:rPr>
          <w:rFonts w:ascii="Century Gothic" w:hAnsi="Century Gothic"/>
          <w:color w:val="767171" w:themeColor="background2" w:themeShade="80"/>
          <w:sz w:val="18"/>
        </w:rPr>
        <w:t> </w:t>
      </w:r>
      <w:r>
        <w:rPr>
          <w:rFonts w:ascii="Century Gothic" w:hAnsi="Century Gothic"/>
          <w:color w:val="767171" w:themeColor="background2" w:themeShade="80"/>
          <w:sz w:val="18"/>
        </w:rPr>
        <w:t>cliente).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880586" w:rsidRPr="00880586" w14:paraId="1D10DF7F" w14:textId="77777777" w:rsidTr="00880586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D8FA8E" w14:textId="77777777" w:rsidR="00C477E2" w:rsidRPr="00880586" w:rsidRDefault="00C477E2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B3838" w:themeColor="background2" w:themeShade="40"/>
                <w:sz w:val="20"/>
              </w:rPr>
              <w:t>Qual è la definizione del tuo team sul successo del cliente riguardo questo specifico cliente?</w:t>
            </w:r>
          </w:p>
        </w:tc>
      </w:tr>
      <w:tr w:rsidR="00880586" w:rsidRPr="00880586" w14:paraId="56041F8A" w14:textId="77777777" w:rsidTr="00880586">
        <w:trPr>
          <w:trHeight w:val="1052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B5AD0AC" w14:textId="77777777" w:rsidR="00C477E2" w:rsidRPr="00880586" w:rsidRDefault="00C477E2" w:rsidP="00BD0F43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880586" w:rsidRPr="00880586" w14:paraId="1FA5D7E1" w14:textId="77777777" w:rsidTr="00880586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3ACECA" w14:textId="77777777" w:rsidR="00880586" w:rsidRPr="00880586" w:rsidRDefault="00880586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61C1D89" w14:textId="77777777" w:rsidR="00C477E2" w:rsidRPr="00880586" w:rsidRDefault="00C477E2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B3838" w:themeColor="background2" w:themeShade="40"/>
                <w:sz w:val="20"/>
              </w:rPr>
              <w:t>Quali KPI userai per garantire che questo cliente sia soddisfatto dei servizi che offri?</w:t>
            </w:r>
          </w:p>
        </w:tc>
      </w:tr>
      <w:tr w:rsidR="00880586" w:rsidRPr="00880586" w14:paraId="12EF84B2" w14:textId="77777777" w:rsidTr="00880586">
        <w:trPr>
          <w:trHeight w:val="1052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85794AD" w14:textId="77777777" w:rsidR="00C477E2" w:rsidRPr="00880586" w:rsidRDefault="00C477E2" w:rsidP="00BD0F43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09C25DF6" w14:textId="77777777" w:rsidR="008D4866" w:rsidRDefault="008D4866" w:rsidP="00AF1A36">
      <w:pPr>
        <w:rPr>
          <w:rFonts w:ascii="Century Gothic" w:hAnsi="Century Gothic"/>
          <w:b/>
        </w:rPr>
      </w:pPr>
    </w:p>
    <w:p w14:paraId="009B49D0" w14:textId="77777777" w:rsidR="00880586" w:rsidRPr="00880586" w:rsidRDefault="00880586" w:rsidP="00880586">
      <w:pPr>
        <w:rPr>
          <w:rFonts w:ascii="Century Gothic" w:hAnsi="Century Gothic" w:cs="Arial"/>
          <w:bCs/>
          <w:color w:val="3B3838" w:themeColor="background2" w:themeShade="40"/>
          <w:sz w:val="32"/>
          <w:szCs w:val="32"/>
        </w:rPr>
      </w:pPr>
      <w:r>
        <w:rPr>
          <w:rFonts w:ascii="Century Gothic" w:hAnsi="Century Gothic"/>
          <w:color w:val="3B3838" w:themeColor="background2" w:themeShade="40"/>
          <w:sz w:val="32"/>
        </w:rPr>
        <w:t>INDICATORI DI PRESTAZIONI CHIAVE (KPI)</w:t>
      </w:r>
    </w:p>
    <w:p w14:paraId="606B60D1" w14:textId="77777777" w:rsidR="00880586" w:rsidRPr="00880586" w:rsidRDefault="00880586" w:rsidP="00880586">
      <w:pPr>
        <w:rPr>
          <w:rFonts w:ascii="Century Gothic" w:hAnsi="Century Gothic"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color w:val="767171" w:themeColor="background2" w:themeShade="80"/>
          <w:sz w:val="18"/>
        </w:rPr>
        <w:t>(inserisci i dettagli e le cifre per ogni KPI che utilizzerai per valutare il successo del cliente).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880586" w:rsidRPr="00880586" w14:paraId="7E925349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6E0ADF" w14:textId="77777777" w:rsidR="00880586" w:rsidRDefault="00880586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2A3BCE5" w14:textId="77777777" w:rsidR="00880586" w:rsidRPr="00880586" w:rsidRDefault="00880586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B3838" w:themeColor="background2" w:themeShade="40"/>
                <w:sz w:val="20"/>
              </w:rPr>
              <w:t xml:space="preserve">Net Promoter Score (NPS) </w:t>
            </w:r>
            <w:r w:rsidRPr="00880586">
              <w:rPr>
                <w:rFonts w:ascii="Century Gothic" w:hAnsi="Century Gothic"/>
                <w:b/>
                <w:bCs/>
                <w:i/>
                <w:iCs/>
                <w:color w:val="3B3838" w:themeColor="background2" w:themeShade="40"/>
                <w:sz w:val="20"/>
                <w:szCs w:val="20"/>
              </w:rPr>
              <w:br/>
            </w:r>
            <w:r>
              <w:rPr>
                <w:rFonts w:ascii="Century Gothic" w:hAnsi="Century Gothic"/>
                <w:i/>
                <w:color w:val="3B3838" w:themeColor="background2" w:themeShade="40"/>
                <w:sz w:val="20"/>
              </w:rPr>
              <w:t>(inserisci i dettagli e le cifre per valutare il grado di fedeltà e disponibilità del cliente a promuovere i tuoi prodotti e servizi).</w:t>
            </w:r>
          </w:p>
        </w:tc>
      </w:tr>
      <w:tr w:rsidR="00880586" w:rsidRPr="00880586" w14:paraId="56799C62" w14:textId="77777777" w:rsidTr="00FF6FB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E921D44" w14:textId="77777777" w:rsidR="00880586" w:rsidRPr="00880586" w:rsidRDefault="00880586" w:rsidP="00BD0F43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880586" w:rsidRPr="00880586" w14:paraId="268FAD3E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713DE9" w14:textId="77777777" w:rsidR="00880586" w:rsidRDefault="00880586" w:rsidP="00880586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D60D31C" w14:textId="77777777" w:rsidR="00880586" w:rsidRPr="00880586" w:rsidRDefault="00880586" w:rsidP="00880586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B3838" w:themeColor="background2" w:themeShade="40"/>
                <w:sz w:val="20"/>
              </w:rPr>
              <w:t xml:space="preserve">Customer Satisfaction Score (CSAT) </w:t>
            </w:r>
            <w:r w:rsidRPr="00880586">
              <w:rPr>
                <w:rFonts w:ascii="Century Gothic" w:hAnsi="Century Gothic"/>
                <w:b/>
                <w:bCs/>
                <w:i/>
                <w:iCs/>
                <w:color w:val="3B3838" w:themeColor="background2" w:themeShade="40"/>
                <w:sz w:val="20"/>
                <w:szCs w:val="20"/>
              </w:rPr>
              <w:br/>
            </w:r>
            <w:r>
              <w:rPr>
                <w:rFonts w:ascii="Century Gothic" w:hAnsi="Century Gothic"/>
                <w:i/>
                <w:color w:val="3B3838" w:themeColor="background2" w:themeShade="40"/>
                <w:sz w:val="20"/>
              </w:rPr>
              <w:t>(inserisci i dettagli e le cifre per valutare il grado di soddisfazione del cliente con i tuoi prodotti e servizi).</w:t>
            </w:r>
          </w:p>
        </w:tc>
      </w:tr>
      <w:tr w:rsidR="00880586" w:rsidRPr="00880586" w14:paraId="26E077A6" w14:textId="77777777" w:rsidTr="00FF6FB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F5F5B8" w14:textId="77777777" w:rsidR="00880586" w:rsidRPr="00880586" w:rsidRDefault="00880586" w:rsidP="00880586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0C5AF30D" w14:textId="77777777" w:rsidR="008D4866" w:rsidRDefault="008D4866" w:rsidP="00AF1A36">
      <w:pPr>
        <w:rPr>
          <w:rFonts w:ascii="Century Gothic" w:hAnsi="Century Gothic"/>
          <w:b/>
        </w:rPr>
      </w:pP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880586" w:rsidRPr="00880586" w14:paraId="4022C2FD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2AE1BD" w14:textId="77777777" w:rsidR="00880586" w:rsidRPr="00880586" w:rsidRDefault="00FF6FB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B3838" w:themeColor="background2" w:themeShade="40"/>
                <w:sz w:val="20"/>
              </w:rPr>
              <w:t xml:space="preserve">Punteggio di abbandono </w:t>
            </w:r>
            <w:r w:rsidR="00880586" w:rsidRPr="00880586">
              <w:rPr>
                <w:rFonts w:ascii="Century Gothic" w:hAnsi="Century Gothic"/>
                <w:b/>
                <w:bCs/>
                <w:i/>
                <w:iCs/>
                <w:color w:val="3B3838" w:themeColor="background2" w:themeShade="40"/>
                <w:sz w:val="20"/>
                <w:szCs w:val="20"/>
              </w:rPr>
              <w:br/>
            </w:r>
            <w:r>
              <w:rPr>
                <w:rFonts w:ascii="Century Gothic" w:hAnsi="Century Gothic"/>
                <w:i/>
                <w:color w:val="3B3838" w:themeColor="background2" w:themeShade="40"/>
                <w:sz w:val="20"/>
              </w:rPr>
              <w:t>(inserisci i dettagli e le cifre relative alla percentuale di clienti che hanno rinunciato ai tuoi servizi entro un determinato periodo di tempo).</w:t>
            </w:r>
          </w:p>
        </w:tc>
      </w:tr>
      <w:tr w:rsidR="00880586" w:rsidRPr="00880586" w14:paraId="44C0C693" w14:textId="77777777" w:rsidTr="00FF6FB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09F27A6" w14:textId="77777777" w:rsidR="00880586" w:rsidRPr="00880586" w:rsidRDefault="00880586" w:rsidP="00BD0F43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328EC2E1" w14:textId="77777777" w:rsidR="008D4866" w:rsidRDefault="008D4866" w:rsidP="00AF1A36">
      <w:pPr>
        <w:rPr>
          <w:rFonts w:ascii="Century Gothic" w:hAnsi="Century Gothic"/>
          <w:b/>
        </w:rPr>
      </w:pP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880586" w:rsidRPr="00880586" w14:paraId="7CCA065A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D70489" w14:textId="77777777" w:rsidR="00FF6FB5" w:rsidRDefault="00FF6FB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B3838" w:themeColor="background2" w:themeShade="40"/>
                <w:sz w:val="20"/>
              </w:rPr>
              <w:t>Punteggio di solidità</w:t>
            </w:r>
          </w:p>
          <w:p w14:paraId="38D5CA98" w14:textId="77777777" w:rsidR="00880586" w:rsidRPr="00880586" w:rsidRDefault="00880586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B3838" w:themeColor="background2" w:themeShade="40"/>
                <w:sz w:val="20"/>
              </w:rPr>
              <w:t>(inserisci i dettagli e le cifre per ottenere un punteggio di riepilogo della "solidità" complessiva legata al successo del cliente).</w:t>
            </w:r>
          </w:p>
        </w:tc>
      </w:tr>
      <w:tr w:rsidR="00880586" w:rsidRPr="00880586" w14:paraId="7BFE39FD" w14:textId="77777777" w:rsidTr="00FF6FB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D62A26E" w14:textId="77777777" w:rsidR="00880586" w:rsidRPr="00880586" w:rsidRDefault="00880586" w:rsidP="00BD0F43">
            <w:pPr>
              <w:rPr>
                <w:rFonts w:ascii="Century Gothic" w:eastAsia="Times New Roman" w:hAnsi="Century Gothic" w:cs="Calibr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63038BA1" w14:textId="77777777" w:rsidR="008D4866" w:rsidRDefault="008D4866" w:rsidP="00AF1A36">
      <w:pPr>
        <w:rPr>
          <w:rFonts w:ascii="Century Gothic" w:hAnsi="Century Gothic"/>
          <w:b/>
        </w:rPr>
      </w:pPr>
    </w:p>
    <w:p w14:paraId="1A108EE9" w14:textId="77777777" w:rsidR="00FF6FB5" w:rsidRPr="00C477E2" w:rsidRDefault="00FF6FB5" w:rsidP="00E34D84">
      <w:pPr>
        <w:pageBreakBefore/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lastRenderedPageBreak/>
        <w:t xml:space="preserve">STILE DI COMUNICAZIONE E DI LAVORO 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FF6FB5" w:rsidRPr="008C42C6" w14:paraId="2F39F457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4737F2" w14:textId="77777777" w:rsidR="00FF6FB5" w:rsidRPr="008D4866" w:rsidRDefault="00FF6FB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Qual è lo stile di comunicazione del cliente?</w:t>
            </w:r>
          </w:p>
        </w:tc>
      </w:tr>
      <w:tr w:rsidR="00FF6FB5" w:rsidRPr="008C42C6" w14:paraId="320A728C" w14:textId="77777777" w:rsidTr="00EF0BE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5D5F74A3" w14:textId="77777777" w:rsidR="00FF6FB5" w:rsidRPr="008C42C6" w:rsidRDefault="00FF6FB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F6FB5" w:rsidRPr="008D4866" w14:paraId="09FF4DF0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D93CD3" w14:textId="77777777" w:rsidR="00FF6FB5" w:rsidRPr="008D4866" w:rsidRDefault="00FF6FB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Come preferisce essere contattato il cliente?</w:t>
            </w:r>
          </w:p>
        </w:tc>
      </w:tr>
      <w:tr w:rsidR="00FF6FB5" w:rsidRPr="008C42C6" w14:paraId="7B7C7806" w14:textId="77777777" w:rsidTr="00EF0BE5">
        <w:trPr>
          <w:trHeight w:val="845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225D9727" w14:textId="77777777" w:rsidR="00FF6FB5" w:rsidRPr="008C42C6" w:rsidRDefault="00FF6FB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71157B9B" w14:textId="77777777" w:rsidR="008D4866" w:rsidRDefault="008D4866" w:rsidP="00AF1A36">
      <w:pPr>
        <w:rPr>
          <w:rFonts w:ascii="Century Gothic" w:hAnsi="Century Gothic"/>
          <w:b/>
        </w:rPr>
      </w:pPr>
    </w:p>
    <w:p w14:paraId="6033EC35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>OPPORTUNITÀ DI CRESCITA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7BA35FA9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F993AE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Inserisci i dettagli per le opportunità di crescita relative al fornire al tuo cliente un successo eccellente.</w:t>
            </w:r>
          </w:p>
        </w:tc>
      </w:tr>
      <w:tr w:rsidR="00EF0BE5" w:rsidRPr="008C42C6" w14:paraId="39744136" w14:textId="77777777" w:rsidTr="00EF0BE5">
        <w:trPr>
          <w:trHeight w:val="180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4599D459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3BF67727" w14:textId="77777777" w:rsidR="00EF0BE5" w:rsidRDefault="00EF0BE5" w:rsidP="00EF0BE5">
      <w:pPr>
        <w:rPr>
          <w:rFonts w:ascii="Century Gothic" w:hAnsi="Century Gothic" w:cs="Arial"/>
          <w:bCs/>
          <w:color w:val="323E4F" w:themeColor="text2" w:themeShade="BF"/>
          <w:sz w:val="32"/>
          <w:szCs w:val="32"/>
        </w:rPr>
      </w:pPr>
    </w:p>
    <w:p w14:paraId="7945F865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>BUDGET CLIENTE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0602FCFB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5723BF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Inserisci i dettagli del budget associati al fornire al tuo cliente un valido successo.</w:t>
            </w:r>
          </w:p>
        </w:tc>
      </w:tr>
      <w:tr w:rsidR="00EF0BE5" w:rsidRPr="008C42C6" w14:paraId="62134F33" w14:textId="77777777" w:rsidTr="00EF0BE5">
        <w:trPr>
          <w:trHeight w:val="180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3BAFCB34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19D2320B" w14:textId="77777777" w:rsidR="00EF0BE5" w:rsidRDefault="00EF0BE5" w:rsidP="00EF0BE5">
      <w:pPr>
        <w:rPr>
          <w:rFonts w:ascii="Century Gothic" w:hAnsi="Century Gothic" w:cs="Arial"/>
          <w:bCs/>
          <w:color w:val="323E4F" w:themeColor="text2" w:themeShade="BF"/>
          <w:sz w:val="32"/>
          <w:szCs w:val="32"/>
        </w:rPr>
      </w:pPr>
    </w:p>
    <w:p w14:paraId="2FD693A8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>RISCHI POTENZIALI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44027443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EB6EB2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Inserisci i dettagli sui rischi potenziali che potrebbero compromettere il raggiungimento del successo del cliente.</w:t>
            </w:r>
          </w:p>
        </w:tc>
      </w:tr>
      <w:tr w:rsidR="00EF0BE5" w:rsidRPr="008C42C6" w14:paraId="18B10B30" w14:textId="77777777" w:rsidTr="00EF0BE5">
        <w:trPr>
          <w:trHeight w:val="1637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2D3300C3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5B06FBD0" w14:textId="77777777" w:rsidR="00EF0BE5" w:rsidRDefault="00EF0BE5" w:rsidP="00EF0BE5">
      <w:pPr>
        <w:rPr>
          <w:rFonts w:ascii="Century Gothic" w:hAnsi="Century Gothic" w:cs="Arial"/>
          <w:bCs/>
          <w:color w:val="323E4F" w:themeColor="text2" w:themeShade="BF"/>
          <w:sz w:val="32"/>
          <w:szCs w:val="32"/>
        </w:rPr>
      </w:pPr>
    </w:p>
    <w:p w14:paraId="35F7506D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>PROBLEMI APERTI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6D546FDA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D534B8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Inserisci eventuali problemi in sospeso relativi al cliente che devi risolvere.</w:t>
            </w:r>
          </w:p>
        </w:tc>
      </w:tr>
      <w:tr w:rsidR="00EF0BE5" w:rsidRPr="008C42C6" w14:paraId="3C990BBD" w14:textId="77777777" w:rsidTr="00EF0BE5">
        <w:trPr>
          <w:trHeight w:val="180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5B53E585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5AF14A2A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lastRenderedPageBreak/>
        <w:t>AZIONE DI FOLLOW-UP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0A4773DE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B70BAA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Inserisci i dettagli per qualsiasi azione di follow-up che devi intraprendere per conto del tuo cliente.</w:t>
            </w:r>
          </w:p>
        </w:tc>
      </w:tr>
      <w:tr w:rsidR="00EF0BE5" w:rsidRPr="008C42C6" w14:paraId="6F18E353" w14:textId="77777777" w:rsidTr="00EF0BE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7234CFE8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8D5E4A9" w14:textId="77777777" w:rsidR="00EF0BE5" w:rsidRDefault="00EF0BE5" w:rsidP="00EF0BE5">
      <w:pPr>
        <w:rPr>
          <w:rFonts w:ascii="Century Gothic" w:hAnsi="Century Gothic" w:cs="Arial"/>
          <w:bCs/>
          <w:color w:val="323E4F" w:themeColor="text2" w:themeShade="BF"/>
          <w:sz w:val="32"/>
          <w:szCs w:val="32"/>
        </w:rPr>
      </w:pPr>
    </w:p>
    <w:p w14:paraId="30B1E476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>DATA DEL PROSSIMO CONTATTO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2AA5FAF8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965E22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Inserisci la data in cui un membro del tuo team ricontatterà il cliente.</w:t>
            </w:r>
          </w:p>
        </w:tc>
      </w:tr>
      <w:tr w:rsidR="00EF0BE5" w:rsidRPr="008C42C6" w14:paraId="746366FC" w14:textId="77777777" w:rsidTr="00EF0BE5">
        <w:trPr>
          <w:trHeight w:val="1440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3C99D3E9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472CD7B" w14:textId="77777777" w:rsidR="00EF0BE5" w:rsidRDefault="00EF0BE5" w:rsidP="00EF0BE5">
      <w:pPr>
        <w:rPr>
          <w:rFonts w:ascii="Century Gothic" w:hAnsi="Century Gothic" w:cs="Arial"/>
          <w:bCs/>
          <w:color w:val="323E4F" w:themeColor="text2" w:themeShade="BF"/>
          <w:sz w:val="32"/>
          <w:szCs w:val="32"/>
        </w:rPr>
      </w:pPr>
    </w:p>
    <w:p w14:paraId="6341ABF1" w14:textId="77777777" w:rsidR="00EF0BE5" w:rsidRPr="00C477E2" w:rsidRDefault="00EF0BE5" w:rsidP="00EF0BE5">
      <w:pPr>
        <w:rPr>
          <w:rFonts w:ascii="Century Gothic" w:hAnsi="Century Gothic"/>
          <w:color w:val="323E4F" w:themeColor="text2" w:themeShade="BF"/>
          <w:sz w:val="18"/>
          <w:szCs w:val="18"/>
        </w:rPr>
      </w:pPr>
      <w:r>
        <w:rPr>
          <w:rFonts w:ascii="Century Gothic" w:hAnsi="Century Gothic"/>
          <w:color w:val="323E4F" w:themeColor="text2" w:themeShade="BF"/>
          <w:sz w:val="32"/>
        </w:rPr>
        <w:t>NOTE AGGIUNTIVE</w:t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11304"/>
      </w:tblGrid>
      <w:tr w:rsidR="00EF0BE5" w:rsidRPr="008C42C6" w14:paraId="42184C93" w14:textId="77777777" w:rsidTr="00BD0F43">
        <w:trPr>
          <w:trHeight w:val="350"/>
        </w:trPr>
        <w:tc>
          <w:tcPr>
            <w:tcW w:w="113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96E2898" w14:textId="77777777" w:rsidR="00EF0BE5" w:rsidRPr="008D4866" w:rsidRDefault="00EF0BE5" w:rsidP="00BD0F43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333F4F"/>
                <w:sz w:val="20"/>
              </w:rPr>
              <w:t>Inserisci eventuali note aggiuntive che possano aiutare te, il tuo cliente e il tuo team a raggiungere il successo del cliente.</w:t>
            </w:r>
          </w:p>
        </w:tc>
      </w:tr>
      <w:tr w:rsidR="00EF0BE5" w:rsidRPr="008C42C6" w14:paraId="2CADECD4" w14:textId="77777777" w:rsidTr="00EF0BE5">
        <w:trPr>
          <w:trHeight w:val="4634"/>
        </w:trPr>
        <w:tc>
          <w:tcPr>
            <w:tcW w:w="1130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393E78D2" w14:textId="77777777" w:rsidR="00EF0BE5" w:rsidRPr="008C42C6" w:rsidRDefault="00EF0BE5" w:rsidP="00BD0F4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7634102" w14:textId="77777777" w:rsidR="008D4866" w:rsidRDefault="008D4866" w:rsidP="00AF1A36">
      <w:pPr>
        <w:rPr>
          <w:rFonts w:ascii="Century Gothic" w:hAnsi="Century Gothic"/>
          <w:b/>
        </w:rPr>
      </w:pPr>
    </w:p>
    <w:p w14:paraId="25C1A1DA" w14:textId="77777777" w:rsidR="008D4866" w:rsidRDefault="008D4866" w:rsidP="00AF1A36">
      <w:pPr>
        <w:rPr>
          <w:rFonts w:ascii="Century Gothic" w:hAnsi="Century Gothic"/>
          <w:b/>
        </w:rPr>
      </w:pPr>
    </w:p>
    <w:p w14:paraId="106ADD8C" w14:textId="77777777" w:rsidR="008D4866" w:rsidRDefault="008D4866" w:rsidP="00AF1A36">
      <w:pPr>
        <w:rPr>
          <w:rFonts w:ascii="Century Gothic" w:hAnsi="Century Gothic"/>
          <w:b/>
        </w:rPr>
      </w:pPr>
    </w:p>
    <w:p w14:paraId="6EC203EC" w14:textId="77777777" w:rsidR="008D4866" w:rsidRDefault="008D4866" w:rsidP="00AF1A36">
      <w:pPr>
        <w:rPr>
          <w:rFonts w:ascii="Century Gothic" w:hAnsi="Century Gothic"/>
          <w:b/>
        </w:rPr>
      </w:pPr>
    </w:p>
    <w:p w14:paraId="241D5A30" w14:textId="77777777" w:rsidR="008D4866" w:rsidRDefault="008D4866" w:rsidP="00AF1A36">
      <w:pPr>
        <w:rPr>
          <w:rFonts w:ascii="Century Gothic" w:hAnsi="Century Gothic"/>
          <w:b/>
        </w:rPr>
      </w:pPr>
    </w:p>
    <w:p w14:paraId="1519BB2E" w14:textId="77777777" w:rsidR="008D4866" w:rsidRDefault="008D4866" w:rsidP="00AF1A36">
      <w:pPr>
        <w:rPr>
          <w:rFonts w:ascii="Century Gothic" w:hAnsi="Century Gothic"/>
          <w:b/>
        </w:rPr>
      </w:pPr>
    </w:p>
    <w:p w14:paraId="172EA217" w14:textId="77777777" w:rsidR="008D4866" w:rsidRDefault="008D4866" w:rsidP="00AF1A36">
      <w:pPr>
        <w:rPr>
          <w:rFonts w:ascii="Century Gothic" w:hAnsi="Century Gothic"/>
          <w:b/>
        </w:rPr>
      </w:pPr>
    </w:p>
    <w:p w14:paraId="730CFFAE" w14:textId="77777777" w:rsidR="008D4866" w:rsidRDefault="008D4866" w:rsidP="00AF1A36">
      <w:pPr>
        <w:rPr>
          <w:rFonts w:ascii="Century Gothic" w:hAnsi="Century Gothic"/>
          <w:b/>
        </w:rPr>
      </w:pPr>
    </w:p>
    <w:p w14:paraId="54B9A04F" w14:textId="77777777" w:rsidR="008D4866" w:rsidRDefault="008D4866" w:rsidP="00AF1A36">
      <w:pPr>
        <w:rPr>
          <w:rFonts w:ascii="Century Gothic" w:hAnsi="Century Gothic"/>
          <w:b/>
        </w:rPr>
      </w:pPr>
    </w:p>
    <w:p w14:paraId="7047D854" w14:textId="77777777" w:rsidR="008D4866" w:rsidRDefault="008D4866" w:rsidP="00AF1A36">
      <w:pPr>
        <w:rPr>
          <w:rFonts w:ascii="Century Gothic" w:hAnsi="Century Gothic"/>
          <w:b/>
        </w:rPr>
      </w:pPr>
    </w:p>
    <w:p w14:paraId="0F43025C" w14:textId="77777777" w:rsidR="008D4866" w:rsidRDefault="008D4866" w:rsidP="00AF1A36">
      <w:pPr>
        <w:rPr>
          <w:rFonts w:ascii="Century Gothic" w:hAnsi="Century Gothic"/>
          <w:b/>
        </w:rPr>
      </w:pPr>
    </w:p>
    <w:p w14:paraId="18BE3002" w14:textId="77777777" w:rsidR="008D4866" w:rsidRDefault="008D4866" w:rsidP="00AF1A36">
      <w:pPr>
        <w:rPr>
          <w:rFonts w:ascii="Century Gothic" w:hAnsi="Century Gothic"/>
          <w:b/>
        </w:rPr>
      </w:pPr>
    </w:p>
    <w:p w14:paraId="53447320" w14:textId="77777777" w:rsidR="008D4866" w:rsidRDefault="008D4866" w:rsidP="00AF1A36">
      <w:pPr>
        <w:rPr>
          <w:rFonts w:ascii="Century Gothic" w:hAnsi="Century Gothic"/>
          <w:b/>
        </w:rPr>
      </w:pPr>
    </w:p>
    <w:p w14:paraId="04016786" w14:textId="77777777" w:rsidR="008D4866" w:rsidRDefault="008D4866" w:rsidP="00AF1A36">
      <w:pPr>
        <w:rPr>
          <w:rFonts w:ascii="Century Gothic" w:hAnsi="Century Gothic"/>
          <w:b/>
        </w:rPr>
      </w:pPr>
    </w:p>
    <w:p w14:paraId="44ED2B70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59A84486" w14:textId="77777777" w:rsidR="00803022" w:rsidRPr="00803022" w:rsidRDefault="00803022" w:rsidP="00803022">
      <w:pPr>
        <w:rPr>
          <w:rFonts w:ascii="Century Gothic" w:hAnsi="Century Gothic"/>
        </w:rPr>
      </w:pPr>
    </w:p>
    <w:p w14:paraId="2759A48B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350A367F" w14:textId="77777777" w:rsidR="00803022" w:rsidRDefault="00803022" w:rsidP="00152249">
      <w:pPr>
        <w:tabs>
          <w:tab w:val="left" w:pos="3718"/>
        </w:tabs>
      </w:pPr>
    </w:p>
    <w:p w14:paraId="63D98358" w14:textId="77777777" w:rsidR="00803022" w:rsidRDefault="00803022" w:rsidP="00152249">
      <w:pPr>
        <w:tabs>
          <w:tab w:val="left" w:pos="3718"/>
        </w:tabs>
      </w:pPr>
    </w:p>
    <w:p w14:paraId="2A90C5AD" w14:textId="77777777" w:rsidR="00803022" w:rsidRDefault="00803022" w:rsidP="00152249">
      <w:pPr>
        <w:tabs>
          <w:tab w:val="left" w:pos="3718"/>
        </w:tabs>
      </w:pPr>
    </w:p>
    <w:p w14:paraId="0EFC373F" w14:textId="77777777" w:rsidR="00803022" w:rsidRDefault="00803022" w:rsidP="00152249">
      <w:pPr>
        <w:tabs>
          <w:tab w:val="left" w:pos="3718"/>
        </w:tabs>
      </w:pPr>
    </w:p>
    <w:p w14:paraId="7CE0249B" w14:textId="77777777" w:rsidR="00803022" w:rsidRDefault="00803022" w:rsidP="00152249">
      <w:pPr>
        <w:tabs>
          <w:tab w:val="left" w:pos="3718"/>
        </w:tabs>
      </w:pPr>
    </w:p>
    <w:p w14:paraId="3DE93B68" w14:textId="77777777" w:rsidR="001534AE" w:rsidRDefault="001534AE" w:rsidP="00152249">
      <w:pPr>
        <w:tabs>
          <w:tab w:val="left" w:pos="3718"/>
        </w:tabs>
      </w:pPr>
    </w:p>
    <w:p w14:paraId="3798CA3E" w14:textId="77777777" w:rsidR="001534AE" w:rsidRDefault="001534AE" w:rsidP="00152249">
      <w:pPr>
        <w:tabs>
          <w:tab w:val="left" w:pos="3718"/>
        </w:tabs>
      </w:pPr>
    </w:p>
    <w:p w14:paraId="7B936E9B" w14:textId="77777777" w:rsidR="001534AE" w:rsidRDefault="001534AE" w:rsidP="00152249">
      <w:pPr>
        <w:tabs>
          <w:tab w:val="left" w:pos="3718"/>
        </w:tabs>
      </w:pPr>
    </w:p>
    <w:p w14:paraId="62073874" w14:textId="77777777" w:rsidR="001534AE" w:rsidRDefault="001534AE" w:rsidP="00152249">
      <w:pPr>
        <w:tabs>
          <w:tab w:val="left" w:pos="3718"/>
        </w:tabs>
      </w:pPr>
    </w:p>
    <w:p w14:paraId="4A0D95A1" w14:textId="77777777" w:rsidR="001534AE" w:rsidRDefault="001534AE" w:rsidP="00152249">
      <w:pPr>
        <w:tabs>
          <w:tab w:val="left" w:pos="3718"/>
        </w:tabs>
      </w:pPr>
    </w:p>
    <w:p w14:paraId="06321304" w14:textId="77777777" w:rsidR="001534AE" w:rsidRDefault="001534AE" w:rsidP="00152249">
      <w:pPr>
        <w:tabs>
          <w:tab w:val="left" w:pos="3718"/>
        </w:tabs>
      </w:pPr>
    </w:p>
    <w:p w14:paraId="4A10258B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F6A2" w14:textId="77777777" w:rsidR="00B51FF1" w:rsidRDefault="00B51FF1" w:rsidP="004C6C01">
      <w:r>
        <w:separator/>
      </w:r>
    </w:p>
  </w:endnote>
  <w:endnote w:type="continuationSeparator" w:id="0">
    <w:p w14:paraId="555C9E7D" w14:textId="77777777" w:rsidR="00B51FF1" w:rsidRDefault="00B51FF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EE4B" w14:textId="77777777" w:rsidR="00B51FF1" w:rsidRDefault="00B51FF1" w:rsidP="004C6C01">
      <w:r>
        <w:separator/>
      </w:r>
    </w:p>
  </w:footnote>
  <w:footnote w:type="continuationSeparator" w:id="0">
    <w:p w14:paraId="051AB7FA" w14:textId="77777777" w:rsidR="00B51FF1" w:rsidRDefault="00B51FF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82892">
    <w:abstractNumId w:val="5"/>
  </w:num>
  <w:num w:numId="2" w16cid:durableId="641152864">
    <w:abstractNumId w:val="7"/>
  </w:num>
  <w:num w:numId="3" w16cid:durableId="1336689233">
    <w:abstractNumId w:val="2"/>
  </w:num>
  <w:num w:numId="4" w16cid:durableId="878737442">
    <w:abstractNumId w:val="4"/>
  </w:num>
  <w:num w:numId="5" w16cid:durableId="843278120">
    <w:abstractNumId w:val="3"/>
  </w:num>
  <w:num w:numId="6" w16cid:durableId="1753966266">
    <w:abstractNumId w:val="0"/>
  </w:num>
  <w:num w:numId="7" w16cid:durableId="735398704">
    <w:abstractNumId w:val="6"/>
  </w:num>
  <w:num w:numId="8" w16cid:durableId="197513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3B"/>
    <w:rsid w:val="000158A3"/>
    <w:rsid w:val="00017D11"/>
    <w:rsid w:val="0003659B"/>
    <w:rsid w:val="0004588C"/>
    <w:rsid w:val="00046F5A"/>
    <w:rsid w:val="00080417"/>
    <w:rsid w:val="00092C39"/>
    <w:rsid w:val="000D283B"/>
    <w:rsid w:val="000D3136"/>
    <w:rsid w:val="000D33F1"/>
    <w:rsid w:val="000D3E08"/>
    <w:rsid w:val="000D5651"/>
    <w:rsid w:val="000E4456"/>
    <w:rsid w:val="000F4031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B06A3"/>
    <w:rsid w:val="001C29A2"/>
    <w:rsid w:val="001D3084"/>
    <w:rsid w:val="001D5095"/>
    <w:rsid w:val="00220080"/>
    <w:rsid w:val="00225FFA"/>
    <w:rsid w:val="0023244F"/>
    <w:rsid w:val="0023480F"/>
    <w:rsid w:val="00241A59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54F"/>
    <w:rsid w:val="002C0A4B"/>
    <w:rsid w:val="002D17E5"/>
    <w:rsid w:val="002D574D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3BFD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A4866"/>
    <w:rsid w:val="004B7957"/>
    <w:rsid w:val="004C0914"/>
    <w:rsid w:val="004C6C01"/>
    <w:rsid w:val="004D28AF"/>
    <w:rsid w:val="004E2F8A"/>
    <w:rsid w:val="005039D1"/>
    <w:rsid w:val="0050653C"/>
    <w:rsid w:val="00513F89"/>
    <w:rsid w:val="0052583E"/>
    <w:rsid w:val="005449AA"/>
    <w:rsid w:val="00567A01"/>
    <w:rsid w:val="00581B8D"/>
    <w:rsid w:val="00590A2A"/>
    <w:rsid w:val="005A19AC"/>
    <w:rsid w:val="005A6272"/>
    <w:rsid w:val="005C4192"/>
    <w:rsid w:val="005F4987"/>
    <w:rsid w:val="00605350"/>
    <w:rsid w:val="00610B1B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650C7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2698E"/>
    <w:rsid w:val="008337C0"/>
    <w:rsid w:val="0083411D"/>
    <w:rsid w:val="00842D05"/>
    <w:rsid w:val="008471A8"/>
    <w:rsid w:val="008528AE"/>
    <w:rsid w:val="00857E67"/>
    <w:rsid w:val="00871614"/>
    <w:rsid w:val="00880586"/>
    <w:rsid w:val="00897E3B"/>
    <w:rsid w:val="008A027A"/>
    <w:rsid w:val="008A2577"/>
    <w:rsid w:val="008B12DD"/>
    <w:rsid w:val="008C42C6"/>
    <w:rsid w:val="008D4866"/>
    <w:rsid w:val="00905A7E"/>
    <w:rsid w:val="009153D4"/>
    <w:rsid w:val="00924670"/>
    <w:rsid w:val="00934B4C"/>
    <w:rsid w:val="0094736A"/>
    <w:rsid w:val="00952FBA"/>
    <w:rsid w:val="00954F7E"/>
    <w:rsid w:val="00976326"/>
    <w:rsid w:val="00981DED"/>
    <w:rsid w:val="00982272"/>
    <w:rsid w:val="00984508"/>
    <w:rsid w:val="00996FF3"/>
    <w:rsid w:val="00997888"/>
    <w:rsid w:val="009B4CAA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4A10"/>
    <w:rsid w:val="00A07AE1"/>
    <w:rsid w:val="00A130EE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1A36"/>
    <w:rsid w:val="00AF2E2C"/>
    <w:rsid w:val="00B20BFE"/>
    <w:rsid w:val="00B24D01"/>
    <w:rsid w:val="00B30812"/>
    <w:rsid w:val="00B32E4C"/>
    <w:rsid w:val="00B33B31"/>
    <w:rsid w:val="00B35CB3"/>
    <w:rsid w:val="00B41085"/>
    <w:rsid w:val="00B41441"/>
    <w:rsid w:val="00B47C77"/>
    <w:rsid w:val="00B51FF1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477E2"/>
    <w:rsid w:val="00C5249E"/>
    <w:rsid w:val="00C55DAB"/>
    <w:rsid w:val="00C55EFE"/>
    <w:rsid w:val="00C82BE9"/>
    <w:rsid w:val="00C833BA"/>
    <w:rsid w:val="00C96525"/>
    <w:rsid w:val="00CC0883"/>
    <w:rsid w:val="00CE768F"/>
    <w:rsid w:val="00CF23D5"/>
    <w:rsid w:val="00D264BC"/>
    <w:rsid w:val="00D57248"/>
    <w:rsid w:val="00D61432"/>
    <w:rsid w:val="00D73EEA"/>
    <w:rsid w:val="00D74D21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34D84"/>
    <w:rsid w:val="00E40FCC"/>
    <w:rsid w:val="00E46CDA"/>
    <w:rsid w:val="00E51764"/>
    <w:rsid w:val="00E94791"/>
    <w:rsid w:val="00EA753E"/>
    <w:rsid w:val="00ED4524"/>
    <w:rsid w:val="00ED5B37"/>
    <w:rsid w:val="00EE56C3"/>
    <w:rsid w:val="00EE6F16"/>
    <w:rsid w:val="00EE7D3D"/>
    <w:rsid w:val="00EF0BE5"/>
    <w:rsid w:val="00F03613"/>
    <w:rsid w:val="00F17AD3"/>
    <w:rsid w:val="00F2225C"/>
    <w:rsid w:val="00F569CF"/>
    <w:rsid w:val="00F57C18"/>
    <w:rsid w:val="00F651CE"/>
    <w:rsid w:val="00F67D5B"/>
    <w:rsid w:val="00F74125"/>
    <w:rsid w:val="00F8671C"/>
    <w:rsid w:val="00F946F7"/>
    <w:rsid w:val="00F95B41"/>
    <w:rsid w:val="00FA298B"/>
    <w:rsid w:val="00FD261E"/>
    <w:rsid w:val="00FF0C6F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CDB4D"/>
  <w15:docId w15:val="{A84D5730-E54F-F644-9871-05495B35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2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41&amp;utm_language=IT&amp;utm_source=template-word&amp;utm_medium=content&amp;utm_campaign=ic-Sales+to+Customer+Success+Handoff-word-37741-it&amp;lpa=ic+Sales+to+Customer+Success+Handoff+word+37741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7</cp:revision>
  <dcterms:created xsi:type="dcterms:W3CDTF">2022-06-22T17:56:00Z</dcterms:created>
  <dcterms:modified xsi:type="dcterms:W3CDTF">2023-10-19T22:18:00Z</dcterms:modified>
</cp:coreProperties>
</file>