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035D" w14:textId="14472909" w:rsidR="00E818C7" w:rsidRPr="00E9466C" w:rsidRDefault="00B970EB" w:rsidP="003A2127">
      <w:pPr>
        <w:ind w:left="-270" w:right="-360"/>
        <w:rPr>
          <w:rFonts w:ascii="Century Gothic" w:hAnsi="Century Gothic" w:cs="Arial"/>
          <w:b/>
          <w:color w:val="808080" w:themeColor="background1" w:themeShade="80"/>
          <w:sz w:val="44"/>
          <w:szCs w:val="44"/>
        </w:rPr>
      </w:pPr>
      <w:r w:rsidRPr="00B970EB">
        <w:rPr>
          <w:rFonts w:ascii="Century Gothic" w:hAnsi="Century Gothic"/>
          <w:b/>
          <w:color w:val="808080" w:themeColor="background1" w:themeShade="80"/>
          <w:sz w:val="44"/>
        </w:rPr>
        <w:drawing>
          <wp:anchor distT="0" distB="0" distL="114300" distR="114300" simplePos="0" relativeHeight="251658240" behindDoc="0" locked="0" layoutInCell="1" allowOverlap="1" wp14:anchorId="2DCDCCF4" wp14:editId="1ED07527">
            <wp:simplePos x="0" y="0"/>
            <wp:positionH relativeFrom="column">
              <wp:posOffset>5121275</wp:posOffset>
            </wp:positionH>
            <wp:positionV relativeFrom="paragraph">
              <wp:posOffset>-50800</wp:posOffset>
            </wp:positionV>
            <wp:extent cx="2125345" cy="353060"/>
            <wp:effectExtent l="0" t="0" r="0" b="2540"/>
            <wp:wrapNone/>
            <wp:docPr id="16141216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216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D59">
        <w:rPr>
          <w:rFonts w:ascii="Century Gothic" w:hAnsi="Century Gothic"/>
          <w:b/>
          <w:color w:val="808080" w:themeColor="background1" w:themeShade="80"/>
          <w:sz w:val="44"/>
        </w:rPr>
        <w:t xml:space="preserve">PLANTILLA DE ESTIMACIÓN DE TRABAJO                                                    </w:t>
      </w:r>
    </w:p>
    <w:p w14:paraId="7A50CD5D" w14:textId="77777777" w:rsidR="00AF2D59" w:rsidRDefault="00AF2D59" w:rsidP="004576E7">
      <w:pPr>
        <w:jc w:val="center"/>
        <w:rPr>
          <w:rFonts w:ascii="Century Gothic" w:hAnsi="Century Gothic"/>
          <w:b/>
        </w:rPr>
      </w:pPr>
    </w:p>
    <w:tbl>
      <w:tblPr>
        <w:tblW w:w="11498" w:type="dxa"/>
        <w:tblInd w:w="-360" w:type="dxa"/>
        <w:tblLook w:val="04A0" w:firstRow="1" w:lastRow="0" w:firstColumn="1" w:lastColumn="0" w:noHBand="0" w:noVBand="1"/>
      </w:tblPr>
      <w:tblGrid>
        <w:gridCol w:w="3337"/>
        <w:gridCol w:w="284"/>
        <w:gridCol w:w="2744"/>
        <w:gridCol w:w="1437"/>
        <w:gridCol w:w="2236"/>
        <w:gridCol w:w="1460"/>
      </w:tblGrid>
      <w:tr w:rsidR="00C51A84" w:rsidRPr="00AF2D59" w14:paraId="318A4562" w14:textId="77777777" w:rsidTr="00FC3161">
        <w:trPr>
          <w:trHeight w:val="871"/>
        </w:trPr>
        <w:tc>
          <w:tcPr>
            <w:tcW w:w="6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D0A" w14:textId="3823B483" w:rsidR="00C51A84" w:rsidRPr="00AF2D59" w:rsidRDefault="00C51A84" w:rsidP="009E7777">
            <w:pPr>
              <w:rPr>
                <w:rFonts w:ascii="Century Gothic" w:eastAsia="Times New Roman" w:hAnsi="Century Gothic" w:cs="Arial"/>
                <w:b/>
                <w:bCs/>
                <w:color w:val="D8D8D8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8D8D8"/>
                <w:sz w:val="56"/>
              </w:rPr>
              <w:t>SU LOGOTIPO</w:t>
            </w:r>
          </w:p>
        </w:tc>
        <w:tc>
          <w:tcPr>
            <w:tcW w:w="5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FA7C" w14:textId="3D62D9B7" w:rsidR="00C51A84" w:rsidRPr="00AF2D59" w:rsidRDefault="00C51A84" w:rsidP="00AF2D59">
            <w:pPr>
              <w:jc w:val="right"/>
              <w:rPr>
                <w:rFonts w:ascii="Century Gothic" w:eastAsia="Times New Roman" w:hAnsi="Century Gothic" w:cs="Arial"/>
                <w:color w:val="7F7F7F"/>
                <w:sz w:val="36"/>
                <w:szCs w:val="36"/>
              </w:rPr>
            </w:pPr>
            <w:r>
              <w:rPr>
                <w:rFonts w:ascii="Century Gothic" w:hAnsi="Century Gothic"/>
                <w:color w:val="7F7F7F"/>
                <w:sz w:val="36"/>
              </w:rPr>
              <w:t>ESTIMACIÓN DE TRABAJO</w:t>
            </w:r>
          </w:p>
        </w:tc>
      </w:tr>
      <w:tr w:rsidR="009E7777" w:rsidRPr="00AF2D59" w14:paraId="787A147C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8E6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Nombre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E78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A433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72A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FECHA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98A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TRABAJO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D7A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TRABAJO</w:t>
            </w:r>
          </w:p>
        </w:tc>
      </w:tr>
      <w:tr w:rsidR="009E7777" w:rsidRPr="00AF2D59" w14:paraId="32B9D214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D6E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Calle principal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1E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D96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A0A37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 FACTURA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AAC16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FECHA DE INICIO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CA4B5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FECHA DE FINALIZACIÓN</w:t>
            </w:r>
          </w:p>
        </w:tc>
      </w:tr>
      <w:tr w:rsidR="009E7777" w:rsidRPr="00AF2D59" w14:paraId="65A992DE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120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Suite 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1F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D00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94F8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0E47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C38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9E7777" w:rsidRPr="00AF2D59" w14:paraId="4D5A2D82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388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96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249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97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PRESUPUESTO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B0B8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VÁLIDO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AB4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PAGO</w:t>
            </w:r>
          </w:p>
        </w:tc>
      </w:tr>
      <w:tr w:rsidR="009E7777" w:rsidRPr="00AF2D59" w14:paraId="0A4CBB7D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A04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BA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A958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2744A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NÚMERO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8075A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HASTA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2F7FF6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VENCIMIENTO</w:t>
            </w:r>
          </w:p>
        </w:tc>
      </w:tr>
      <w:tr w:rsidR="009E7777" w:rsidRPr="00AF2D59" w14:paraId="49F97C48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69F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A5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7381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D9A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FBC6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819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9E7777" w:rsidRPr="00AF2D59" w14:paraId="49A6139E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AEA7" w14:textId="77777777" w:rsidR="00AF2D59" w:rsidRPr="00AF2D59" w:rsidRDefault="00AF2D59" w:rsidP="00AF2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DA3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8D0F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56E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EA8A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7033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777" w:rsidRPr="00AF2D59" w14:paraId="318905D2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4B6BF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CLIENTE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FB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B3BB0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MATERIAL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1BBBB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CANTIDAD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FD14B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PRECIO UNITARIO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10F4B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AF2D59" w:rsidRPr="00AF2D59" w14:paraId="10F39AEA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0DF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ATTN: Nombre/Depto.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F2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6D99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75A10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7059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E02F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37F0A8EB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C1C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913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3D5C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DDA8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4A08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FBCF3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769D76B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15C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43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D2F4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C805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3EAC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3EE4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882DA36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66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Suite 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BB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16E7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7E22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B2BD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C8EE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1E33162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F63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DF4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0EEC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51A6A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3315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8D8D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6BA5AAEE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337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B1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7FC4A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82F69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F827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D1FB1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63B7EE6C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06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1CB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36A2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C338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2C32D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611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57A129B6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861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16A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3B8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F021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0A6D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D689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7035865E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CA1D4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DESCRIPCIÓN DEL TRABAJO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2A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AC0B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F8E49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258A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F686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2102494D" w14:textId="77777777" w:rsidTr="00622AF7">
        <w:trPr>
          <w:trHeight w:val="283"/>
        </w:trPr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B88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6E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8AEA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24B3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C362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6406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395C0FBC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2CF2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17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6CDD719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065B225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71405850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DE MATERIALES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4C88DB9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E7777" w:rsidRPr="00AF2D59" w14:paraId="6990E96C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72C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06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57A5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500C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6FC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773B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777" w:rsidRPr="00AF2D59" w14:paraId="7A56A5A3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D00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05FC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F6A15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MANO DE OBRA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845C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HORAS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B97521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CF2F4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AF2D59" w:rsidRPr="00AF2D59" w14:paraId="5516C86D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6A6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BED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2BC4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D3606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E5C4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7A5F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7E88C9AF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D35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C7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5A3D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CAB5A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6FBD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847D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2002A501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E42D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30F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2F81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4425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15E4A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B2B8D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2EA25F91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0D69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77A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C7B8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B59A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A7E2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6AA5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5E5AD2BF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916D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15C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6BE8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6FF5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F0B2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B500D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3BB887F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3C2E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A42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04E6FFD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2CF21B0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5F028971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MANO DE OBRA 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7F5FA7F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F2D59" w:rsidRPr="00AF2D59" w14:paraId="3767C276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3AD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79E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640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486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942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E59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777" w:rsidRPr="00AF2D59" w14:paraId="1EB47A68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9BF27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TÉRMINOS Y CONDICIONES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77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AD8BB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CARGOS VARIOS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D5B52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HORAS/CANT.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92C866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TARIFA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1EABD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TOTAL</w:t>
            </w:r>
          </w:p>
        </w:tc>
      </w:tr>
      <w:tr w:rsidR="00AF2D59" w:rsidRPr="00AF2D59" w14:paraId="21FAF625" w14:textId="77777777" w:rsidTr="00622AF7">
        <w:trPr>
          <w:trHeight w:val="283"/>
        </w:trPr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ACF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Emita el cheque pagadero a Nombre de su empresa.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62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DCBE4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3C3BD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928A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9D70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0C535FC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1B1A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F13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7D419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0AC5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100C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733A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53B37603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4AD6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23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C69C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0431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B6D5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EE9FE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1AD1948C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288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C24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7BB3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6FBC3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3132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1E56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4AB5D56A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C876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A93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80BC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579021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1117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8B789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3E0E91A9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92AC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9DC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480A572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7F7F7F" w:fill="7F7F7F"/>
            <w:noWrap/>
            <w:vAlign w:val="center"/>
            <w:hideMark/>
          </w:tcPr>
          <w:p w14:paraId="4FBF6AA2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7F7F7F" w:fill="7F7F7F"/>
            <w:noWrap/>
            <w:vAlign w:val="center"/>
            <w:hideMark/>
          </w:tcPr>
          <w:p w14:paraId="7D6AAA6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 DE VARIOS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2F2F2" w:fill="F2F2F2"/>
            <w:noWrap/>
            <w:vAlign w:val="center"/>
            <w:hideMark/>
          </w:tcPr>
          <w:p w14:paraId="001844A8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AF2D59" w:rsidRPr="00AF2D59" w14:paraId="469CC9DB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D5D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6BC" w14:textId="77777777" w:rsidR="00AF2D59" w:rsidRPr="00AF2D59" w:rsidRDefault="00AF2D59" w:rsidP="00AF2D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F2E5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AE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FFE5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BAA019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07B2D564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AA2F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57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98060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FIRMA DEL CLIENTE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CC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858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monto total de</w:t>
            </w:r>
            <w:r w:rsidRPr="00AF2D59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DESCUENTO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4E7A33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C0288F8" w14:textId="77777777" w:rsidTr="00622AF7">
        <w:trPr>
          <w:trHeight w:val="283"/>
        </w:trPr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0F27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Para preguntas relacionadas con este presupuesto, póngase en contacto con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35B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31E7BB06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B2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C3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SUBTOTAL MENOS DESCUENTO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DA0BC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66521A26" w14:textId="77777777" w:rsidTr="00622AF7">
        <w:trPr>
          <w:trHeight w:val="283"/>
        </w:trPr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D43FF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66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D0446CD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331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2E37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 de</w:t>
            </w:r>
            <w:r w:rsidRPr="00AF2D59">
              <w:rPr>
                <w:rFonts w:ascii="Century Gothic" w:hAnsi="Century Gothic"/>
                <w:b/>
                <w:bCs/>
                <w:color w:val="333F4F"/>
                <w:sz w:val="18"/>
                <w:szCs w:val="18"/>
              </w:rPr>
              <w:t xml:space="preserve"> TASA IMPOSITIVA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D7F801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285C9D0B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1132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2DD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79F7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C9D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C29A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IMPUESTO 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ED798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0FCC5FEC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76C8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A95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6F4B40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3864"/>
                <w:sz w:val="18"/>
              </w:rPr>
              <w:t>FIRMA AUTORIZADA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6EA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5F7B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ENVÍO/MANIPULACIÓN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73CEA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F2D59" w:rsidRPr="00AF2D59" w14:paraId="076A8736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67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0DBC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2F2F2" w:fill="F2F2F2"/>
            <w:vAlign w:val="center"/>
            <w:hideMark/>
          </w:tcPr>
          <w:p w14:paraId="71E3B697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221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4ED2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OTRO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D0982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E7777" w:rsidRPr="00AF2D59" w14:paraId="1E4E263E" w14:textId="77777777" w:rsidTr="00622AF7">
        <w:trPr>
          <w:trHeight w:val="28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113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www.sudirecciónweb.com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10E" w14:textId="77777777" w:rsidR="00AF2D59" w:rsidRPr="00AF2D59" w:rsidRDefault="00AF2D59" w:rsidP="00AF2D59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91FA70B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C7D" w14:textId="77777777" w:rsidR="00AF2D59" w:rsidRPr="00AF2D59" w:rsidRDefault="00AF2D59" w:rsidP="00AF2D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6291" w14:textId="77777777" w:rsidR="00AF2D59" w:rsidRPr="00AF2D59" w:rsidRDefault="00AF2D59" w:rsidP="00AF2D5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65467E" w14:textId="77777777" w:rsidR="00AF2D59" w:rsidRPr="00AF2D59" w:rsidRDefault="00AF2D59" w:rsidP="00AF2D59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371DE387" w14:textId="77777777" w:rsidR="00DA7A56" w:rsidRDefault="00DA7A56" w:rsidP="00DA7A56">
      <w:pPr>
        <w:rPr>
          <w:rFonts w:ascii="Century Gothic" w:hAnsi="Century Gothic"/>
          <w:b/>
        </w:rPr>
      </w:pPr>
    </w:p>
    <w:p w14:paraId="10AE8511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DESCARGO DE RESPONSABILIDAD</w:t>
      </w:r>
    </w:p>
    <w:p w14:paraId="12339A8C" w14:textId="77777777" w:rsidR="004442DF" w:rsidRPr="00FB5495" w:rsidRDefault="004442DF" w:rsidP="004442DF">
      <w:pPr>
        <w:rPr>
          <w:rFonts w:ascii="Century Gothic" w:hAnsi="Century Gothic"/>
        </w:rPr>
      </w:pPr>
    </w:p>
    <w:p w14:paraId="60BC9744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3E040490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A709" w14:textId="77777777" w:rsidR="00160F99" w:rsidRDefault="00160F99" w:rsidP="00091F30">
      <w:r>
        <w:separator/>
      </w:r>
    </w:p>
  </w:endnote>
  <w:endnote w:type="continuationSeparator" w:id="0">
    <w:p w14:paraId="2F38F78E" w14:textId="77777777" w:rsidR="00160F99" w:rsidRDefault="00160F99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217D" w14:textId="77777777" w:rsidR="00160F99" w:rsidRDefault="00160F99" w:rsidP="00091F30">
      <w:r>
        <w:separator/>
      </w:r>
    </w:p>
  </w:footnote>
  <w:footnote w:type="continuationSeparator" w:id="0">
    <w:p w14:paraId="50FE3D02" w14:textId="77777777" w:rsidR="00160F99" w:rsidRDefault="00160F99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6C"/>
    <w:rsid w:val="00027D61"/>
    <w:rsid w:val="00047806"/>
    <w:rsid w:val="00091F30"/>
    <w:rsid w:val="000D0128"/>
    <w:rsid w:val="000D2309"/>
    <w:rsid w:val="000F07B6"/>
    <w:rsid w:val="000F5A24"/>
    <w:rsid w:val="001502C0"/>
    <w:rsid w:val="00160F99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22AF7"/>
    <w:rsid w:val="00694B43"/>
    <w:rsid w:val="006B261D"/>
    <w:rsid w:val="006E4625"/>
    <w:rsid w:val="00765461"/>
    <w:rsid w:val="007838D7"/>
    <w:rsid w:val="007C73C1"/>
    <w:rsid w:val="00802DAA"/>
    <w:rsid w:val="00807BC8"/>
    <w:rsid w:val="00835D4E"/>
    <w:rsid w:val="008F7053"/>
    <w:rsid w:val="00916DBB"/>
    <w:rsid w:val="00926E62"/>
    <w:rsid w:val="009E7777"/>
    <w:rsid w:val="00A3042C"/>
    <w:rsid w:val="00A35237"/>
    <w:rsid w:val="00AC71FC"/>
    <w:rsid w:val="00AE17A1"/>
    <w:rsid w:val="00AF2D59"/>
    <w:rsid w:val="00B4564E"/>
    <w:rsid w:val="00B62005"/>
    <w:rsid w:val="00B716CA"/>
    <w:rsid w:val="00B96DFB"/>
    <w:rsid w:val="00B970EB"/>
    <w:rsid w:val="00BA16D1"/>
    <w:rsid w:val="00BA17B6"/>
    <w:rsid w:val="00BF67AF"/>
    <w:rsid w:val="00C51A84"/>
    <w:rsid w:val="00C8307C"/>
    <w:rsid w:val="00D3211C"/>
    <w:rsid w:val="00DA7A56"/>
    <w:rsid w:val="00E15831"/>
    <w:rsid w:val="00E730C1"/>
    <w:rsid w:val="00E818C7"/>
    <w:rsid w:val="00E9466C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987CF"/>
  <w15:chartTrackingRefBased/>
  <w15:docId w15:val="{6FC3F97A-8BD1-FC4D-9CA2-1CD6D6F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7&amp;utm_language=ES&amp;utm_source=template-word&amp;utm_medium=content&amp;utm_campaign=ic-Job+Estimate-word-27787-es&amp;lpa=ic+Job+Estimate+word+2778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2023-07-06T17:40:00Z</dcterms:created>
  <dcterms:modified xsi:type="dcterms:W3CDTF">2023-11-17T15:58:00Z</dcterms:modified>
</cp:coreProperties>
</file>