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077C" w14:textId="22ED0987" w:rsidR="00C0034F" w:rsidRPr="00C0034F" w:rsidRDefault="00B30E24" w:rsidP="00C0034F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B30E24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E49B78E" wp14:editId="29D15267">
            <wp:simplePos x="0" y="0"/>
            <wp:positionH relativeFrom="column">
              <wp:posOffset>4434840</wp:posOffset>
            </wp:positionH>
            <wp:positionV relativeFrom="paragraph">
              <wp:posOffset>-241935</wp:posOffset>
            </wp:positionV>
            <wp:extent cx="2743200" cy="330249"/>
            <wp:effectExtent l="0" t="0" r="0" b="0"/>
            <wp:wrapNone/>
            <wp:docPr id="2127717497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17497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F">
        <w:rPr>
          <w:b/>
          <w:color w:val="595959" w:themeColor="text1" w:themeTint="A6"/>
          <w:sz w:val="44"/>
        </w:rPr>
        <w:t xml:space="preserve">FEUILLE D’OBJECTIFS S.M.A.R.T. </w:t>
      </w:r>
    </w:p>
    <w:p w14:paraId="6DDC7117" w14:textId="77777777" w:rsidR="004B31EE" w:rsidRPr="004B31EE" w:rsidRDefault="004B31EE" w:rsidP="004B31EE">
      <w:pPr>
        <w:spacing w:after="0" w:line="240" w:lineRule="auto"/>
        <w:rPr>
          <w:sz w:val="13"/>
          <w:szCs w:val="13"/>
        </w:rPr>
      </w:pPr>
      <w:bookmarkStart w:id="0" w:name="_Hlk536359931"/>
    </w:p>
    <w:p w14:paraId="3CEB6482" w14:textId="77777777" w:rsidR="004B31EE" w:rsidRPr="001F6532" w:rsidRDefault="004B31EE" w:rsidP="001F6532">
      <w:pPr>
        <w:spacing w:after="0"/>
        <w:ind w:right="-72"/>
        <w:rPr>
          <w:color w:val="595959" w:themeColor="text1" w:themeTint="A6"/>
          <w:szCs w:val="20"/>
        </w:rPr>
      </w:pPr>
      <w:r>
        <w:rPr>
          <w:color w:val="595959" w:themeColor="text1" w:themeTint="A6"/>
        </w:rPr>
        <w:t>L’élaboration d’objectifs S.M.A.R.T. vous aide à identifier les aspects de votre projet qui sont réalistes et réalisables. Cet exercice vous aide également à définir une échéance. Lorsque vous rédigez des objectifs S.M.A.R.T., utilisez un langage concis et n’incluez que les informations pertinentes. Cette feuille de calcul est conçue pour vous aider à réussir, alors soyez positif lorsque vous répondez aux questions.</w:t>
      </w:r>
    </w:p>
    <w:p w14:paraId="2D7BB176" w14:textId="77777777" w:rsidR="004B31EE" w:rsidRPr="00635419" w:rsidRDefault="004B31EE" w:rsidP="004B31EE">
      <w:pPr>
        <w:spacing w:after="0" w:line="240" w:lineRule="auto"/>
        <w:rPr>
          <w:color w:val="595959" w:themeColor="text1" w:themeTint="A6"/>
          <w:szCs w:val="20"/>
        </w:rPr>
      </w:pPr>
    </w:p>
    <w:tbl>
      <w:tblPr>
        <w:tblW w:w="10927" w:type="dxa"/>
        <w:tblLook w:val="04A0" w:firstRow="1" w:lastRow="0" w:firstColumn="1" w:lastColumn="0" w:noHBand="0" w:noVBand="1"/>
      </w:tblPr>
      <w:tblGrid>
        <w:gridCol w:w="877"/>
        <w:gridCol w:w="990"/>
        <w:gridCol w:w="9060"/>
      </w:tblGrid>
      <w:tr w:rsidR="004B31EE" w:rsidRPr="006810F2" w14:paraId="6C12E7B7" w14:textId="77777777" w:rsidTr="00F256B4">
        <w:trPr>
          <w:trHeight w:val="432"/>
        </w:trPr>
        <w:tc>
          <w:tcPr>
            <w:tcW w:w="1867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7D53B45C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 xml:space="preserve">OBJECTIF </w:t>
            </w:r>
            <w:r w:rsidRPr="00F256B4">
              <w:rPr>
                <w:color w:val="FFFFFF" w:themeColor="background1"/>
                <w:sz w:val="26"/>
                <w:szCs w:val="26"/>
              </w:rPr>
              <w:br/>
            </w:r>
            <w:r>
              <w:rPr>
                <w:color w:val="FFFFFF" w:themeColor="background1"/>
                <w:sz w:val="26"/>
              </w:rPr>
              <w:t>INITIAL</w:t>
            </w:r>
          </w:p>
        </w:tc>
        <w:tc>
          <w:tcPr>
            <w:tcW w:w="9060" w:type="dxa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3B2BFB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Écrivez l’objectif que vous avez en tête.</w:t>
            </w:r>
          </w:p>
        </w:tc>
      </w:tr>
      <w:tr w:rsidR="004B31EE" w:rsidRPr="006810F2" w14:paraId="5479BC68" w14:textId="77777777" w:rsidTr="00C85336">
        <w:trPr>
          <w:trHeight w:val="912"/>
        </w:trPr>
        <w:tc>
          <w:tcPr>
            <w:tcW w:w="1867" w:type="dxa"/>
            <w:gridSpan w:val="2"/>
            <w:vMerge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2C5045C7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1A528" w14:textId="3C958BEC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075636B" w14:textId="77777777" w:rsidTr="001F6532">
        <w:trPr>
          <w:trHeight w:val="153"/>
        </w:trPr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DC98E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6A3C61" w14:textId="77777777" w:rsidR="004B31EE" w:rsidRPr="006810F2" w:rsidRDefault="004B31EE" w:rsidP="002E25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49B2F60" w14:textId="77777777" w:rsidR="004B31EE" w:rsidRPr="006810F2" w:rsidRDefault="004B31EE" w:rsidP="002E2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1EE" w:rsidRPr="006810F2" w14:paraId="09FA2781" w14:textId="77777777" w:rsidTr="00F256B4">
        <w:trPr>
          <w:trHeight w:val="576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0336A"/>
            <w:noWrap/>
            <w:vAlign w:val="center"/>
            <w:hideMark/>
          </w:tcPr>
          <w:p w14:paraId="1273EF25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SPÉCIFIQUE</w:t>
            </w:r>
          </w:p>
        </w:tc>
        <w:tc>
          <w:tcPr>
            <w:tcW w:w="906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AA07CE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Que souhaitez-vous accomplir ? Qui doit être inclus ? </w:t>
            </w:r>
            <w:r w:rsidRPr="006810F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Quand voulez-vous faire cela ? Pourquoi est-ce un objectif ?</w:t>
            </w:r>
          </w:p>
        </w:tc>
      </w:tr>
      <w:tr w:rsidR="004B31EE" w:rsidRPr="006810F2" w14:paraId="3EC3D732" w14:textId="77777777" w:rsidTr="00C85336">
        <w:trPr>
          <w:trHeight w:val="1118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20336A"/>
            <w:noWrap/>
            <w:vAlign w:val="center"/>
            <w:hideMark/>
          </w:tcPr>
          <w:p w14:paraId="5CCA4625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56F1E1D1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S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0E9BE" w14:textId="5025A32B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32D42296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1B99B1"/>
            <w:noWrap/>
            <w:vAlign w:val="center"/>
            <w:hideMark/>
          </w:tcPr>
          <w:p w14:paraId="7A236357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MESURABLE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A6FA11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Comment pouvez-vous mesurer les progrès et savoir si vous avez atteint votre objectif ?</w:t>
            </w:r>
          </w:p>
        </w:tc>
      </w:tr>
      <w:tr w:rsidR="004B31EE" w:rsidRPr="006810F2" w14:paraId="7CEF0A6D" w14:textId="77777777" w:rsidTr="00C85336">
        <w:trPr>
          <w:trHeight w:val="1198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1B99B1"/>
            <w:noWrap/>
            <w:vAlign w:val="center"/>
            <w:hideMark/>
          </w:tcPr>
          <w:p w14:paraId="0F3FA81E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18212F4A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M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FD9B0" w14:textId="4EF17892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4D1ED1CD" w14:textId="77777777" w:rsidTr="00F256B4">
        <w:trPr>
          <w:trHeight w:val="864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9981B"/>
            <w:noWrap/>
            <w:vAlign w:val="center"/>
            <w:hideMark/>
          </w:tcPr>
          <w:p w14:paraId="7970017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ATTEIGNABLE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39187" w14:textId="77777777" w:rsidR="004B31EE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Avez-vous les compétences requises pour atteindre l’objectif ? Si ce n’est pas le cas, pouvez-vous les obtenir ? </w:t>
            </w:r>
          </w:p>
          <w:p w14:paraId="4BADB741" w14:textId="77777777" w:rsidR="004B31EE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Quelle est la motivation pour atteindre cet objectif ? </w:t>
            </w:r>
          </w:p>
          <w:p w14:paraId="58F51476" w14:textId="47F2E0FA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La quantité d’effort requise est-elle à la hauteur de ce que l’objectif permettra d’atteindre ?</w:t>
            </w:r>
          </w:p>
        </w:tc>
      </w:tr>
      <w:tr w:rsidR="004B31EE" w:rsidRPr="006810F2" w14:paraId="26AF7690" w14:textId="77777777" w:rsidTr="00C85336">
        <w:trPr>
          <w:trHeight w:val="954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9981B"/>
            <w:noWrap/>
            <w:vAlign w:val="center"/>
            <w:hideMark/>
          </w:tcPr>
          <w:p w14:paraId="326384A2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2EE4088E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A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8F0EC" w14:textId="20AB4B9D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4932BEA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6822"/>
            <w:noWrap/>
            <w:vAlign w:val="center"/>
            <w:hideMark/>
          </w:tcPr>
          <w:p w14:paraId="34642A49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RÉALISTE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B7004D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Pourquoi je fixe cet objectif maintenant ? Est-il aligné sur nos objectifs généraux ?</w:t>
            </w:r>
          </w:p>
        </w:tc>
      </w:tr>
      <w:tr w:rsidR="004B31EE" w:rsidRPr="006810F2" w14:paraId="358E2665" w14:textId="77777777" w:rsidTr="00F256B4">
        <w:trPr>
          <w:trHeight w:val="1152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26822"/>
            <w:noWrap/>
            <w:vAlign w:val="center"/>
            <w:hideMark/>
          </w:tcPr>
          <w:p w14:paraId="7D0894B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D3DFFC1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R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9E6A" w14:textId="66807FF4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1A3D5A4A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D2923"/>
            <w:noWrap/>
            <w:vAlign w:val="center"/>
            <w:hideMark/>
          </w:tcPr>
          <w:p w14:paraId="2963BB0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TEMPOREL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0A8FD9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Quelle est la date limite et est-elle réaliste ?</w:t>
            </w:r>
          </w:p>
        </w:tc>
      </w:tr>
      <w:tr w:rsidR="004B31EE" w:rsidRPr="006810F2" w14:paraId="64998FF5" w14:textId="77777777" w:rsidTr="00F256B4">
        <w:trPr>
          <w:trHeight w:val="1152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ED2923"/>
            <w:noWrap/>
            <w:vAlign w:val="center"/>
            <w:hideMark/>
          </w:tcPr>
          <w:p w14:paraId="3EBD966F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8497B0"/>
                <w:sz w:val="80"/>
                <w:szCs w:val="80"/>
              </w:rPr>
            </w:pPr>
            <w:r>
              <w:rPr>
                <w:color w:val="8497B0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0A40FA18" w14:textId="77777777" w:rsidR="004B31EE" w:rsidRPr="006810F2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80"/>
                <w:szCs w:val="80"/>
              </w:rPr>
            </w:pPr>
            <w:r>
              <w:rPr>
                <w:color w:val="FFFFFF"/>
                <w:sz w:val="80"/>
              </w:rPr>
              <w:t>T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70F0E" w14:textId="6AB99D23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C3095EF" w14:textId="77777777" w:rsidTr="001F6532">
        <w:trPr>
          <w:trHeight w:val="153"/>
        </w:trPr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2349E37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7A6999E" w14:textId="77777777" w:rsidR="004B31EE" w:rsidRPr="006810F2" w:rsidRDefault="004B31EE" w:rsidP="002E25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D602321" w14:textId="77777777" w:rsidR="004B31EE" w:rsidRPr="006810F2" w:rsidRDefault="004B31EE" w:rsidP="002E2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1EE" w:rsidRPr="006810F2" w14:paraId="43A50119" w14:textId="77777777" w:rsidTr="00F256B4">
        <w:trPr>
          <w:trHeight w:val="490"/>
        </w:trPr>
        <w:tc>
          <w:tcPr>
            <w:tcW w:w="1867" w:type="dxa"/>
            <w:gridSpan w:val="2"/>
            <w:vMerge w:val="restart"/>
            <w:tcBorders>
              <w:top w:val="single" w:sz="4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1EF4CFDD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 xml:space="preserve">OBJECTIF </w:t>
            </w:r>
            <w:r w:rsidRPr="00F256B4">
              <w:rPr>
                <w:color w:val="FFFFFF" w:themeColor="background1"/>
                <w:sz w:val="26"/>
                <w:szCs w:val="26"/>
              </w:rPr>
              <w:br/>
            </w:r>
            <w:r>
              <w:rPr>
                <w:color w:val="FFFFFF" w:themeColor="background1"/>
                <w:sz w:val="26"/>
              </w:rPr>
              <w:t>SMART</w:t>
            </w:r>
          </w:p>
        </w:tc>
        <w:tc>
          <w:tcPr>
            <w:tcW w:w="906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D70343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Passez en revue vos réponses ci-dessus et créez un nouvel énoncé d’objectif en fonction d’elles.</w:t>
            </w:r>
          </w:p>
        </w:tc>
      </w:tr>
      <w:tr w:rsidR="004B31EE" w:rsidRPr="006810F2" w14:paraId="4018D384" w14:textId="77777777" w:rsidTr="00F256B4">
        <w:trPr>
          <w:trHeight w:val="1440"/>
        </w:trPr>
        <w:tc>
          <w:tcPr>
            <w:tcW w:w="1867" w:type="dxa"/>
            <w:gridSpan w:val="2"/>
            <w:vMerge/>
            <w:tcBorders>
              <w:top w:val="single" w:sz="8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2C27FB2B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4DB675B" w14:textId="6DCE3E53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13775768" w14:textId="77777777" w:rsidR="004B31EE" w:rsidRPr="006810F2" w:rsidRDefault="004B31EE" w:rsidP="004B31EE">
      <w:pPr>
        <w:rPr>
          <w:sz w:val="16"/>
          <w:szCs w:val="16"/>
        </w:rPr>
        <w:sectPr w:rsidR="004B31EE" w:rsidRPr="006810F2" w:rsidSect="00C2379D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C2379D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B71D" w14:textId="77777777" w:rsidR="00C2379D" w:rsidRDefault="00C2379D" w:rsidP="00480F66">
      <w:pPr>
        <w:spacing w:after="0" w:line="240" w:lineRule="auto"/>
      </w:pPr>
      <w:r>
        <w:separator/>
      </w:r>
    </w:p>
  </w:endnote>
  <w:endnote w:type="continuationSeparator" w:id="0">
    <w:p w14:paraId="40A96BEC" w14:textId="77777777" w:rsidR="00C2379D" w:rsidRDefault="00C2379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E85B" w14:textId="77777777" w:rsidR="00C2379D" w:rsidRDefault="00C2379D" w:rsidP="00480F66">
      <w:pPr>
        <w:spacing w:after="0" w:line="240" w:lineRule="auto"/>
      </w:pPr>
      <w:r>
        <w:separator/>
      </w:r>
    </w:p>
  </w:footnote>
  <w:footnote w:type="continuationSeparator" w:id="0">
    <w:p w14:paraId="4F218581" w14:textId="77777777" w:rsidR="00C2379D" w:rsidRDefault="00C2379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676" w14:textId="77777777" w:rsidR="004B31EE" w:rsidRPr="00C805C2" w:rsidRDefault="004B31EE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E792D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6D62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31EE"/>
    <w:rsid w:val="004D077A"/>
    <w:rsid w:val="00505F89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E5F89"/>
    <w:rsid w:val="005F3691"/>
    <w:rsid w:val="005F405E"/>
    <w:rsid w:val="00602BC2"/>
    <w:rsid w:val="006149B1"/>
    <w:rsid w:val="00615CFE"/>
    <w:rsid w:val="006219AD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A0235"/>
    <w:rsid w:val="006B00FC"/>
    <w:rsid w:val="006B74C2"/>
    <w:rsid w:val="006C5F2C"/>
    <w:rsid w:val="006C6E43"/>
    <w:rsid w:val="006E29B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0E24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034F"/>
    <w:rsid w:val="00C06EC0"/>
    <w:rsid w:val="00C2379D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85336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7D0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1A79"/>
    <w:rsid w:val="00F4066E"/>
    <w:rsid w:val="00F46CF3"/>
    <w:rsid w:val="00F57D1B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40&amp;utm_language=FR&amp;utm_source=template-word&amp;utm_medium=content&amp;utm_campaign=ic-SMART+Goals-word-17840-fr&amp;lpa=ic+SMART+Goals+word+1784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6</cp:revision>
  <cp:lastPrinted>2019-01-22T01:48:00Z</cp:lastPrinted>
  <dcterms:created xsi:type="dcterms:W3CDTF">2022-10-17T01:59:00Z</dcterms:created>
  <dcterms:modified xsi:type="dcterms:W3CDTF">2024-01-01T05:25:00Z</dcterms:modified>
</cp:coreProperties>
</file>