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428C" w14:textId="2E912FA4" w:rsidR="003C552D" w:rsidRPr="00B47846" w:rsidRDefault="006E2CEC" w:rsidP="003C552D">
      <w:pPr>
        <w:spacing w:line="360" w:lineRule="auto"/>
        <w:rPr>
          <w:rFonts w:ascii="Century Gothic" w:hAnsi="Century Gothic"/>
          <w:color w:val="595959" w:themeColor="text1" w:themeTint="A6"/>
          <w:sz w:val="18"/>
          <w:szCs w:val="15"/>
        </w:rPr>
      </w:pPr>
      <w:r w:rsidRPr="00360227">
        <w:rPr>
          <w:rFonts w:ascii="Century Gothic" w:hAnsi="Century Gothic"/>
          <w:b/>
          <w:noProof/>
          <w:color w:val="595959" w:themeColor="text1" w:themeTint="A6"/>
          <w:sz w:val="46"/>
          <w:szCs w:val="46"/>
        </w:rPr>
        <w:drawing>
          <wp:anchor distT="0" distB="0" distL="114300" distR="114300" simplePos="0" relativeHeight="251652096" behindDoc="0" locked="0" layoutInCell="1" allowOverlap="1" wp14:anchorId="7A5DDC8E" wp14:editId="7E139C9A">
            <wp:simplePos x="0" y="0"/>
            <wp:positionH relativeFrom="column">
              <wp:posOffset>6354590</wp:posOffset>
            </wp:positionH>
            <wp:positionV relativeFrom="paragraph">
              <wp:posOffset>-46355</wp:posOffset>
            </wp:positionV>
            <wp:extent cx="2889905" cy="401048"/>
            <wp:effectExtent l="0" t="0" r="0" b="5715"/>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889905" cy="401048"/>
                    </a:xfrm>
                    <a:prstGeom prst="rect">
                      <a:avLst/>
                    </a:prstGeom>
                  </pic:spPr>
                </pic:pic>
              </a:graphicData>
            </a:graphic>
            <wp14:sizeRelH relativeFrom="page">
              <wp14:pctWidth>0</wp14:pctWidth>
            </wp14:sizeRelH>
            <wp14:sizeRelV relativeFrom="page">
              <wp14:pctHeight>0</wp14:pctHeight>
            </wp14:sizeRelV>
          </wp:anchor>
        </w:drawing>
      </w:r>
      <w:r w:rsidR="003C552D" w:rsidRPr="003C552D">
        <w:rPr>
          <w:rFonts w:ascii="Century Gothic" w:hAnsi="Century Gothic"/>
          <w:b/>
          <w:noProof/>
          <w:color w:val="595959" w:themeColor="text1" w:themeTint="A6"/>
          <w:sz w:val="40"/>
          <w:szCs w:val="40"/>
        </w:rPr>
        <w:t>BASIC STAKEHOLDER ENGAGEMENT PLAN EXAMPLE</w:t>
      </w:r>
      <w:r w:rsidR="008A4E88">
        <w:rPr>
          <w:rFonts w:ascii="Century Gothic" w:hAnsi="Century Gothic"/>
          <w:b/>
          <w:noProof/>
          <w:color w:val="595959" w:themeColor="text1" w:themeTint="A6"/>
          <w:sz w:val="46"/>
          <w:szCs w:val="46"/>
        </w:rPr>
        <w:br/>
      </w:r>
    </w:p>
    <w:tbl>
      <w:tblPr>
        <w:tblW w:w="14544" w:type="dxa"/>
        <w:tblLook w:val="04A0" w:firstRow="1" w:lastRow="0" w:firstColumn="1" w:lastColumn="0" w:noHBand="0" w:noVBand="1"/>
      </w:tblPr>
      <w:tblGrid>
        <w:gridCol w:w="1620"/>
        <w:gridCol w:w="12924"/>
      </w:tblGrid>
      <w:tr w:rsidR="003C552D" w14:paraId="7F430327" w14:textId="77777777" w:rsidTr="00753768">
        <w:trPr>
          <w:trHeight w:val="648"/>
        </w:trPr>
        <w:tc>
          <w:tcPr>
            <w:tcW w:w="1620" w:type="dxa"/>
            <w:tcBorders>
              <w:top w:val="nil"/>
              <w:left w:val="nil"/>
              <w:bottom w:val="nil"/>
              <w:right w:val="nil"/>
            </w:tcBorders>
            <w:shd w:val="clear" w:color="000000" w:fill="FFFFFF"/>
            <w:vAlign w:val="bottom"/>
            <w:hideMark/>
          </w:tcPr>
          <w:p w14:paraId="2D90B586" w14:textId="77777777" w:rsidR="003C552D" w:rsidRDefault="003C552D">
            <w:pPr>
              <w:jc w:val="right"/>
              <w:rPr>
                <w:rFonts w:ascii="Century Gothic" w:hAnsi="Century Gothic" w:cs="Calibri"/>
                <w:color w:val="000000"/>
                <w:sz w:val="20"/>
                <w:szCs w:val="20"/>
              </w:rPr>
            </w:pPr>
            <w:r w:rsidRPr="003C552D">
              <w:rPr>
                <w:rFonts w:ascii="Century Gothic" w:hAnsi="Century Gothic" w:cs="Calibri"/>
                <w:color w:val="595959" w:themeColor="text1" w:themeTint="A6"/>
                <w:sz w:val="20"/>
                <w:szCs w:val="20"/>
              </w:rPr>
              <w:t xml:space="preserve">PROJECT </w:t>
            </w:r>
            <w:r w:rsidRPr="003C552D">
              <w:rPr>
                <w:rFonts w:ascii="Century Gothic" w:hAnsi="Century Gothic" w:cs="Calibri"/>
                <w:color w:val="595959" w:themeColor="text1" w:themeTint="A6"/>
                <w:sz w:val="20"/>
                <w:szCs w:val="20"/>
              </w:rPr>
              <w:br/>
              <w:t>NAME</w:t>
            </w:r>
          </w:p>
        </w:tc>
        <w:tc>
          <w:tcPr>
            <w:tcW w:w="12924" w:type="dxa"/>
            <w:tcBorders>
              <w:top w:val="single" w:sz="4" w:space="0" w:color="BFBFBF"/>
              <w:left w:val="single" w:sz="4" w:space="0" w:color="BFBFBF"/>
              <w:bottom w:val="single" w:sz="18" w:space="0" w:color="BFBFBF" w:themeColor="background1" w:themeShade="BF"/>
              <w:right w:val="single" w:sz="4" w:space="0" w:color="BFBFBF"/>
            </w:tcBorders>
            <w:shd w:val="clear" w:color="000000" w:fill="FCFCFC"/>
            <w:vAlign w:val="center"/>
            <w:hideMark/>
          </w:tcPr>
          <w:p w14:paraId="2390A628" w14:textId="77777777" w:rsidR="003C552D" w:rsidRDefault="003C552D" w:rsidP="003C552D">
            <w:pPr>
              <w:ind w:left="105"/>
              <w:rPr>
                <w:rFonts w:ascii="Century Gothic" w:hAnsi="Century Gothic" w:cs="Calibri"/>
                <w:color w:val="000000"/>
                <w:sz w:val="28"/>
                <w:szCs w:val="28"/>
              </w:rPr>
            </w:pPr>
            <w:r>
              <w:rPr>
                <w:rFonts w:ascii="Century Gothic" w:hAnsi="Century Gothic" w:cs="Calibri"/>
                <w:color w:val="000000"/>
                <w:sz w:val="28"/>
                <w:szCs w:val="28"/>
              </w:rPr>
              <w:t xml:space="preserve">Urban Park Renovation </w:t>
            </w:r>
          </w:p>
        </w:tc>
      </w:tr>
    </w:tbl>
    <w:p w14:paraId="4EB52E23" w14:textId="77777777" w:rsidR="003C552D" w:rsidRDefault="003C552D" w:rsidP="00EB075A">
      <w:pPr>
        <w:rPr>
          <w:rFonts w:ascii="Century Gothic" w:hAnsi="Century Gothic"/>
          <w:color w:val="595959" w:themeColor="text1" w:themeTint="A6"/>
          <w:sz w:val="18"/>
          <w:szCs w:val="15"/>
        </w:rPr>
      </w:pPr>
    </w:p>
    <w:tbl>
      <w:tblPr>
        <w:tblW w:w="14544" w:type="dxa"/>
        <w:tblLook w:val="04A0" w:firstRow="1" w:lastRow="0" w:firstColumn="1" w:lastColumn="0" w:noHBand="0" w:noVBand="1"/>
      </w:tblPr>
      <w:tblGrid>
        <w:gridCol w:w="1620"/>
        <w:gridCol w:w="12924"/>
      </w:tblGrid>
      <w:tr w:rsidR="003C552D" w14:paraId="190D2D66" w14:textId="77777777" w:rsidTr="00753768">
        <w:trPr>
          <w:trHeight w:val="1008"/>
        </w:trPr>
        <w:tc>
          <w:tcPr>
            <w:tcW w:w="1620" w:type="dxa"/>
            <w:tcBorders>
              <w:top w:val="nil"/>
              <w:left w:val="nil"/>
              <w:bottom w:val="nil"/>
              <w:right w:val="nil"/>
            </w:tcBorders>
            <w:shd w:val="clear" w:color="000000" w:fill="FFFFFF"/>
            <w:vAlign w:val="bottom"/>
            <w:hideMark/>
          </w:tcPr>
          <w:p w14:paraId="2885F459" w14:textId="77777777" w:rsidR="003C552D" w:rsidRDefault="003C552D">
            <w:pPr>
              <w:jc w:val="right"/>
              <w:rPr>
                <w:rFonts w:ascii="Century Gothic" w:hAnsi="Century Gothic" w:cs="Calibri"/>
                <w:color w:val="595959"/>
                <w:sz w:val="20"/>
                <w:szCs w:val="20"/>
              </w:rPr>
            </w:pPr>
            <w:r>
              <w:rPr>
                <w:rFonts w:ascii="Century Gothic" w:hAnsi="Century Gothic" w:cs="Calibri"/>
                <w:color w:val="595959"/>
                <w:sz w:val="20"/>
                <w:szCs w:val="20"/>
              </w:rPr>
              <w:t>PROJECT DESCRIPTION</w:t>
            </w:r>
          </w:p>
        </w:tc>
        <w:tc>
          <w:tcPr>
            <w:tcW w:w="12924"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7F7"/>
            <w:vAlign w:val="center"/>
            <w:hideMark/>
          </w:tcPr>
          <w:p w14:paraId="35FBD452" w14:textId="6F6AE8EF" w:rsidR="003C552D" w:rsidRDefault="003C552D" w:rsidP="003C552D">
            <w:pPr>
              <w:spacing w:line="276" w:lineRule="auto"/>
              <w:ind w:left="105"/>
              <w:rPr>
                <w:rFonts w:ascii="Century Gothic" w:hAnsi="Century Gothic" w:cs="Calibri"/>
                <w:color w:val="000000"/>
              </w:rPr>
            </w:pPr>
            <w:r>
              <w:rPr>
                <w:rFonts w:ascii="Century Gothic" w:hAnsi="Century Gothic" w:cs="Calibri"/>
                <w:color w:val="000000"/>
              </w:rPr>
              <w:t xml:space="preserve">This project aims to revitalize an existing urban park by improving its recreational facilities, </w:t>
            </w:r>
            <w:r>
              <w:rPr>
                <w:rFonts w:ascii="Century Gothic" w:hAnsi="Century Gothic" w:cs="Calibri"/>
                <w:color w:val="000000"/>
              </w:rPr>
              <w:br/>
              <w:t xml:space="preserve">enhancing </w:t>
            </w:r>
            <w:r w:rsidR="001F6EFE">
              <w:rPr>
                <w:rFonts w:ascii="Century Gothic" w:hAnsi="Century Gothic" w:cs="Calibri"/>
                <w:color w:val="000000"/>
              </w:rPr>
              <w:t xml:space="preserve">its </w:t>
            </w:r>
            <w:r>
              <w:rPr>
                <w:rFonts w:ascii="Century Gothic" w:hAnsi="Century Gothic" w:cs="Calibri"/>
                <w:color w:val="000000"/>
              </w:rPr>
              <w:t xml:space="preserve">green spaces, upgrading </w:t>
            </w:r>
            <w:r w:rsidR="001F6EFE">
              <w:rPr>
                <w:rFonts w:ascii="Century Gothic" w:hAnsi="Century Gothic" w:cs="Calibri"/>
                <w:color w:val="000000"/>
              </w:rPr>
              <w:t xml:space="preserve">its </w:t>
            </w:r>
            <w:r>
              <w:rPr>
                <w:rFonts w:ascii="Century Gothic" w:hAnsi="Century Gothic" w:cs="Calibri"/>
                <w:color w:val="000000"/>
              </w:rPr>
              <w:t xml:space="preserve">playgrounds, and improving </w:t>
            </w:r>
            <w:r w:rsidR="001F6EFE">
              <w:rPr>
                <w:rFonts w:ascii="Century Gothic" w:hAnsi="Century Gothic" w:cs="Calibri"/>
                <w:color w:val="000000"/>
              </w:rPr>
              <w:t xml:space="preserve">its </w:t>
            </w:r>
            <w:r>
              <w:rPr>
                <w:rFonts w:ascii="Century Gothic" w:hAnsi="Century Gothic" w:cs="Calibri"/>
                <w:color w:val="000000"/>
              </w:rPr>
              <w:t xml:space="preserve">walking paths and lighting. </w:t>
            </w:r>
          </w:p>
        </w:tc>
      </w:tr>
    </w:tbl>
    <w:p w14:paraId="658B10C9" w14:textId="77777777" w:rsidR="003C552D" w:rsidRPr="003C552D" w:rsidRDefault="003C552D" w:rsidP="00EB075A">
      <w:pPr>
        <w:rPr>
          <w:rFonts w:ascii="Century Gothic" w:hAnsi="Century Gothic"/>
          <w:color w:val="595959" w:themeColor="text1" w:themeTint="A6"/>
          <w:sz w:val="28"/>
          <w:szCs w:val="22"/>
        </w:rPr>
      </w:pPr>
    </w:p>
    <w:tbl>
      <w:tblPr>
        <w:tblW w:w="14558" w:type="dxa"/>
        <w:tblLook w:val="04A0" w:firstRow="1" w:lastRow="0" w:firstColumn="1" w:lastColumn="0" w:noHBand="0" w:noVBand="1"/>
      </w:tblPr>
      <w:tblGrid>
        <w:gridCol w:w="2077"/>
        <w:gridCol w:w="3187"/>
        <w:gridCol w:w="2077"/>
        <w:gridCol w:w="3187"/>
        <w:gridCol w:w="2077"/>
        <w:gridCol w:w="1953"/>
      </w:tblGrid>
      <w:tr w:rsidR="003C552D" w14:paraId="1C3D92F9" w14:textId="77777777" w:rsidTr="003C552D">
        <w:trPr>
          <w:trHeight w:val="720"/>
        </w:trPr>
        <w:tc>
          <w:tcPr>
            <w:tcW w:w="2077" w:type="dxa"/>
            <w:tcBorders>
              <w:top w:val="single" w:sz="24" w:space="0" w:color="BFBFBF" w:themeColor="background1" w:themeShade="BF"/>
              <w:left w:val="single" w:sz="4" w:space="0" w:color="BFBFBF"/>
              <w:bottom w:val="single" w:sz="4" w:space="0" w:color="BFBFBF"/>
              <w:right w:val="single" w:sz="4" w:space="0" w:color="BFBFBF"/>
            </w:tcBorders>
            <w:shd w:val="clear" w:color="000000" w:fill="BEE3E0"/>
            <w:vAlign w:val="center"/>
            <w:hideMark/>
          </w:tcPr>
          <w:p w14:paraId="1DD35BFC" w14:textId="77777777" w:rsidR="003C552D" w:rsidRDefault="003C552D">
            <w:pPr>
              <w:rPr>
                <w:rFonts w:ascii="Century Gothic" w:hAnsi="Century Gothic" w:cs="Calibri"/>
                <w:color w:val="000000"/>
                <w:sz w:val="22"/>
                <w:szCs w:val="22"/>
              </w:rPr>
            </w:pPr>
            <w:r>
              <w:rPr>
                <w:rFonts w:ascii="Century Gothic" w:hAnsi="Century Gothic" w:cs="Calibri"/>
                <w:color w:val="000000"/>
                <w:sz w:val="22"/>
                <w:szCs w:val="22"/>
              </w:rPr>
              <w:t>Stakeholder</w:t>
            </w:r>
          </w:p>
        </w:tc>
        <w:tc>
          <w:tcPr>
            <w:tcW w:w="3187" w:type="dxa"/>
            <w:tcBorders>
              <w:top w:val="single" w:sz="24" w:space="0" w:color="BFBFBF" w:themeColor="background1" w:themeShade="BF"/>
              <w:left w:val="nil"/>
              <w:bottom w:val="single" w:sz="4" w:space="0" w:color="BFBFBF"/>
              <w:right w:val="single" w:sz="4" w:space="0" w:color="BFBFBF"/>
            </w:tcBorders>
            <w:shd w:val="clear" w:color="000000" w:fill="BEE3E0"/>
            <w:vAlign w:val="center"/>
            <w:hideMark/>
          </w:tcPr>
          <w:p w14:paraId="507C941C" w14:textId="77777777" w:rsidR="003C552D" w:rsidRDefault="003C552D">
            <w:pPr>
              <w:rPr>
                <w:rFonts w:ascii="Century Gothic" w:hAnsi="Century Gothic" w:cs="Calibri"/>
                <w:color w:val="000000"/>
                <w:sz w:val="22"/>
                <w:szCs w:val="22"/>
              </w:rPr>
            </w:pPr>
            <w:r>
              <w:rPr>
                <w:rFonts w:ascii="Century Gothic" w:hAnsi="Century Gothic" w:cs="Calibri"/>
                <w:color w:val="000000"/>
                <w:sz w:val="22"/>
                <w:szCs w:val="22"/>
              </w:rPr>
              <w:t xml:space="preserve">Area(s) of Interest </w:t>
            </w:r>
          </w:p>
        </w:tc>
        <w:tc>
          <w:tcPr>
            <w:tcW w:w="2077" w:type="dxa"/>
            <w:tcBorders>
              <w:top w:val="single" w:sz="24" w:space="0" w:color="BFBFBF" w:themeColor="background1" w:themeShade="BF"/>
              <w:left w:val="nil"/>
              <w:bottom w:val="single" w:sz="4" w:space="0" w:color="BFBFBF"/>
              <w:right w:val="single" w:sz="4" w:space="0" w:color="BFBFBF"/>
            </w:tcBorders>
            <w:shd w:val="clear" w:color="000000" w:fill="BEE3E0"/>
            <w:vAlign w:val="center"/>
            <w:hideMark/>
          </w:tcPr>
          <w:p w14:paraId="564ACD8A" w14:textId="77777777" w:rsidR="003C552D" w:rsidRDefault="003C552D">
            <w:pPr>
              <w:rPr>
                <w:rFonts w:ascii="Century Gothic" w:hAnsi="Century Gothic" w:cs="Calibri"/>
                <w:color w:val="000000"/>
                <w:sz w:val="22"/>
                <w:szCs w:val="22"/>
              </w:rPr>
            </w:pPr>
            <w:r>
              <w:rPr>
                <w:rFonts w:ascii="Century Gothic" w:hAnsi="Century Gothic" w:cs="Calibri"/>
                <w:color w:val="000000"/>
                <w:sz w:val="22"/>
                <w:szCs w:val="22"/>
              </w:rPr>
              <w:t xml:space="preserve">Project </w:t>
            </w:r>
            <w:r>
              <w:rPr>
                <w:rFonts w:ascii="Century Gothic" w:hAnsi="Century Gothic" w:cs="Calibri"/>
                <w:color w:val="000000"/>
                <w:sz w:val="22"/>
                <w:szCs w:val="22"/>
              </w:rPr>
              <w:br/>
              <w:t xml:space="preserve">Phase(s) </w:t>
            </w:r>
          </w:p>
        </w:tc>
        <w:tc>
          <w:tcPr>
            <w:tcW w:w="3187" w:type="dxa"/>
            <w:tcBorders>
              <w:top w:val="single" w:sz="24" w:space="0" w:color="BFBFBF" w:themeColor="background1" w:themeShade="BF"/>
              <w:left w:val="nil"/>
              <w:bottom w:val="single" w:sz="4" w:space="0" w:color="BFBFBF"/>
              <w:right w:val="single" w:sz="4" w:space="0" w:color="BFBFBF"/>
            </w:tcBorders>
            <w:shd w:val="clear" w:color="000000" w:fill="BEE3E0"/>
            <w:vAlign w:val="center"/>
            <w:hideMark/>
          </w:tcPr>
          <w:p w14:paraId="0EBBF908" w14:textId="77777777" w:rsidR="003C552D" w:rsidRDefault="003C552D">
            <w:pPr>
              <w:rPr>
                <w:rFonts w:ascii="Century Gothic" w:hAnsi="Century Gothic" w:cs="Calibri"/>
                <w:color w:val="000000"/>
                <w:sz w:val="22"/>
                <w:szCs w:val="22"/>
              </w:rPr>
            </w:pPr>
            <w:r>
              <w:rPr>
                <w:rFonts w:ascii="Century Gothic" w:hAnsi="Century Gothic" w:cs="Calibri"/>
                <w:color w:val="000000"/>
                <w:sz w:val="22"/>
                <w:szCs w:val="22"/>
              </w:rPr>
              <w:t xml:space="preserve">Engagement </w:t>
            </w:r>
            <w:r>
              <w:rPr>
                <w:rFonts w:ascii="Century Gothic" w:hAnsi="Century Gothic" w:cs="Calibri"/>
                <w:color w:val="000000"/>
                <w:sz w:val="22"/>
                <w:szCs w:val="22"/>
              </w:rPr>
              <w:br/>
              <w:t>Approach</w:t>
            </w:r>
          </w:p>
        </w:tc>
        <w:tc>
          <w:tcPr>
            <w:tcW w:w="2077" w:type="dxa"/>
            <w:tcBorders>
              <w:top w:val="single" w:sz="24" w:space="0" w:color="BFBFBF" w:themeColor="background1" w:themeShade="BF"/>
              <w:left w:val="nil"/>
              <w:bottom w:val="single" w:sz="4" w:space="0" w:color="BFBFBF"/>
              <w:right w:val="single" w:sz="4" w:space="0" w:color="BFBFBF"/>
            </w:tcBorders>
            <w:shd w:val="clear" w:color="000000" w:fill="BEE3E0"/>
            <w:vAlign w:val="center"/>
            <w:hideMark/>
          </w:tcPr>
          <w:p w14:paraId="5C4D6FD6" w14:textId="77777777" w:rsidR="003C552D" w:rsidRDefault="003C552D">
            <w:pPr>
              <w:rPr>
                <w:rFonts w:ascii="Century Gothic" w:hAnsi="Century Gothic" w:cs="Calibri"/>
                <w:color w:val="000000"/>
                <w:sz w:val="22"/>
                <w:szCs w:val="22"/>
              </w:rPr>
            </w:pPr>
            <w:r>
              <w:rPr>
                <w:rFonts w:ascii="Century Gothic" w:hAnsi="Century Gothic" w:cs="Calibri"/>
                <w:color w:val="000000"/>
                <w:sz w:val="22"/>
                <w:szCs w:val="22"/>
              </w:rPr>
              <w:t xml:space="preserve">Engagement </w:t>
            </w:r>
            <w:r>
              <w:rPr>
                <w:rFonts w:ascii="Century Gothic" w:hAnsi="Century Gothic" w:cs="Calibri"/>
                <w:color w:val="000000"/>
                <w:sz w:val="22"/>
                <w:szCs w:val="22"/>
              </w:rPr>
              <w:br/>
              <w:t>Method</w:t>
            </w:r>
          </w:p>
        </w:tc>
        <w:tc>
          <w:tcPr>
            <w:tcW w:w="1953" w:type="dxa"/>
            <w:tcBorders>
              <w:top w:val="single" w:sz="24" w:space="0" w:color="BFBFBF" w:themeColor="background1" w:themeShade="BF"/>
              <w:left w:val="nil"/>
              <w:bottom w:val="single" w:sz="4" w:space="0" w:color="BFBFBF"/>
              <w:right w:val="single" w:sz="8" w:space="0" w:color="BFBFBF"/>
            </w:tcBorders>
            <w:shd w:val="clear" w:color="000000" w:fill="BEE3E0"/>
            <w:vAlign w:val="center"/>
            <w:hideMark/>
          </w:tcPr>
          <w:p w14:paraId="21C84CF8" w14:textId="77777777" w:rsidR="003C552D" w:rsidRDefault="003C552D">
            <w:pPr>
              <w:rPr>
                <w:rFonts w:ascii="Century Gothic" w:hAnsi="Century Gothic" w:cs="Calibri"/>
                <w:color w:val="000000"/>
                <w:sz w:val="22"/>
                <w:szCs w:val="22"/>
              </w:rPr>
            </w:pPr>
            <w:r>
              <w:rPr>
                <w:rFonts w:ascii="Century Gothic" w:hAnsi="Century Gothic" w:cs="Calibri"/>
                <w:color w:val="000000"/>
                <w:sz w:val="22"/>
                <w:szCs w:val="22"/>
              </w:rPr>
              <w:t xml:space="preserve">Frequency </w:t>
            </w:r>
          </w:p>
        </w:tc>
      </w:tr>
      <w:tr w:rsidR="003C552D" w14:paraId="3375C0BF" w14:textId="77777777" w:rsidTr="003C552D">
        <w:trPr>
          <w:trHeight w:val="1512"/>
        </w:trPr>
        <w:tc>
          <w:tcPr>
            <w:tcW w:w="2077" w:type="dxa"/>
            <w:tcBorders>
              <w:top w:val="nil"/>
              <w:left w:val="single" w:sz="4" w:space="0" w:color="BFBFBF"/>
              <w:bottom w:val="single" w:sz="4" w:space="0" w:color="BFBFBF"/>
              <w:right w:val="single" w:sz="4" w:space="0" w:color="BFBFBF"/>
            </w:tcBorders>
            <w:shd w:val="clear" w:color="000000" w:fill="28DACF"/>
            <w:vAlign w:val="center"/>
            <w:hideMark/>
          </w:tcPr>
          <w:p w14:paraId="013C1BE0" w14:textId="77777777" w:rsidR="003C552D" w:rsidRDefault="003C552D">
            <w:pPr>
              <w:rPr>
                <w:rFonts w:ascii="Century Gothic" w:hAnsi="Century Gothic" w:cs="Calibri"/>
                <w:color w:val="000000"/>
                <w:sz w:val="22"/>
                <w:szCs w:val="22"/>
              </w:rPr>
            </w:pPr>
            <w:r>
              <w:rPr>
                <w:rFonts w:ascii="Century Gothic" w:hAnsi="Century Gothic" w:cs="Calibri"/>
                <w:color w:val="000000"/>
                <w:sz w:val="22"/>
                <w:szCs w:val="22"/>
              </w:rPr>
              <w:t xml:space="preserve">City Residents </w:t>
            </w:r>
          </w:p>
        </w:tc>
        <w:tc>
          <w:tcPr>
            <w:tcW w:w="3187" w:type="dxa"/>
            <w:tcBorders>
              <w:top w:val="nil"/>
              <w:left w:val="nil"/>
              <w:bottom w:val="single" w:sz="4" w:space="0" w:color="BFBFBF"/>
              <w:right w:val="single" w:sz="4" w:space="0" w:color="BFBFBF"/>
            </w:tcBorders>
            <w:shd w:val="clear" w:color="auto" w:fill="auto"/>
            <w:vAlign w:val="center"/>
            <w:hideMark/>
          </w:tcPr>
          <w:p w14:paraId="7A060370" w14:textId="48892579" w:rsidR="003C552D" w:rsidRDefault="003C552D">
            <w:pPr>
              <w:rPr>
                <w:rFonts w:ascii="Century Gothic" w:hAnsi="Century Gothic" w:cs="Calibri"/>
                <w:color w:val="000000"/>
                <w:sz w:val="22"/>
                <w:szCs w:val="22"/>
              </w:rPr>
            </w:pPr>
            <w:r>
              <w:rPr>
                <w:rFonts w:ascii="Century Gothic" w:hAnsi="Century Gothic" w:cs="Calibri"/>
                <w:color w:val="000000"/>
                <w:sz w:val="22"/>
                <w:szCs w:val="22"/>
              </w:rPr>
              <w:t xml:space="preserve">Safety </w:t>
            </w:r>
            <w:r w:rsidR="001F6EFE">
              <w:rPr>
                <w:rFonts w:ascii="Century Gothic" w:hAnsi="Century Gothic" w:cs="Calibri"/>
                <w:color w:val="000000"/>
                <w:sz w:val="22"/>
                <w:szCs w:val="22"/>
              </w:rPr>
              <w:t>and</w:t>
            </w:r>
            <w:r>
              <w:rPr>
                <w:rFonts w:ascii="Century Gothic" w:hAnsi="Century Gothic" w:cs="Calibri"/>
                <w:color w:val="000000"/>
                <w:sz w:val="22"/>
                <w:szCs w:val="22"/>
              </w:rPr>
              <w:t xml:space="preserve"> Accessibility</w:t>
            </w:r>
          </w:p>
        </w:tc>
        <w:tc>
          <w:tcPr>
            <w:tcW w:w="2077" w:type="dxa"/>
            <w:tcBorders>
              <w:top w:val="nil"/>
              <w:left w:val="nil"/>
              <w:bottom w:val="single" w:sz="4" w:space="0" w:color="BFBFBF"/>
              <w:right w:val="single" w:sz="4" w:space="0" w:color="BFBFBF"/>
            </w:tcBorders>
            <w:shd w:val="clear" w:color="auto" w:fill="auto"/>
            <w:vAlign w:val="center"/>
            <w:hideMark/>
          </w:tcPr>
          <w:p w14:paraId="53BEE031" w14:textId="77777777" w:rsidR="003C552D" w:rsidRDefault="003C552D">
            <w:pPr>
              <w:rPr>
                <w:rFonts w:ascii="Century Gothic" w:hAnsi="Century Gothic" w:cs="Calibri"/>
                <w:color w:val="000000"/>
                <w:sz w:val="22"/>
                <w:szCs w:val="22"/>
              </w:rPr>
            </w:pPr>
            <w:r>
              <w:rPr>
                <w:rFonts w:ascii="Century Gothic" w:hAnsi="Century Gothic" w:cs="Calibri"/>
                <w:color w:val="000000"/>
                <w:sz w:val="22"/>
                <w:szCs w:val="22"/>
              </w:rPr>
              <w:t xml:space="preserve">Planning, </w:t>
            </w:r>
            <w:r>
              <w:rPr>
                <w:rFonts w:ascii="Century Gothic" w:hAnsi="Century Gothic" w:cs="Calibri"/>
                <w:color w:val="000000"/>
                <w:sz w:val="22"/>
                <w:szCs w:val="22"/>
              </w:rPr>
              <w:br/>
              <w:t xml:space="preserve">Execution, </w:t>
            </w:r>
            <w:r>
              <w:rPr>
                <w:rFonts w:ascii="Century Gothic" w:hAnsi="Century Gothic" w:cs="Calibri"/>
                <w:color w:val="000000"/>
                <w:sz w:val="22"/>
                <w:szCs w:val="22"/>
              </w:rPr>
              <w:br/>
              <w:t xml:space="preserve">Closure   </w:t>
            </w:r>
          </w:p>
        </w:tc>
        <w:tc>
          <w:tcPr>
            <w:tcW w:w="3187" w:type="dxa"/>
            <w:tcBorders>
              <w:top w:val="nil"/>
              <w:left w:val="nil"/>
              <w:bottom w:val="single" w:sz="4" w:space="0" w:color="BFBFBF"/>
              <w:right w:val="single" w:sz="4" w:space="0" w:color="BFBFBF"/>
            </w:tcBorders>
            <w:shd w:val="clear" w:color="auto" w:fill="auto"/>
            <w:vAlign w:val="center"/>
            <w:hideMark/>
          </w:tcPr>
          <w:p w14:paraId="5CAB8A98" w14:textId="34828E06" w:rsidR="003C552D" w:rsidRDefault="003C552D">
            <w:pPr>
              <w:rPr>
                <w:rFonts w:ascii="Century Gothic" w:hAnsi="Century Gothic" w:cs="Calibri"/>
                <w:color w:val="000000"/>
                <w:sz w:val="22"/>
                <w:szCs w:val="22"/>
              </w:rPr>
            </w:pPr>
            <w:r>
              <w:rPr>
                <w:rFonts w:ascii="Century Gothic" w:hAnsi="Century Gothic" w:cs="Calibri"/>
                <w:color w:val="000000"/>
                <w:sz w:val="22"/>
                <w:szCs w:val="22"/>
              </w:rPr>
              <w:t xml:space="preserve">Inclusive: </w:t>
            </w:r>
            <w:r w:rsidR="001F6EFE">
              <w:rPr>
                <w:rFonts w:ascii="Century Gothic" w:hAnsi="Century Gothic" w:cs="Calibri"/>
                <w:color w:val="000000"/>
                <w:sz w:val="22"/>
                <w:szCs w:val="22"/>
              </w:rPr>
              <w:t>R</w:t>
            </w:r>
            <w:r>
              <w:rPr>
                <w:rFonts w:ascii="Century Gothic" w:hAnsi="Century Gothic" w:cs="Calibri"/>
                <w:color w:val="000000"/>
                <w:sz w:val="22"/>
                <w:szCs w:val="22"/>
              </w:rPr>
              <w:t>equest their input and feedback</w:t>
            </w:r>
            <w:r w:rsidR="001F6EFE">
              <w:rPr>
                <w:rFonts w:ascii="Century Gothic" w:hAnsi="Century Gothic" w:cs="Calibri"/>
                <w:color w:val="000000"/>
                <w:sz w:val="22"/>
                <w:szCs w:val="22"/>
              </w:rPr>
              <w:t>.</w:t>
            </w:r>
            <w:r>
              <w:rPr>
                <w:rFonts w:ascii="Century Gothic" w:hAnsi="Century Gothic" w:cs="Calibri"/>
                <w:color w:val="000000"/>
                <w:sz w:val="22"/>
                <w:szCs w:val="22"/>
              </w:rPr>
              <w:t xml:space="preserve"> </w:t>
            </w:r>
          </w:p>
        </w:tc>
        <w:tc>
          <w:tcPr>
            <w:tcW w:w="2077" w:type="dxa"/>
            <w:tcBorders>
              <w:top w:val="nil"/>
              <w:left w:val="nil"/>
              <w:bottom w:val="single" w:sz="4" w:space="0" w:color="BFBFBF"/>
              <w:right w:val="single" w:sz="4" w:space="0" w:color="BFBFBF"/>
            </w:tcBorders>
            <w:shd w:val="clear" w:color="000000" w:fill="E9F6F4"/>
            <w:vAlign w:val="center"/>
            <w:hideMark/>
          </w:tcPr>
          <w:p w14:paraId="3BF0DE68" w14:textId="77777777" w:rsidR="003C552D" w:rsidRDefault="003C552D">
            <w:pPr>
              <w:rPr>
                <w:rFonts w:ascii="Century Gothic" w:hAnsi="Century Gothic" w:cs="Calibri"/>
                <w:color w:val="000000"/>
                <w:sz w:val="22"/>
                <w:szCs w:val="22"/>
              </w:rPr>
            </w:pPr>
            <w:r>
              <w:rPr>
                <w:rFonts w:ascii="Century Gothic" w:hAnsi="Century Gothic" w:cs="Calibri"/>
                <w:color w:val="000000"/>
                <w:sz w:val="22"/>
                <w:szCs w:val="22"/>
              </w:rPr>
              <w:t xml:space="preserve">Social Media Posts </w:t>
            </w:r>
          </w:p>
        </w:tc>
        <w:tc>
          <w:tcPr>
            <w:tcW w:w="1953" w:type="dxa"/>
            <w:tcBorders>
              <w:top w:val="nil"/>
              <w:left w:val="nil"/>
              <w:bottom w:val="single" w:sz="4" w:space="0" w:color="BFBFBF"/>
              <w:right w:val="single" w:sz="8" w:space="0" w:color="BFBFBF"/>
            </w:tcBorders>
            <w:shd w:val="clear" w:color="000000" w:fill="E9F6F4"/>
            <w:vAlign w:val="center"/>
            <w:hideMark/>
          </w:tcPr>
          <w:p w14:paraId="229118EB" w14:textId="77777777" w:rsidR="003C552D" w:rsidRDefault="003C552D">
            <w:pPr>
              <w:rPr>
                <w:rFonts w:ascii="Century Gothic" w:hAnsi="Century Gothic" w:cs="Calibri"/>
                <w:color w:val="000000"/>
                <w:sz w:val="22"/>
                <w:szCs w:val="22"/>
              </w:rPr>
            </w:pPr>
            <w:r>
              <w:rPr>
                <w:rFonts w:ascii="Century Gothic" w:hAnsi="Century Gothic" w:cs="Calibri"/>
                <w:color w:val="000000"/>
                <w:sz w:val="22"/>
                <w:szCs w:val="22"/>
              </w:rPr>
              <w:t xml:space="preserve">Weekly </w:t>
            </w:r>
          </w:p>
        </w:tc>
      </w:tr>
      <w:tr w:rsidR="003C552D" w14:paraId="0AC8E466" w14:textId="77777777" w:rsidTr="003C552D">
        <w:trPr>
          <w:trHeight w:val="1512"/>
        </w:trPr>
        <w:tc>
          <w:tcPr>
            <w:tcW w:w="2077" w:type="dxa"/>
            <w:tcBorders>
              <w:top w:val="nil"/>
              <w:left w:val="single" w:sz="4" w:space="0" w:color="BFBFBF"/>
              <w:bottom w:val="single" w:sz="4" w:space="0" w:color="BFBFBF"/>
              <w:right w:val="single" w:sz="4" w:space="0" w:color="BFBFBF"/>
            </w:tcBorders>
            <w:shd w:val="clear" w:color="000000" w:fill="ADEBDC"/>
            <w:vAlign w:val="center"/>
            <w:hideMark/>
          </w:tcPr>
          <w:p w14:paraId="47701CE7" w14:textId="77777777" w:rsidR="003C552D" w:rsidRDefault="003C552D">
            <w:pPr>
              <w:rPr>
                <w:rFonts w:ascii="Century Gothic" w:hAnsi="Century Gothic" w:cs="Calibri"/>
                <w:color w:val="000000"/>
                <w:sz w:val="22"/>
                <w:szCs w:val="22"/>
              </w:rPr>
            </w:pPr>
            <w:r>
              <w:rPr>
                <w:rFonts w:ascii="Century Gothic" w:hAnsi="Century Gothic" w:cs="Calibri"/>
                <w:color w:val="000000"/>
                <w:sz w:val="22"/>
                <w:szCs w:val="22"/>
              </w:rPr>
              <w:t>Environmental Groups</w:t>
            </w:r>
          </w:p>
        </w:tc>
        <w:tc>
          <w:tcPr>
            <w:tcW w:w="3187" w:type="dxa"/>
            <w:tcBorders>
              <w:top w:val="nil"/>
              <w:left w:val="nil"/>
              <w:bottom w:val="single" w:sz="4" w:space="0" w:color="BFBFBF"/>
              <w:right w:val="single" w:sz="4" w:space="0" w:color="BFBFBF"/>
            </w:tcBorders>
            <w:shd w:val="clear" w:color="auto" w:fill="auto"/>
            <w:vAlign w:val="center"/>
            <w:hideMark/>
          </w:tcPr>
          <w:p w14:paraId="3311A8A1" w14:textId="7997A0CC" w:rsidR="003C552D" w:rsidRDefault="003C552D">
            <w:pPr>
              <w:rPr>
                <w:rFonts w:ascii="Century Gothic" w:hAnsi="Century Gothic" w:cs="Calibri"/>
                <w:color w:val="000000"/>
                <w:sz w:val="22"/>
                <w:szCs w:val="22"/>
              </w:rPr>
            </w:pPr>
            <w:r>
              <w:rPr>
                <w:rFonts w:ascii="Century Gothic" w:hAnsi="Century Gothic" w:cs="Calibri"/>
                <w:color w:val="000000"/>
                <w:sz w:val="22"/>
                <w:szCs w:val="22"/>
              </w:rPr>
              <w:t xml:space="preserve">Green Space Preservation </w:t>
            </w:r>
            <w:r w:rsidR="001F6EFE">
              <w:rPr>
                <w:rFonts w:ascii="Century Gothic" w:hAnsi="Century Gothic" w:cs="Calibri"/>
                <w:color w:val="000000"/>
                <w:sz w:val="22"/>
                <w:szCs w:val="22"/>
              </w:rPr>
              <w:t>and</w:t>
            </w:r>
            <w:r>
              <w:rPr>
                <w:rFonts w:ascii="Century Gothic" w:hAnsi="Century Gothic" w:cs="Calibri"/>
                <w:color w:val="000000"/>
                <w:sz w:val="22"/>
                <w:szCs w:val="22"/>
              </w:rPr>
              <w:t xml:space="preserve"> Sustainable Design </w:t>
            </w:r>
          </w:p>
        </w:tc>
        <w:tc>
          <w:tcPr>
            <w:tcW w:w="2077" w:type="dxa"/>
            <w:tcBorders>
              <w:top w:val="nil"/>
              <w:left w:val="nil"/>
              <w:bottom w:val="single" w:sz="4" w:space="0" w:color="BFBFBF"/>
              <w:right w:val="single" w:sz="4" w:space="0" w:color="BFBFBF"/>
            </w:tcBorders>
            <w:shd w:val="clear" w:color="auto" w:fill="auto"/>
            <w:vAlign w:val="center"/>
            <w:hideMark/>
          </w:tcPr>
          <w:p w14:paraId="477EF2BE" w14:textId="77777777" w:rsidR="003C552D" w:rsidRDefault="003C552D">
            <w:pPr>
              <w:rPr>
                <w:rFonts w:ascii="Century Gothic" w:hAnsi="Century Gothic" w:cs="Calibri"/>
                <w:color w:val="000000"/>
                <w:sz w:val="22"/>
                <w:szCs w:val="22"/>
              </w:rPr>
            </w:pPr>
            <w:r>
              <w:rPr>
                <w:rFonts w:ascii="Century Gothic" w:hAnsi="Century Gothic" w:cs="Calibri"/>
                <w:color w:val="000000"/>
                <w:sz w:val="22"/>
                <w:szCs w:val="22"/>
              </w:rPr>
              <w:t xml:space="preserve">Initiation, </w:t>
            </w:r>
            <w:r>
              <w:rPr>
                <w:rFonts w:ascii="Century Gothic" w:hAnsi="Century Gothic" w:cs="Calibri"/>
                <w:color w:val="000000"/>
                <w:sz w:val="22"/>
                <w:szCs w:val="22"/>
              </w:rPr>
              <w:br/>
              <w:t xml:space="preserve">Planning </w:t>
            </w:r>
          </w:p>
        </w:tc>
        <w:tc>
          <w:tcPr>
            <w:tcW w:w="3187" w:type="dxa"/>
            <w:tcBorders>
              <w:top w:val="nil"/>
              <w:left w:val="nil"/>
              <w:bottom w:val="single" w:sz="4" w:space="0" w:color="BFBFBF"/>
              <w:right w:val="single" w:sz="4" w:space="0" w:color="BFBFBF"/>
            </w:tcBorders>
            <w:shd w:val="clear" w:color="auto" w:fill="auto"/>
            <w:vAlign w:val="center"/>
            <w:hideMark/>
          </w:tcPr>
          <w:p w14:paraId="6C333D16" w14:textId="12BD136A" w:rsidR="003C552D" w:rsidRDefault="003C552D">
            <w:pPr>
              <w:rPr>
                <w:rFonts w:ascii="Century Gothic" w:hAnsi="Century Gothic" w:cs="Calibri"/>
                <w:color w:val="000000"/>
                <w:sz w:val="22"/>
                <w:szCs w:val="22"/>
              </w:rPr>
            </w:pPr>
            <w:r>
              <w:rPr>
                <w:rFonts w:ascii="Century Gothic" w:hAnsi="Century Gothic" w:cs="Calibri"/>
                <w:color w:val="000000"/>
                <w:sz w:val="22"/>
                <w:szCs w:val="22"/>
              </w:rPr>
              <w:t xml:space="preserve">Consultative: </w:t>
            </w:r>
            <w:r w:rsidR="001F6EFE">
              <w:rPr>
                <w:rFonts w:ascii="Century Gothic" w:hAnsi="Century Gothic" w:cs="Calibri"/>
                <w:color w:val="000000"/>
                <w:sz w:val="22"/>
                <w:szCs w:val="22"/>
              </w:rPr>
              <w:t>S</w:t>
            </w:r>
            <w:r>
              <w:rPr>
                <w:rFonts w:ascii="Century Gothic" w:hAnsi="Century Gothic" w:cs="Calibri"/>
                <w:color w:val="000000"/>
                <w:sz w:val="22"/>
                <w:szCs w:val="22"/>
              </w:rPr>
              <w:t>eek their expertise</w:t>
            </w:r>
            <w:r w:rsidR="001F6EFE">
              <w:rPr>
                <w:rFonts w:ascii="Century Gothic" w:hAnsi="Century Gothic" w:cs="Calibri"/>
                <w:color w:val="000000"/>
                <w:sz w:val="22"/>
                <w:szCs w:val="22"/>
              </w:rPr>
              <w:t>.</w:t>
            </w:r>
            <w:r>
              <w:rPr>
                <w:rFonts w:ascii="Century Gothic" w:hAnsi="Century Gothic" w:cs="Calibri"/>
                <w:color w:val="000000"/>
                <w:sz w:val="22"/>
                <w:szCs w:val="22"/>
              </w:rPr>
              <w:t xml:space="preserve">  </w:t>
            </w:r>
          </w:p>
        </w:tc>
        <w:tc>
          <w:tcPr>
            <w:tcW w:w="2077" w:type="dxa"/>
            <w:tcBorders>
              <w:top w:val="nil"/>
              <w:left w:val="nil"/>
              <w:bottom w:val="single" w:sz="4" w:space="0" w:color="BFBFBF"/>
              <w:right w:val="single" w:sz="4" w:space="0" w:color="BFBFBF"/>
            </w:tcBorders>
            <w:shd w:val="clear" w:color="000000" w:fill="E9F6F4"/>
            <w:vAlign w:val="center"/>
            <w:hideMark/>
          </w:tcPr>
          <w:p w14:paraId="04BB5B93" w14:textId="77777777" w:rsidR="003C552D" w:rsidRDefault="003C552D">
            <w:pPr>
              <w:rPr>
                <w:rFonts w:ascii="Century Gothic" w:hAnsi="Century Gothic" w:cs="Calibri"/>
                <w:color w:val="000000"/>
                <w:sz w:val="22"/>
                <w:szCs w:val="22"/>
              </w:rPr>
            </w:pPr>
            <w:r>
              <w:rPr>
                <w:rFonts w:ascii="Century Gothic" w:hAnsi="Century Gothic" w:cs="Calibri"/>
                <w:color w:val="000000"/>
                <w:sz w:val="22"/>
                <w:szCs w:val="22"/>
              </w:rPr>
              <w:t>Emails</w:t>
            </w:r>
          </w:p>
        </w:tc>
        <w:tc>
          <w:tcPr>
            <w:tcW w:w="1953" w:type="dxa"/>
            <w:tcBorders>
              <w:top w:val="nil"/>
              <w:left w:val="nil"/>
              <w:bottom w:val="single" w:sz="4" w:space="0" w:color="BFBFBF"/>
              <w:right w:val="single" w:sz="8" w:space="0" w:color="BFBFBF"/>
            </w:tcBorders>
            <w:shd w:val="clear" w:color="000000" w:fill="E9F6F4"/>
            <w:vAlign w:val="center"/>
            <w:hideMark/>
          </w:tcPr>
          <w:p w14:paraId="22B4BD24" w14:textId="77777777" w:rsidR="003C552D" w:rsidRDefault="003C552D">
            <w:pPr>
              <w:rPr>
                <w:rFonts w:ascii="Century Gothic" w:hAnsi="Century Gothic" w:cs="Calibri"/>
                <w:color w:val="000000"/>
                <w:sz w:val="22"/>
                <w:szCs w:val="22"/>
              </w:rPr>
            </w:pPr>
            <w:r>
              <w:rPr>
                <w:rFonts w:ascii="Century Gothic" w:hAnsi="Century Gothic" w:cs="Calibri"/>
                <w:color w:val="000000"/>
                <w:sz w:val="22"/>
                <w:szCs w:val="22"/>
              </w:rPr>
              <w:t xml:space="preserve">Monthly </w:t>
            </w:r>
          </w:p>
        </w:tc>
      </w:tr>
      <w:tr w:rsidR="003C552D" w14:paraId="2BD4777A" w14:textId="77777777" w:rsidTr="003C552D">
        <w:trPr>
          <w:trHeight w:val="1512"/>
        </w:trPr>
        <w:tc>
          <w:tcPr>
            <w:tcW w:w="2077" w:type="dxa"/>
            <w:tcBorders>
              <w:top w:val="nil"/>
              <w:left w:val="single" w:sz="4" w:space="0" w:color="BFBFBF"/>
              <w:bottom w:val="single" w:sz="4" w:space="0" w:color="BFBFBF"/>
              <w:right w:val="single" w:sz="4" w:space="0" w:color="BFBFBF"/>
            </w:tcBorders>
            <w:shd w:val="clear" w:color="000000" w:fill="C7EF88"/>
            <w:vAlign w:val="center"/>
            <w:hideMark/>
          </w:tcPr>
          <w:p w14:paraId="57EEDA1F" w14:textId="2F5696C7" w:rsidR="003C552D" w:rsidRDefault="001F6EFE">
            <w:pPr>
              <w:rPr>
                <w:rFonts w:ascii="Century Gothic" w:hAnsi="Century Gothic" w:cs="Calibri"/>
                <w:color w:val="000000"/>
                <w:sz w:val="22"/>
                <w:szCs w:val="22"/>
              </w:rPr>
            </w:pPr>
            <w:r>
              <w:rPr>
                <w:rFonts w:ascii="Century Gothic" w:hAnsi="Century Gothic" w:cs="Calibri"/>
                <w:color w:val="000000"/>
                <w:sz w:val="22"/>
                <w:szCs w:val="22"/>
              </w:rPr>
              <w:t xml:space="preserve">Department of </w:t>
            </w:r>
            <w:r w:rsidR="003C552D">
              <w:rPr>
                <w:rFonts w:ascii="Century Gothic" w:hAnsi="Century Gothic" w:cs="Calibri"/>
                <w:color w:val="000000"/>
                <w:sz w:val="22"/>
                <w:szCs w:val="22"/>
              </w:rPr>
              <w:t>Parks &amp; Rec</w:t>
            </w:r>
            <w:r>
              <w:rPr>
                <w:rFonts w:ascii="Century Gothic" w:hAnsi="Century Gothic" w:cs="Calibri"/>
                <w:color w:val="000000"/>
                <w:sz w:val="22"/>
                <w:szCs w:val="22"/>
              </w:rPr>
              <w:t>reation</w:t>
            </w:r>
          </w:p>
        </w:tc>
        <w:tc>
          <w:tcPr>
            <w:tcW w:w="3187" w:type="dxa"/>
            <w:tcBorders>
              <w:top w:val="nil"/>
              <w:left w:val="nil"/>
              <w:bottom w:val="single" w:sz="4" w:space="0" w:color="BFBFBF"/>
              <w:right w:val="single" w:sz="4" w:space="0" w:color="BFBFBF"/>
            </w:tcBorders>
            <w:shd w:val="clear" w:color="auto" w:fill="auto"/>
            <w:vAlign w:val="center"/>
            <w:hideMark/>
          </w:tcPr>
          <w:p w14:paraId="0132B287" w14:textId="09BB875E" w:rsidR="003C552D" w:rsidRDefault="003C552D">
            <w:pPr>
              <w:rPr>
                <w:rFonts w:ascii="Century Gothic" w:hAnsi="Century Gothic" w:cs="Calibri"/>
                <w:color w:val="000000"/>
                <w:sz w:val="22"/>
                <w:szCs w:val="22"/>
              </w:rPr>
            </w:pPr>
            <w:r>
              <w:rPr>
                <w:rFonts w:ascii="Century Gothic" w:hAnsi="Century Gothic" w:cs="Calibri"/>
                <w:color w:val="000000"/>
                <w:sz w:val="22"/>
                <w:szCs w:val="22"/>
              </w:rPr>
              <w:t>Maintenance, Operation</w:t>
            </w:r>
            <w:r w:rsidR="001F6EFE">
              <w:rPr>
                <w:rFonts w:ascii="Century Gothic" w:hAnsi="Century Gothic" w:cs="Calibri"/>
                <w:color w:val="000000"/>
                <w:sz w:val="22"/>
                <w:szCs w:val="22"/>
              </w:rPr>
              <w:t>,</w:t>
            </w:r>
            <w:r>
              <w:rPr>
                <w:rFonts w:ascii="Century Gothic" w:hAnsi="Century Gothic" w:cs="Calibri"/>
                <w:color w:val="000000"/>
                <w:sz w:val="22"/>
                <w:szCs w:val="22"/>
              </w:rPr>
              <w:t xml:space="preserve"> </w:t>
            </w:r>
            <w:r w:rsidR="001F6EFE">
              <w:rPr>
                <w:rFonts w:ascii="Century Gothic" w:hAnsi="Century Gothic" w:cs="Calibri"/>
                <w:color w:val="000000"/>
                <w:sz w:val="22"/>
                <w:szCs w:val="22"/>
              </w:rPr>
              <w:t>and</w:t>
            </w:r>
            <w:r>
              <w:rPr>
                <w:rFonts w:ascii="Century Gothic" w:hAnsi="Century Gothic" w:cs="Calibri"/>
                <w:color w:val="000000"/>
                <w:sz w:val="22"/>
                <w:szCs w:val="22"/>
              </w:rPr>
              <w:t xml:space="preserve"> Compliance </w:t>
            </w:r>
          </w:p>
        </w:tc>
        <w:tc>
          <w:tcPr>
            <w:tcW w:w="2077" w:type="dxa"/>
            <w:tcBorders>
              <w:top w:val="nil"/>
              <w:left w:val="nil"/>
              <w:bottom w:val="single" w:sz="4" w:space="0" w:color="BFBFBF"/>
              <w:right w:val="single" w:sz="4" w:space="0" w:color="BFBFBF"/>
            </w:tcBorders>
            <w:shd w:val="clear" w:color="auto" w:fill="auto"/>
            <w:vAlign w:val="center"/>
            <w:hideMark/>
          </w:tcPr>
          <w:p w14:paraId="10F7A1AA" w14:textId="77777777" w:rsidR="003C552D" w:rsidRDefault="003C552D">
            <w:pPr>
              <w:rPr>
                <w:rFonts w:ascii="Century Gothic" w:hAnsi="Century Gothic" w:cs="Calibri"/>
                <w:color w:val="000000"/>
                <w:sz w:val="22"/>
                <w:szCs w:val="22"/>
              </w:rPr>
            </w:pPr>
            <w:r>
              <w:rPr>
                <w:rFonts w:ascii="Century Gothic" w:hAnsi="Century Gothic" w:cs="Calibri"/>
                <w:color w:val="000000"/>
                <w:sz w:val="22"/>
                <w:szCs w:val="22"/>
              </w:rPr>
              <w:t xml:space="preserve">Initiation, </w:t>
            </w:r>
            <w:r>
              <w:rPr>
                <w:rFonts w:ascii="Century Gothic" w:hAnsi="Century Gothic" w:cs="Calibri"/>
                <w:color w:val="000000"/>
                <w:sz w:val="22"/>
                <w:szCs w:val="22"/>
              </w:rPr>
              <w:br/>
              <w:t xml:space="preserve">Planning, </w:t>
            </w:r>
            <w:r>
              <w:rPr>
                <w:rFonts w:ascii="Century Gothic" w:hAnsi="Century Gothic" w:cs="Calibri"/>
                <w:color w:val="000000"/>
                <w:sz w:val="22"/>
                <w:szCs w:val="22"/>
              </w:rPr>
              <w:br/>
              <w:t xml:space="preserve">Execution </w:t>
            </w:r>
          </w:p>
        </w:tc>
        <w:tc>
          <w:tcPr>
            <w:tcW w:w="3187" w:type="dxa"/>
            <w:tcBorders>
              <w:top w:val="nil"/>
              <w:left w:val="nil"/>
              <w:bottom w:val="single" w:sz="4" w:space="0" w:color="BFBFBF"/>
              <w:right w:val="single" w:sz="4" w:space="0" w:color="BFBFBF"/>
            </w:tcBorders>
            <w:shd w:val="clear" w:color="auto" w:fill="auto"/>
            <w:vAlign w:val="center"/>
            <w:hideMark/>
          </w:tcPr>
          <w:p w14:paraId="0701A837" w14:textId="3E5C6663" w:rsidR="003C552D" w:rsidRDefault="003C552D">
            <w:pPr>
              <w:rPr>
                <w:rFonts w:ascii="Century Gothic" w:hAnsi="Century Gothic" w:cs="Calibri"/>
                <w:color w:val="000000"/>
                <w:sz w:val="22"/>
                <w:szCs w:val="22"/>
              </w:rPr>
            </w:pPr>
            <w:r>
              <w:rPr>
                <w:rFonts w:ascii="Century Gothic" w:hAnsi="Century Gothic" w:cs="Calibri"/>
                <w:color w:val="000000"/>
                <w:sz w:val="22"/>
                <w:szCs w:val="22"/>
              </w:rPr>
              <w:t>Partners</w:t>
            </w:r>
            <w:r w:rsidR="001F6EFE">
              <w:rPr>
                <w:rFonts w:ascii="Century Gothic" w:hAnsi="Century Gothic" w:cs="Calibri"/>
                <w:color w:val="000000"/>
                <w:sz w:val="22"/>
                <w:szCs w:val="22"/>
              </w:rPr>
              <w:t>hip-Oriented</w:t>
            </w:r>
            <w:r>
              <w:rPr>
                <w:rFonts w:ascii="Century Gothic" w:hAnsi="Century Gothic" w:cs="Calibri"/>
                <w:color w:val="000000"/>
                <w:sz w:val="22"/>
                <w:szCs w:val="22"/>
              </w:rPr>
              <w:t xml:space="preserve">: </w:t>
            </w:r>
            <w:r w:rsidR="001F6EFE">
              <w:rPr>
                <w:rFonts w:ascii="Century Gothic" w:hAnsi="Century Gothic" w:cs="Calibri"/>
                <w:color w:val="000000"/>
                <w:sz w:val="22"/>
                <w:szCs w:val="22"/>
              </w:rPr>
              <w:t>W</w:t>
            </w:r>
            <w:r>
              <w:rPr>
                <w:rFonts w:ascii="Century Gothic" w:hAnsi="Century Gothic" w:cs="Calibri"/>
                <w:color w:val="000000"/>
                <w:sz w:val="22"/>
                <w:szCs w:val="22"/>
              </w:rPr>
              <w:t>ork to ensure the park’s long-term viability</w:t>
            </w:r>
            <w:r w:rsidR="001F6EFE">
              <w:rPr>
                <w:rFonts w:ascii="Century Gothic" w:hAnsi="Century Gothic" w:cs="Calibri"/>
                <w:color w:val="000000"/>
                <w:sz w:val="22"/>
                <w:szCs w:val="22"/>
              </w:rPr>
              <w:t>.</w:t>
            </w:r>
            <w:r>
              <w:rPr>
                <w:rFonts w:ascii="Century Gothic" w:hAnsi="Century Gothic" w:cs="Calibri"/>
                <w:color w:val="000000"/>
                <w:sz w:val="22"/>
                <w:szCs w:val="22"/>
              </w:rPr>
              <w:t xml:space="preserve"> </w:t>
            </w:r>
          </w:p>
        </w:tc>
        <w:tc>
          <w:tcPr>
            <w:tcW w:w="2077" w:type="dxa"/>
            <w:tcBorders>
              <w:top w:val="nil"/>
              <w:left w:val="nil"/>
              <w:bottom w:val="single" w:sz="4" w:space="0" w:color="BFBFBF"/>
              <w:right w:val="single" w:sz="4" w:space="0" w:color="BFBFBF"/>
            </w:tcBorders>
            <w:shd w:val="clear" w:color="000000" w:fill="E9F6F4"/>
            <w:vAlign w:val="center"/>
            <w:hideMark/>
          </w:tcPr>
          <w:p w14:paraId="659F0076" w14:textId="77777777" w:rsidR="003C552D" w:rsidRDefault="003C552D">
            <w:pPr>
              <w:rPr>
                <w:rFonts w:ascii="Century Gothic" w:hAnsi="Century Gothic" w:cs="Calibri"/>
                <w:color w:val="000000"/>
                <w:sz w:val="22"/>
                <w:szCs w:val="22"/>
              </w:rPr>
            </w:pPr>
            <w:r>
              <w:rPr>
                <w:rFonts w:ascii="Century Gothic" w:hAnsi="Century Gothic" w:cs="Calibri"/>
                <w:color w:val="000000"/>
                <w:sz w:val="22"/>
                <w:szCs w:val="22"/>
              </w:rPr>
              <w:t xml:space="preserve">Phone Calls </w:t>
            </w:r>
          </w:p>
        </w:tc>
        <w:tc>
          <w:tcPr>
            <w:tcW w:w="1953" w:type="dxa"/>
            <w:tcBorders>
              <w:top w:val="nil"/>
              <w:left w:val="nil"/>
              <w:bottom w:val="single" w:sz="4" w:space="0" w:color="BFBFBF"/>
              <w:right w:val="single" w:sz="8" w:space="0" w:color="BFBFBF"/>
            </w:tcBorders>
            <w:shd w:val="clear" w:color="000000" w:fill="E9F6F4"/>
            <w:vAlign w:val="center"/>
            <w:hideMark/>
          </w:tcPr>
          <w:p w14:paraId="1FE19316" w14:textId="77777777" w:rsidR="003C552D" w:rsidRDefault="003C552D">
            <w:pPr>
              <w:rPr>
                <w:rFonts w:ascii="Century Gothic" w:hAnsi="Century Gothic" w:cs="Calibri"/>
                <w:color w:val="000000"/>
                <w:sz w:val="22"/>
                <w:szCs w:val="22"/>
              </w:rPr>
            </w:pPr>
            <w:r>
              <w:rPr>
                <w:rFonts w:ascii="Century Gothic" w:hAnsi="Century Gothic" w:cs="Calibri"/>
                <w:color w:val="000000"/>
                <w:sz w:val="22"/>
                <w:szCs w:val="22"/>
              </w:rPr>
              <w:t xml:space="preserve">Biweekly </w:t>
            </w:r>
          </w:p>
        </w:tc>
      </w:tr>
      <w:tr w:rsidR="003C552D" w14:paraId="00E1F2CC" w14:textId="77777777" w:rsidTr="003C552D">
        <w:trPr>
          <w:trHeight w:val="1512"/>
        </w:trPr>
        <w:tc>
          <w:tcPr>
            <w:tcW w:w="2077" w:type="dxa"/>
            <w:tcBorders>
              <w:top w:val="nil"/>
              <w:left w:val="single" w:sz="4" w:space="0" w:color="BFBFBF"/>
              <w:bottom w:val="single" w:sz="4" w:space="0" w:color="BFBFBF"/>
              <w:right w:val="single" w:sz="4" w:space="0" w:color="BFBFBF"/>
            </w:tcBorders>
            <w:shd w:val="clear" w:color="000000" w:fill="FFD966"/>
            <w:vAlign w:val="center"/>
            <w:hideMark/>
          </w:tcPr>
          <w:p w14:paraId="10F85DE9" w14:textId="77777777" w:rsidR="003C552D" w:rsidRDefault="003C552D">
            <w:pPr>
              <w:rPr>
                <w:rFonts w:ascii="Century Gothic" w:hAnsi="Century Gothic" w:cs="Calibri"/>
                <w:color w:val="000000"/>
                <w:sz w:val="22"/>
                <w:szCs w:val="22"/>
              </w:rPr>
            </w:pPr>
            <w:r>
              <w:rPr>
                <w:rFonts w:ascii="Century Gothic" w:hAnsi="Century Gothic" w:cs="Calibri"/>
                <w:color w:val="000000"/>
                <w:sz w:val="22"/>
                <w:szCs w:val="22"/>
              </w:rPr>
              <w:t xml:space="preserve">Construction Contractors </w:t>
            </w:r>
          </w:p>
        </w:tc>
        <w:tc>
          <w:tcPr>
            <w:tcW w:w="3187" w:type="dxa"/>
            <w:tcBorders>
              <w:top w:val="nil"/>
              <w:left w:val="nil"/>
              <w:bottom w:val="single" w:sz="4" w:space="0" w:color="BFBFBF"/>
              <w:right w:val="single" w:sz="4" w:space="0" w:color="BFBFBF"/>
            </w:tcBorders>
            <w:shd w:val="clear" w:color="auto" w:fill="auto"/>
            <w:vAlign w:val="center"/>
            <w:hideMark/>
          </w:tcPr>
          <w:p w14:paraId="23377E46" w14:textId="51180AC3" w:rsidR="003C552D" w:rsidRDefault="003C552D">
            <w:pPr>
              <w:rPr>
                <w:rFonts w:ascii="Century Gothic" w:hAnsi="Century Gothic" w:cs="Calibri"/>
                <w:color w:val="000000"/>
                <w:sz w:val="22"/>
                <w:szCs w:val="22"/>
              </w:rPr>
            </w:pPr>
            <w:r>
              <w:rPr>
                <w:rFonts w:ascii="Century Gothic" w:hAnsi="Century Gothic" w:cs="Calibri"/>
                <w:color w:val="000000"/>
                <w:sz w:val="22"/>
                <w:szCs w:val="22"/>
              </w:rPr>
              <w:t xml:space="preserve">Budget </w:t>
            </w:r>
            <w:r w:rsidR="001F6EFE">
              <w:rPr>
                <w:rFonts w:ascii="Century Gothic" w:hAnsi="Century Gothic" w:cs="Calibri"/>
                <w:color w:val="000000"/>
                <w:sz w:val="22"/>
                <w:szCs w:val="22"/>
              </w:rPr>
              <w:t>and</w:t>
            </w:r>
            <w:r>
              <w:rPr>
                <w:rFonts w:ascii="Century Gothic" w:hAnsi="Century Gothic" w:cs="Calibri"/>
                <w:color w:val="000000"/>
                <w:sz w:val="22"/>
                <w:szCs w:val="22"/>
              </w:rPr>
              <w:t xml:space="preserve"> Quality Assurance  </w:t>
            </w:r>
          </w:p>
        </w:tc>
        <w:tc>
          <w:tcPr>
            <w:tcW w:w="2077" w:type="dxa"/>
            <w:tcBorders>
              <w:top w:val="nil"/>
              <w:left w:val="nil"/>
              <w:bottom w:val="single" w:sz="4" w:space="0" w:color="BFBFBF"/>
              <w:right w:val="single" w:sz="4" w:space="0" w:color="BFBFBF"/>
            </w:tcBorders>
            <w:shd w:val="clear" w:color="auto" w:fill="auto"/>
            <w:vAlign w:val="center"/>
            <w:hideMark/>
          </w:tcPr>
          <w:p w14:paraId="22F419F9" w14:textId="77777777" w:rsidR="003C552D" w:rsidRDefault="003C552D">
            <w:pPr>
              <w:rPr>
                <w:rFonts w:ascii="Century Gothic" w:hAnsi="Century Gothic" w:cs="Calibri"/>
                <w:color w:val="000000"/>
                <w:sz w:val="22"/>
                <w:szCs w:val="22"/>
              </w:rPr>
            </w:pPr>
            <w:r>
              <w:rPr>
                <w:rFonts w:ascii="Century Gothic" w:hAnsi="Century Gothic" w:cs="Calibri"/>
                <w:color w:val="000000"/>
                <w:sz w:val="22"/>
                <w:szCs w:val="22"/>
              </w:rPr>
              <w:t xml:space="preserve">Planning, </w:t>
            </w:r>
            <w:r>
              <w:rPr>
                <w:rFonts w:ascii="Century Gothic" w:hAnsi="Century Gothic" w:cs="Calibri"/>
                <w:color w:val="000000"/>
                <w:sz w:val="22"/>
                <w:szCs w:val="22"/>
              </w:rPr>
              <w:br/>
              <w:t xml:space="preserve">Execution, </w:t>
            </w:r>
            <w:r>
              <w:rPr>
                <w:rFonts w:ascii="Century Gothic" w:hAnsi="Century Gothic" w:cs="Calibri"/>
                <w:color w:val="000000"/>
                <w:sz w:val="22"/>
                <w:szCs w:val="22"/>
              </w:rPr>
              <w:br/>
              <w:t xml:space="preserve">Closure </w:t>
            </w:r>
          </w:p>
        </w:tc>
        <w:tc>
          <w:tcPr>
            <w:tcW w:w="3187" w:type="dxa"/>
            <w:tcBorders>
              <w:top w:val="nil"/>
              <w:left w:val="nil"/>
              <w:bottom w:val="single" w:sz="4" w:space="0" w:color="BFBFBF"/>
              <w:right w:val="single" w:sz="4" w:space="0" w:color="BFBFBF"/>
            </w:tcBorders>
            <w:shd w:val="clear" w:color="auto" w:fill="auto"/>
            <w:vAlign w:val="center"/>
            <w:hideMark/>
          </w:tcPr>
          <w:p w14:paraId="0995376F" w14:textId="3B92FCC5" w:rsidR="003C552D" w:rsidRDefault="003C552D">
            <w:pPr>
              <w:rPr>
                <w:rFonts w:ascii="Century Gothic" w:hAnsi="Century Gothic" w:cs="Calibri"/>
                <w:color w:val="000000"/>
                <w:sz w:val="22"/>
                <w:szCs w:val="22"/>
              </w:rPr>
            </w:pPr>
            <w:r>
              <w:rPr>
                <w:rFonts w:ascii="Century Gothic" w:hAnsi="Century Gothic" w:cs="Calibri"/>
                <w:color w:val="000000"/>
                <w:sz w:val="22"/>
                <w:szCs w:val="22"/>
              </w:rPr>
              <w:t xml:space="preserve">Collaborative: </w:t>
            </w:r>
            <w:r w:rsidR="001F6EFE">
              <w:rPr>
                <w:rFonts w:ascii="Century Gothic" w:hAnsi="Century Gothic" w:cs="Calibri"/>
                <w:color w:val="000000"/>
                <w:sz w:val="22"/>
                <w:szCs w:val="22"/>
              </w:rPr>
              <w:t>W</w:t>
            </w:r>
            <w:r>
              <w:rPr>
                <w:rFonts w:ascii="Century Gothic" w:hAnsi="Century Gothic" w:cs="Calibri"/>
                <w:color w:val="000000"/>
                <w:sz w:val="22"/>
                <w:szCs w:val="22"/>
              </w:rPr>
              <w:t>ork closely to ensure a successful execution</w:t>
            </w:r>
            <w:r w:rsidR="001F6EFE">
              <w:rPr>
                <w:rFonts w:ascii="Century Gothic" w:hAnsi="Century Gothic" w:cs="Calibri"/>
                <w:color w:val="000000"/>
                <w:sz w:val="22"/>
                <w:szCs w:val="22"/>
              </w:rPr>
              <w:t>.</w:t>
            </w:r>
            <w:r>
              <w:rPr>
                <w:rFonts w:ascii="Century Gothic" w:hAnsi="Century Gothic" w:cs="Calibri"/>
                <w:color w:val="000000"/>
                <w:sz w:val="22"/>
                <w:szCs w:val="22"/>
              </w:rPr>
              <w:t xml:space="preserve"> </w:t>
            </w:r>
          </w:p>
        </w:tc>
        <w:tc>
          <w:tcPr>
            <w:tcW w:w="2077" w:type="dxa"/>
            <w:tcBorders>
              <w:top w:val="nil"/>
              <w:left w:val="nil"/>
              <w:bottom w:val="single" w:sz="4" w:space="0" w:color="BFBFBF"/>
              <w:right w:val="single" w:sz="4" w:space="0" w:color="BFBFBF"/>
            </w:tcBorders>
            <w:shd w:val="clear" w:color="000000" w:fill="E9F6F4"/>
            <w:vAlign w:val="center"/>
            <w:hideMark/>
          </w:tcPr>
          <w:p w14:paraId="3C7C45DC" w14:textId="77777777" w:rsidR="003C552D" w:rsidRDefault="003C552D">
            <w:pPr>
              <w:rPr>
                <w:rFonts w:ascii="Century Gothic" w:hAnsi="Century Gothic" w:cs="Calibri"/>
                <w:color w:val="000000"/>
                <w:sz w:val="22"/>
                <w:szCs w:val="22"/>
              </w:rPr>
            </w:pPr>
            <w:r>
              <w:rPr>
                <w:rFonts w:ascii="Century Gothic" w:hAnsi="Century Gothic" w:cs="Calibri"/>
                <w:color w:val="000000"/>
                <w:sz w:val="22"/>
                <w:szCs w:val="22"/>
              </w:rPr>
              <w:t>In-Person Meetings</w:t>
            </w:r>
          </w:p>
        </w:tc>
        <w:tc>
          <w:tcPr>
            <w:tcW w:w="1953" w:type="dxa"/>
            <w:tcBorders>
              <w:top w:val="nil"/>
              <w:left w:val="nil"/>
              <w:bottom w:val="single" w:sz="4" w:space="0" w:color="BFBFBF"/>
              <w:right w:val="single" w:sz="8" w:space="0" w:color="BFBFBF"/>
            </w:tcBorders>
            <w:shd w:val="clear" w:color="000000" w:fill="E9F6F4"/>
            <w:vAlign w:val="center"/>
            <w:hideMark/>
          </w:tcPr>
          <w:p w14:paraId="0690ED08" w14:textId="77777777" w:rsidR="003C552D" w:rsidRDefault="003C552D">
            <w:pPr>
              <w:rPr>
                <w:rFonts w:ascii="Century Gothic" w:hAnsi="Century Gothic" w:cs="Calibri"/>
                <w:color w:val="000000"/>
                <w:sz w:val="22"/>
                <w:szCs w:val="22"/>
              </w:rPr>
            </w:pPr>
            <w:r>
              <w:rPr>
                <w:rFonts w:ascii="Century Gothic" w:hAnsi="Century Gothic" w:cs="Calibri"/>
                <w:color w:val="000000"/>
                <w:sz w:val="22"/>
                <w:szCs w:val="22"/>
              </w:rPr>
              <w:t xml:space="preserve">Weekly </w:t>
            </w:r>
          </w:p>
        </w:tc>
      </w:tr>
    </w:tbl>
    <w:p w14:paraId="7FDDA808" w14:textId="77777777" w:rsidR="00270611" w:rsidRDefault="00270611" w:rsidP="00EB075A">
      <w:pPr>
        <w:rPr>
          <w:rFonts w:ascii="Century Gothic" w:hAnsi="Century Gothic"/>
          <w:color w:val="595959" w:themeColor="text1" w:themeTint="A6"/>
          <w:sz w:val="18"/>
          <w:szCs w:val="15"/>
        </w:rPr>
        <w:sectPr w:rsidR="00270611" w:rsidSect="00BA6FB9">
          <w:pgSz w:w="15840" w:h="12240" w:orient="landscape"/>
          <w:pgMar w:top="567" w:right="720" w:bottom="540" w:left="648" w:header="0" w:footer="0" w:gutter="0"/>
          <w:cols w:space="720"/>
          <w:titlePg/>
          <w:docGrid w:linePitch="360"/>
        </w:sectPr>
      </w:pPr>
    </w:p>
    <w:p w14:paraId="7584375C" w14:textId="5D26F6B9" w:rsidR="00270611" w:rsidRPr="00270611" w:rsidRDefault="00270611" w:rsidP="00270611">
      <w:pPr>
        <w:spacing w:line="360" w:lineRule="auto"/>
        <w:rPr>
          <w:rFonts w:ascii="Century Gothic" w:hAnsi="Century Gothic"/>
          <w:bCs/>
          <w:color w:val="595959" w:themeColor="text1" w:themeTint="A6"/>
          <w:sz w:val="18"/>
          <w:szCs w:val="15"/>
        </w:rPr>
      </w:pPr>
      <w:r w:rsidRPr="00270611">
        <w:rPr>
          <w:rFonts w:ascii="Century Gothic" w:hAnsi="Century Gothic"/>
          <w:bCs/>
          <w:noProof/>
          <w:color w:val="595959" w:themeColor="text1" w:themeTint="A6"/>
          <w:sz w:val="40"/>
          <w:szCs w:val="40"/>
        </w:rPr>
        <w:lastRenderedPageBreak/>
        <w:t>BASIC STAKEHOLDER ENGAGEMENT PLAN TEMPLATE</w:t>
      </w:r>
    </w:p>
    <w:tbl>
      <w:tblPr>
        <w:tblW w:w="14544" w:type="dxa"/>
        <w:tblLook w:val="04A0" w:firstRow="1" w:lastRow="0" w:firstColumn="1" w:lastColumn="0" w:noHBand="0" w:noVBand="1"/>
      </w:tblPr>
      <w:tblGrid>
        <w:gridCol w:w="1620"/>
        <w:gridCol w:w="12924"/>
      </w:tblGrid>
      <w:tr w:rsidR="00270611" w14:paraId="4165E2D8" w14:textId="77777777" w:rsidTr="00270611">
        <w:trPr>
          <w:trHeight w:val="648"/>
        </w:trPr>
        <w:tc>
          <w:tcPr>
            <w:tcW w:w="1620" w:type="dxa"/>
            <w:tcBorders>
              <w:top w:val="nil"/>
              <w:left w:val="nil"/>
              <w:bottom w:val="nil"/>
              <w:right w:val="nil"/>
            </w:tcBorders>
            <w:shd w:val="clear" w:color="000000" w:fill="FFFFFF"/>
            <w:vAlign w:val="bottom"/>
            <w:hideMark/>
          </w:tcPr>
          <w:p w14:paraId="6C4CB962" w14:textId="77777777" w:rsidR="00270611" w:rsidRDefault="00270611" w:rsidP="005E65F8">
            <w:pPr>
              <w:jc w:val="right"/>
              <w:rPr>
                <w:rFonts w:ascii="Century Gothic" w:hAnsi="Century Gothic" w:cs="Calibri"/>
                <w:color w:val="000000"/>
                <w:sz w:val="20"/>
                <w:szCs w:val="20"/>
              </w:rPr>
            </w:pPr>
            <w:r w:rsidRPr="003C552D">
              <w:rPr>
                <w:rFonts w:ascii="Century Gothic" w:hAnsi="Century Gothic" w:cs="Calibri"/>
                <w:color w:val="595959" w:themeColor="text1" w:themeTint="A6"/>
                <w:sz w:val="20"/>
                <w:szCs w:val="20"/>
              </w:rPr>
              <w:t xml:space="preserve">PROJECT </w:t>
            </w:r>
            <w:r w:rsidRPr="003C552D">
              <w:rPr>
                <w:rFonts w:ascii="Century Gothic" w:hAnsi="Century Gothic" w:cs="Calibri"/>
                <w:color w:val="595959" w:themeColor="text1" w:themeTint="A6"/>
                <w:sz w:val="20"/>
                <w:szCs w:val="20"/>
              </w:rPr>
              <w:br/>
              <w:t>NAME</w:t>
            </w:r>
          </w:p>
        </w:tc>
        <w:tc>
          <w:tcPr>
            <w:tcW w:w="12924" w:type="dxa"/>
            <w:tcBorders>
              <w:top w:val="single" w:sz="4" w:space="0" w:color="BFBFBF"/>
              <w:left w:val="single" w:sz="4" w:space="0" w:color="BFBFBF"/>
              <w:bottom w:val="single" w:sz="18" w:space="0" w:color="BFBFBF" w:themeColor="background1" w:themeShade="BF"/>
              <w:right w:val="single" w:sz="4" w:space="0" w:color="BFBFBF"/>
            </w:tcBorders>
            <w:shd w:val="clear" w:color="000000" w:fill="FCFCFC"/>
            <w:vAlign w:val="center"/>
          </w:tcPr>
          <w:p w14:paraId="5670D345" w14:textId="3AD3F5C4" w:rsidR="00270611" w:rsidRDefault="00270611" w:rsidP="005E65F8">
            <w:pPr>
              <w:ind w:left="105"/>
              <w:rPr>
                <w:rFonts w:ascii="Century Gothic" w:hAnsi="Century Gothic" w:cs="Calibri"/>
                <w:color w:val="000000"/>
                <w:sz w:val="28"/>
                <w:szCs w:val="28"/>
              </w:rPr>
            </w:pPr>
          </w:p>
        </w:tc>
      </w:tr>
    </w:tbl>
    <w:p w14:paraId="7CBC5E11" w14:textId="77777777" w:rsidR="00270611" w:rsidRDefault="00270611" w:rsidP="00270611">
      <w:pPr>
        <w:rPr>
          <w:rFonts w:ascii="Century Gothic" w:hAnsi="Century Gothic"/>
          <w:color w:val="595959" w:themeColor="text1" w:themeTint="A6"/>
          <w:sz w:val="18"/>
          <w:szCs w:val="15"/>
        </w:rPr>
      </w:pPr>
    </w:p>
    <w:tbl>
      <w:tblPr>
        <w:tblW w:w="14544" w:type="dxa"/>
        <w:tblLook w:val="04A0" w:firstRow="1" w:lastRow="0" w:firstColumn="1" w:lastColumn="0" w:noHBand="0" w:noVBand="1"/>
      </w:tblPr>
      <w:tblGrid>
        <w:gridCol w:w="1620"/>
        <w:gridCol w:w="12924"/>
      </w:tblGrid>
      <w:tr w:rsidR="00270611" w14:paraId="77159ED8" w14:textId="77777777" w:rsidTr="00270611">
        <w:trPr>
          <w:trHeight w:val="1008"/>
        </w:trPr>
        <w:tc>
          <w:tcPr>
            <w:tcW w:w="1620" w:type="dxa"/>
            <w:tcBorders>
              <w:top w:val="nil"/>
              <w:left w:val="nil"/>
              <w:bottom w:val="nil"/>
              <w:right w:val="nil"/>
            </w:tcBorders>
            <w:shd w:val="clear" w:color="000000" w:fill="FFFFFF"/>
            <w:vAlign w:val="bottom"/>
            <w:hideMark/>
          </w:tcPr>
          <w:p w14:paraId="6171BE11" w14:textId="77777777" w:rsidR="00270611" w:rsidRDefault="00270611" w:rsidP="005E65F8">
            <w:pPr>
              <w:jc w:val="right"/>
              <w:rPr>
                <w:rFonts w:ascii="Century Gothic" w:hAnsi="Century Gothic" w:cs="Calibri"/>
                <w:color w:val="595959"/>
                <w:sz w:val="20"/>
                <w:szCs w:val="20"/>
              </w:rPr>
            </w:pPr>
            <w:r>
              <w:rPr>
                <w:rFonts w:ascii="Century Gothic" w:hAnsi="Century Gothic" w:cs="Calibri"/>
                <w:color w:val="595959"/>
                <w:sz w:val="20"/>
                <w:szCs w:val="20"/>
              </w:rPr>
              <w:t>PROJECT DESCRIPTION</w:t>
            </w:r>
          </w:p>
        </w:tc>
        <w:tc>
          <w:tcPr>
            <w:tcW w:w="12924"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7F7"/>
            <w:vAlign w:val="center"/>
          </w:tcPr>
          <w:p w14:paraId="639570CF" w14:textId="708842E2" w:rsidR="00270611" w:rsidRDefault="00270611" w:rsidP="005E65F8">
            <w:pPr>
              <w:spacing w:line="276" w:lineRule="auto"/>
              <w:ind w:left="105"/>
              <w:rPr>
                <w:rFonts w:ascii="Century Gothic" w:hAnsi="Century Gothic" w:cs="Calibri"/>
                <w:color w:val="000000"/>
              </w:rPr>
            </w:pPr>
          </w:p>
        </w:tc>
      </w:tr>
    </w:tbl>
    <w:p w14:paraId="137BC905" w14:textId="77777777" w:rsidR="00270611" w:rsidRPr="003C552D" w:rsidRDefault="00270611" w:rsidP="00270611">
      <w:pPr>
        <w:rPr>
          <w:rFonts w:ascii="Century Gothic" w:hAnsi="Century Gothic"/>
          <w:color w:val="595959" w:themeColor="text1" w:themeTint="A6"/>
          <w:sz w:val="28"/>
          <w:szCs w:val="22"/>
        </w:rPr>
      </w:pPr>
    </w:p>
    <w:tbl>
      <w:tblPr>
        <w:tblW w:w="14558" w:type="dxa"/>
        <w:tblLook w:val="04A0" w:firstRow="1" w:lastRow="0" w:firstColumn="1" w:lastColumn="0" w:noHBand="0" w:noVBand="1"/>
      </w:tblPr>
      <w:tblGrid>
        <w:gridCol w:w="2077"/>
        <w:gridCol w:w="3187"/>
        <w:gridCol w:w="2077"/>
        <w:gridCol w:w="3187"/>
        <w:gridCol w:w="2077"/>
        <w:gridCol w:w="1953"/>
      </w:tblGrid>
      <w:tr w:rsidR="00270611" w14:paraId="036A5137" w14:textId="77777777" w:rsidTr="005E65F8">
        <w:trPr>
          <w:trHeight w:val="720"/>
        </w:trPr>
        <w:tc>
          <w:tcPr>
            <w:tcW w:w="2077" w:type="dxa"/>
            <w:tcBorders>
              <w:top w:val="single" w:sz="24" w:space="0" w:color="BFBFBF" w:themeColor="background1" w:themeShade="BF"/>
              <w:left w:val="single" w:sz="4" w:space="0" w:color="BFBFBF"/>
              <w:bottom w:val="single" w:sz="4" w:space="0" w:color="BFBFBF"/>
              <w:right w:val="single" w:sz="4" w:space="0" w:color="BFBFBF"/>
            </w:tcBorders>
            <w:shd w:val="clear" w:color="000000" w:fill="BEE3E0"/>
            <w:vAlign w:val="center"/>
            <w:hideMark/>
          </w:tcPr>
          <w:p w14:paraId="0EDB84BC" w14:textId="77777777" w:rsidR="00270611" w:rsidRDefault="00270611" w:rsidP="005E65F8">
            <w:pPr>
              <w:rPr>
                <w:rFonts w:ascii="Century Gothic" w:hAnsi="Century Gothic" w:cs="Calibri"/>
                <w:color w:val="000000"/>
                <w:sz w:val="22"/>
                <w:szCs w:val="22"/>
              </w:rPr>
            </w:pPr>
            <w:r>
              <w:rPr>
                <w:rFonts w:ascii="Century Gothic" w:hAnsi="Century Gothic" w:cs="Calibri"/>
                <w:color w:val="000000"/>
                <w:sz w:val="22"/>
                <w:szCs w:val="22"/>
              </w:rPr>
              <w:t>Stakeholder</w:t>
            </w:r>
          </w:p>
        </w:tc>
        <w:tc>
          <w:tcPr>
            <w:tcW w:w="3187" w:type="dxa"/>
            <w:tcBorders>
              <w:top w:val="single" w:sz="24" w:space="0" w:color="BFBFBF" w:themeColor="background1" w:themeShade="BF"/>
              <w:left w:val="nil"/>
              <w:bottom w:val="single" w:sz="4" w:space="0" w:color="BFBFBF"/>
              <w:right w:val="single" w:sz="4" w:space="0" w:color="BFBFBF"/>
            </w:tcBorders>
            <w:shd w:val="clear" w:color="000000" w:fill="BEE3E0"/>
            <w:vAlign w:val="center"/>
            <w:hideMark/>
          </w:tcPr>
          <w:p w14:paraId="167FD174" w14:textId="77777777" w:rsidR="00270611" w:rsidRDefault="00270611" w:rsidP="005E65F8">
            <w:pPr>
              <w:rPr>
                <w:rFonts w:ascii="Century Gothic" w:hAnsi="Century Gothic" w:cs="Calibri"/>
                <w:color w:val="000000"/>
                <w:sz w:val="22"/>
                <w:szCs w:val="22"/>
              </w:rPr>
            </w:pPr>
            <w:r>
              <w:rPr>
                <w:rFonts w:ascii="Century Gothic" w:hAnsi="Century Gothic" w:cs="Calibri"/>
                <w:color w:val="000000"/>
                <w:sz w:val="22"/>
                <w:szCs w:val="22"/>
              </w:rPr>
              <w:t xml:space="preserve">Area(s) of Interest </w:t>
            </w:r>
          </w:p>
        </w:tc>
        <w:tc>
          <w:tcPr>
            <w:tcW w:w="2077" w:type="dxa"/>
            <w:tcBorders>
              <w:top w:val="single" w:sz="24" w:space="0" w:color="BFBFBF" w:themeColor="background1" w:themeShade="BF"/>
              <w:left w:val="nil"/>
              <w:bottom w:val="single" w:sz="4" w:space="0" w:color="BFBFBF"/>
              <w:right w:val="single" w:sz="4" w:space="0" w:color="BFBFBF"/>
            </w:tcBorders>
            <w:shd w:val="clear" w:color="000000" w:fill="BEE3E0"/>
            <w:vAlign w:val="center"/>
            <w:hideMark/>
          </w:tcPr>
          <w:p w14:paraId="4093089C" w14:textId="77777777" w:rsidR="00270611" w:rsidRDefault="00270611" w:rsidP="005E65F8">
            <w:pPr>
              <w:rPr>
                <w:rFonts w:ascii="Century Gothic" w:hAnsi="Century Gothic" w:cs="Calibri"/>
                <w:color w:val="000000"/>
                <w:sz w:val="22"/>
                <w:szCs w:val="22"/>
              </w:rPr>
            </w:pPr>
            <w:r>
              <w:rPr>
                <w:rFonts w:ascii="Century Gothic" w:hAnsi="Century Gothic" w:cs="Calibri"/>
                <w:color w:val="000000"/>
                <w:sz w:val="22"/>
                <w:szCs w:val="22"/>
              </w:rPr>
              <w:t xml:space="preserve">Project </w:t>
            </w:r>
            <w:r>
              <w:rPr>
                <w:rFonts w:ascii="Century Gothic" w:hAnsi="Century Gothic" w:cs="Calibri"/>
                <w:color w:val="000000"/>
                <w:sz w:val="22"/>
                <w:szCs w:val="22"/>
              </w:rPr>
              <w:br/>
              <w:t xml:space="preserve">Phase(s) </w:t>
            </w:r>
          </w:p>
        </w:tc>
        <w:tc>
          <w:tcPr>
            <w:tcW w:w="3187" w:type="dxa"/>
            <w:tcBorders>
              <w:top w:val="single" w:sz="24" w:space="0" w:color="BFBFBF" w:themeColor="background1" w:themeShade="BF"/>
              <w:left w:val="nil"/>
              <w:bottom w:val="single" w:sz="4" w:space="0" w:color="BFBFBF"/>
              <w:right w:val="single" w:sz="4" w:space="0" w:color="BFBFBF"/>
            </w:tcBorders>
            <w:shd w:val="clear" w:color="000000" w:fill="BEE3E0"/>
            <w:vAlign w:val="center"/>
            <w:hideMark/>
          </w:tcPr>
          <w:p w14:paraId="63BE2EB9" w14:textId="77777777" w:rsidR="00270611" w:rsidRDefault="00270611" w:rsidP="005E65F8">
            <w:pPr>
              <w:rPr>
                <w:rFonts w:ascii="Century Gothic" w:hAnsi="Century Gothic" w:cs="Calibri"/>
                <w:color w:val="000000"/>
                <w:sz w:val="22"/>
                <w:szCs w:val="22"/>
              </w:rPr>
            </w:pPr>
            <w:r>
              <w:rPr>
                <w:rFonts w:ascii="Century Gothic" w:hAnsi="Century Gothic" w:cs="Calibri"/>
                <w:color w:val="000000"/>
                <w:sz w:val="22"/>
                <w:szCs w:val="22"/>
              </w:rPr>
              <w:t xml:space="preserve">Engagement </w:t>
            </w:r>
            <w:r>
              <w:rPr>
                <w:rFonts w:ascii="Century Gothic" w:hAnsi="Century Gothic" w:cs="Calibri"/>
                <w:color w:val="000000"/>
                <w:sz w:val="22"/>
                <w:szCs w:val="22"/>
              </w:rPr>
              <w:br/>
              <w:t>Approach</w:t>
            </w:r>
          </w:p>
        </w:tc>
        <w:tc>
          <w:tcPr>
            <w:tcW w:w="2077" w:type="dxa"/>
            <w:tcBorders>
              <w:top w:val="single" w:sz="24" w:space="0" w:color="BFBFBF" w:themeColor="background1" w:themeShade="BF"/>
              <w:left w:val="nil"/>
              <w:bottom w:val="single" w:sz="4" w:space="0" w:color="BFBFBF"/>
              <w:right w:val="single" w:sz="4" w:space="0" w:color="BFBFBF"/>
            </w:tcBorders>
            <w:shd w:val="clear" w:color="000000" w:fill="BEE3E0"/>
            <w:vAlign w:val="center"/>
            <w:hideMark/>
          </w:tcPr>
          <w:p w14:paraId="1213582F" w14:textId="77777777" w:rsidR="00270611" w:rsidRDefault="00270611" w:rsidP="005E65F8">
            <w:pPr>
              <w:rPr>
                <w:rFonts w:ascii="Century Gothic" w:hAnsi="Century Gothic" w:cs="Calibri"/>
                <w:color w:val="000000"/>
                <w:sz w:val="22"/>
                <w:szCs w:val="22"/>
              </w:rPr>
            </w:pPr>
            <w:r>
              <w:rPr>
                <w:rFonts w:ascii="Century Gothic" w:hAnsi="Century Gothic" w:cs="Calibri"/>
                <w:color w:val="000000"/>
                <w:sz w:val="22"/>
                <w:szCs w:val="22"/>
              </w:rPr>
              <w:t xml:space="preserve">Engagement </w:t>
            </w:r>
            <w:r>
              <w:rPr>
                <w:rFonts w:ascii="Century Gothic" w:hAnsi="Century Gothic" w:cs="Calibri"/>
                <w:color w:val="000000"/>
                <w:sz w:val="22"/>
                <w:szCs w:val="22"/>
              </w:rPr>
              <w:br/>
              <w:t>Method</w:t>
            </w:r>
          </w:p>
        </w:tc>
        <w:tc>
          <w:tcPr>
            <w:tcW w:w="1953" w:type="dxa"/>
            <w:tcBorders>
              <w:top w:val="single" w:sz="24" w:space="0" w:color="BFBFBF" w:themeColor="background1" w:themeShade="BF"/>
              <w:left w:val="nil"/>
              <w:bottom w:val="single" w:sz="4" w:space="0" w:color="BFBFBF"/>
              <w:right w:val="single" w:sz="8" w:space="0" w:color="BFBFBF"/>
            </w:tcBorders>
            <w:shd w:val="clear" w:color="000000" w:fill="BEE3E0"/>
            <w:vAlign w:val="center"/>
            <w:hideMark/>
          </w:tcPr>
          <w:p w14:paraId="0B2AC8E9" w14:textId="77777777" w:rsidR="00270611" w:rsidRDefault="00270611" w:rsidP="005E65F8">
            <w:pPr>
              <w:rPr>
                <w:rFonts w:ascii="Century Gothic" w:hAnsi="Century Gothic" w:cs="Calibri"/>
                <w:color w:val="000000"/>
                <w:sz w:val="22"/>
                <w:szCs w:val="22"/>
              </w:rPr>
            </w:pPr>
            <w:r>
              <w:rPr>
                <w:rFonts w:ascii="Century Gothic" w:hAnsi="Century Gothic" w:cs="Calibri"/>
                <w:color w:val="000000"/>
                <w:sz w:val="22"/>
                <w:szCs w:val="22"/>
              </w:rPr>
              <w:t xml:space="preserve">Frequency </w:t>
            </w:r>
          </w:p>
        </w:tc>
      </w:tr>
      <w:tr w:rsidR="00270611" w14:paraId="58DB77A4" w14:textId="77777777" w:rsidTr="00270611">
        <w:trPr>
          <w:trHeight w:val="1728"/>
        </w:trPr>
        <w:tc>
          <w:tcPr>
            <w:tcW w:w="2077" w:type="dxa"/>
            <w:tcBorders>
              <w:top w:val="nil"/>
              <w:left w:val="single" w:sz="4" w:space="0" w:color="BFBFBF"/>
              <w:bottom w:val="single" w:sz="4" w:space="0" w:color="BFBFBF"/>
              <w:right w:val="single" w:sz="4" w:space="0" w:color="BFBFBF"/>
            </w:tcBorders>
            <w:shd w:val="clear" w:color="auto" w:fill="auto"/>
            <w:vAlign w:val="center"/>
          </w:tcPr>
          <w:p w14:paraId="20BA51CC" w14:textId="7F91358B"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26E0B609" w14:textId="33B69C26"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auto" w:fill="auto"/>
            <w:vAlign w:val="center"/>
          </w:tcPr>
          <w:p w14:paraId="15B43038" w14:textId="2BE96439"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3CAA899E" w14:textId="566CEDBE"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000000" w:fill="E9F6F4"/>
            <w:vAlign w:val="center"/>
          </w:tcPr>
          <w:p w14:paraId="756E51DB" w14:textId="1D4E0D9C" w:rsidR="00270611" w:rsidRDefault="00270611" w:rsidP="005E65F8">
            <w:pPr>
              <w:rPr>
                <w:rFonts w:ascii="Century Gothic" w:hAnsi="Century Gothic" w:cs="Calibri"/>
                <w:color w:val="000000"/>
                <w:sz w:val="22"/>
                <w:szCs w:val="22"/>
              </w:rPr>
            </w:pPr>
          </w:p>
        </w:tc>
        <w:tc>
          <w:tcPr>
            <w:tcW w:w="1953" w:type="dxa"/>
            <w:tcBorders>
              <w:top w:val="nil"/>
              <w:left w:val="nil"/>
              <w:bottom w:val="single" w:sz="4" w:space="0" w:color="BFBFBF"/>
              <w:right w:val="single" w:sz="8" w:space="0" w:color="BFBFBF"/>
            </w:tcBorders>
            <w:shd w:val="clear" w:color="000000" w:fill="E9F6F4"/>
            <w:vAlign w:val="center"/>
          </w:tcPr>
          <w:p w14:paraId="24472822" w14:textId="367ABA69" w:rsidR="00270611" w:rsidRDefault="00270611" w:rsidP="005E65F8">
            <w:pPr>
              <w:rPr>
                <w:rFonts w:ascii="Century Gothic" w:hAnsi="Century Gothic" w:cs="Calibri"/>
                <w:color w:val="000000"/>
                <w:sz w:val="22"/>
                <w:szCs w:val="22"/>
              </w:rPr>
            </w:pPr>
          </w:p>
        </w:tc>
      </w:tr>
      <w:tr w:rsidR="00270611" w14:paraId="5EB23268" w14:textId="77777777" w:rsidTr="00270611">
        <w:trPr>
          <w:trHeight w:val="1728"/>
        </w:trPr>
        <w:tc>
          <w:tcPr>
            <w:tcW w:w="2077" w:type="dxa"/>
            <w:tcBorders>
              <w:top w:val="nil"/>
              <w:left w:val="single" w:sz="4" w:space="0" w:color="BFBFBF"/>
              <w:bottom w:val="single" w:sz="4" w:space="0" w:color="BFBFBF"/>
              <w:right w:val="single" w:sz="4" w:space="0" w:color="BFBFBF"/>
            </w:tcBorders>
            <w:shd w:val="clear" w:color="auto" w:fill="auto"/>
            <w:vAlign w:val="center"/>
          </w:tcPr>
          <w:p w14:paraId="7689BFDE" w14:textId="02027B0C"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1D929A11" w14:textId="6FF0BFFF"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auto" w:fill="auto"/>
            <w:vAlign w:val="center"/>
          </w:tcPr>
          <w:p w14:paraId="1C2D3FBE" w14:textId="155B7052"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0EF30D08" w14:textId="042833E4"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000000" w:fill="E9F6F4"/>
            <w:vAlign w:val="center"/>
          </w:tcPr>
          <w:p w14:paraId="1D479771" w14:textId="625579A2" w:rsidR="00270611" w:rsidRDefault="00270611" w:rsidP="005E65F8">
            <w:pPr>
              <w:rPr>
                <w:rFonts w:ascii="Century Gothic" w:hAnsi="Century Gothic" w:cs="Calibri"/>
                <w:color w:val="000000"/>
                <w:sz w:val="22"/>
                <w:szCs w:val="22"/>
              </w:rPr>
            </w:pPr>
          </w:p>
        </w:tc>
        <w:tc>
          <w:tcPr>
            <w:tcW w:w="1953" w:type="dxa"/>
            <w:tcBorders>
              <w:top w:val="nil"/>
              <w:left w:val="nil"/>
              <w:bottom w:val="single" w:sz="4" w:space="0" w:color="BFBFBF"/>
              <w:right w:val="single" w:sz="8" w:space="0" w:color="BFBFBF"/>
            </w:tcBorders>
            <w:shd w:val="clear" w:color="000000" w:fill="E9F6F4"/>
            <w:vAlign w:val="center"/>
          </w:tcPr>
          <w:p w14:paraId="5E8991FB" w14:textId="00C00A3D" w:rsidR="00270611" w:rsidRDefault="00270611" w:rsidP="005E65F8">
            <w:pPr>
              <w:rPr>
                <w:rFonts w:ascii="Century Gothic" w:hAnsi="Century Gothic" w:cs="Calibri"/>
                <w:color w:val="000000"/>
                <w:sz w:val="22"/>
                <w:szCs w:val="22"/>
              </w:rPr>
            </w:pPr>
          </w:p>
        </w:tc>
      </w:tr>
      <w:tr w:rsidR="00270611" w14:paraId="630D8480" w14:textId="77777777" w:rsidTr="00270611">
        <w:trPr>
          <w:trHeight w:val="1728"/>
        </w:trPr>
        <w:tc>
          <w:tcPr>
            <w:tcW w:w="2077" w:type="dxa"/>
            <w:tcBorders>
              <w:top w:val="nil"/>
              <w:left w:val="single" w:sz="4" w:space="0" w:color="BFBFBF"/>
              <w:bottom w:val="single" w:sz="4" w:space="0" w:color="BFBFBF"/>
              <w:right w:val="single" w:sz="4" w:space="0" w:color="BFBFBF"/>
            </w:tcBorders>
            <w:shd w:val="clear" w:color="auto" w:fill="auto"/>
            <w:vAlign w:val="center"/>
          </w:tcPr>
          <w:p w14:paraId="7544B305" w14:textId="15FC4CF5"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6794AE97" w14:textId="4C23D702"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auto" w:fill="auto"/>
            <w:vAlign w:val="center"/>
          </w:tcPr>
          <w:p w14:paraId="4DFAC6B9" w14:textId="7DF21BDD"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28A68851" w14:textId="7D1A8876"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000000" w:fill="E9F6F4"/>
            <w:vAlign w:val="center"/>
          </w:tcPr>
          <w:p w14:paraId="17C84E7D" w14:textId="44D0109F" w:rsidR="00270611" w:rsidRDefault="00270611" w:rsidP="005E65F8">
            <w:pPr>
              <w:rPr>
                <w:rFonts w:ascii="Century Gothic" w:hAnsi="Century Gothic" w:cs="Calibri"/>
                <w:color w:val="000000"/>
                <w:sz w:val="22"/>
                <w:szCs w:val="22"/>
              </w:rPr>
            </w:pPr>
          </w:p>
        </w:tc>
        <w:tc>
          <w:tcPr>
            <w:tcW w:w="1953" w:type="dxa"/>
            <w:tcBorders>
              <w:top w:val="nil"/>
              <w:left w:val="nil"/>
              <w:bottom w:val="single" w:sz="4" w:space="0" w:color="BFBFBF"/>
              <w:right w:val="single" w:sz="8" w:space="0" w:color="BFBFBF"/>
            </w:tcBorders>
            <w:shd w:val="clear" w:color="000000" w:fill="E9F6F4"/>
            <w:vAlign w:val="center"/>
          </w:tcPr>
          <w:p w14:paraId="7A77DAB0" w14:textId="343733EE" w:rsidR="00270611" w:rsidRDefault="00270611" w:rsidP="005E65F8">
            <w:pPr>
              <w:rPr>
                <w:rFonts w:ascii="Century Gothic" w:hAnsi="Century Gothic" w:cs="Calibri"/>
                <w:color w:val="000000"/>
                <w:sz w:val="22"/>
                <w:szCs w:val="22"/>
              </w:rPr>
            </w:pPr>
          </w:p>
        </w:tc>
      </w:tr>
      <w:tr w:rsidR="00270611" w14:paraId="21682674" w14:textId="77777777" w:rsidTr="00270611">
        <w:trPr>
          <w:trHeight w:val="1728"/>
        </w:trPr>
        <w:tc>
          <w:tcPr>
            <w:tcW w:w="2077" w:type="dxa"/>
            <w:tcBorders>
              <w:top w:val="nil"/>
              <w:left w:val="single" w:sz="4" w:space="0" w:color="BFBFBF"/>
              <w:bottom w:val="single" w:sz="4" w:space="0" w:color="BFBFBF"/>
              <w:right w:val="single" w:sz="4" w:space="0" w:color="BFBFBF"/>
            </w:tcBorders>
            <w:shd w:val="clear" w:color="auto" w:fill="auto"/>
            <w:vAlign w:val="center"/>
          </w:tcPr>
          <w:p w14:paraId="18A1185D" w14:textId="776256E1"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773076E8" w14:textId="5650DE05"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auto" w:fill="auto"/>
            <w:vAlign w:val="center"/>
          </w:tcPr>
          <w:p w14:paraId="194E9B4B" w14:textId="13C70D2B"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77A84D35" w14:textId="23266A41"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000000" w:fill="E9F6F4"/>
            <w:vAlign w:val="center"/>
          </w:tcPr>
          <w:p w14:paraId="0EA6D69B" w14:textId="0F49F41B" w:rsidR="00270611" w:rsidRDefault="00270611" w:rsidP="005E65F8">
            <w:pPr>
              <w:rPr>
                <w:rFonts w:ascii="Century Gothic" w:hAnsi="Century Gothic" w:cs="Calibri"/>
                <w:color w:val="000000"/>
                <w:sz w:val="22"/>
                <w:szCs w:val="22"/>
              </w:rPr>
            </w:pPr>
          </w:p>
        </w:tc>
        <w:tc>
          <w:tcPr>
            <w:tcW w:w="1953" w:type="dxa"/>
            <w:tcBorders>
              <w:top w:val="nil"/>
              <w:left w:val="nil"/>
              <w:bottom w:val="single" w:sz="4" w:space="0" w:color="BFBFBF"/>
              <w:right w:val="single" w:sz="8" w:space="0" w:color="BFBFBF"/>
            </w:tcBorders>
            <w:shd w:val="clear" w:color="000000" w:fill="E9F6F4"/>
            <w:vAlign w:val="center"/>
          </w:tcPr>
          <w:p w14:paraId="31839E99" w14:textId="0B2115B2" w:rsidR="00270611" w:rsidRDefault="00270611" w:rsidP="005E65F8">
            <w:pPr>
              <w:rPr>
                <w:rFonts w:ascii="Century Gothic" w:hAnsi="Century Gothic" w:cs="Calibri"/>
                <w:color w:val="000000"/>
                <w:sz w:val="22"/>
                <w:szCs w:val="22"/>
              </w:rPr>
            </w:pPr>
          </w:p>
        </w:tc>
      </w:tr>
    </w:tbl>
    <w:p w14:paraId="343B874C" w14:textId="77777777" w:rsidR="003C552D" w:rsidRDefault="003C552D" w:rsidP="00EB075A">
      <w:pPr>
        <w:rPr>
          <w:rFonts w:ascii="Century Gothic" w:hAnsi="Century Gothic"/>
          <w:color w:val="595959" w:themeColor="text1" w:themeTint="A6"/>
          <w:sz w:val="18"/>
          <w:szCs w:val="15"/>
        </w:rPr>
      </w:pPr>
    </w:p>
    <w:p w14:paraId="3F110BAC" w14:textId="77777777" w:rsidR="00270611" w:rsidRPr="003C552D" w:rsidRDefault="00270611" w:rsidP="00270611">
      <w:pPr>
        <w:rPr>
          <w:rFonts w:ascii="Century Gothic" w:hAnsi="Century Gothic"/>
          <w:color w:val="595959" w:themeColor="text1" w:themeTint="A6"/>
          <w:sz w:val="28"/>
          <w:szCs w:val="22"/>
        </w:rPr>
      </w:pPr>
    </w:p>
    <w:tbl>
      <w:tblPr>
        <w:tblW w:w="14558" w:type="dxa"/>
        <w:tblLook w:val="04A0" w:firstRow="1" w:lastRow="0" w:firstColumn="1" w:lastColumn="0" w:noHBand="0" w:noVBand="1"/>
      </w:tblPr>
      <w:tblGrid>
        <w:gridCol w:w="2077"/>
        <w:gridCol w:w="3187"/>
        <w:gridCol w:w="2077"/>
        <w:gridCol w:w="3187"/>
        <w:gridCol w:w="2077"/>
        <w:gridCol w:w="1953"/>
      </w:tblGrid>
      <w:tr w:rsidR="00270611" w14:paraId="4DB37F5D" w14:textId="77777777" w:rsidTr="005E65F8">
        <w:trPr>
          <w:trHeight w:val="720"/>
        </w:trPr>
        <w:tc>
          <w:tcPr>
            <w:tcW w:w="2077" w:type="dxa"/>
            <w:tcBorders>
              <w:top w:val="single" w:sz="24" w:space="0" w:color="BFBFBF" w:themeColor="background1" w:themeShade="BF"/>
              <w:left w:val="single" w:sz="4" w:space="0" w:color="BFBFBF"/>
              <w:bottom w:val="single" w:sz="4" w:space="0" w:color="BFBFBF"/>
              <w:right w:val="single" w:sz="4" w:space="0" w:color="BFBFBF"/>
            </w:tcBorders>
            <w:shd w:val="clear" w:color="000000" w:fill="BEE3E0"/>
            <w:vAlign w:val="center"/>
            <w:hideMark/>
          </w:tcPr>
          <w:p w14:paraId="0BF99151" w14:textId="77777777" w:rsidR="00270611" w:rsidRDefault="00270611" w:rsidP="005E65F8">
            <w:pPr>
              <w:rPr>
                <w:rFonts w:ascii="Century Gothic" w:hAnsi="Century Gothic" w:cs="Calibri"/>
                <w:color w:val="000000"/>
                <w:sz w:val="22"/>
                <w:szCs w:val="22"/>
              </w:rPr>
            </w:pPr>
            <w:r>
              <w:rPr>
                <w:rFonts w:ascii="Century Gothic" w:hAnsi="Century Gothic" w:cs="Calibri"/>
                <w:color w:val="000000"/>
                <w:sz w:val="22"/>
                <w:szCs w:val="22"/>
              </w:rPr>
              <w:t>Stakeholder</w:t>
            </w:r>
          </w:p>
        </w:tc>
        <w:tc>
          <w:tcPr>
            <w:tcW w:w="3187" w:type="dxa"/>
            <w:tcBorders>
              <w:top w:val="single" w:sz="24" w:space="0" w:color="BFBFBF" w:themeColor="background1" w:themeShade="BF"/>
              <w:left w:val="nil"/>
              <w:bottom w:val="single" w:sz="4" w:space="0" w:color="BFBFBF"/>
              <w:right w:val="single" w:sz="4" w:space="0" w:color="BFBFBF"/>
            </w:tcBorders>
            <w:shd w:val="clear" w:color="000000" w:fill="BEE3E0"/>
            <w:vAlign w:val="center"/>
            <w:hideMark/>
          </w:tcPr>
          <w:p w14:paraId="00487D03" w14:textId="77777777" w:rsidR="00270611" w:rsidRDefault="00270611" w:rsidP="005E65F8">
            <w:pPr>
              <w:rPr>
                <w:rFonts w:ascii="Century Gothic" w:hAnsi="Century Gothic" w:cs="Calibri"/>
                <w:color w:val="000000"/>
                <w:sz w:val="22"/>
                <w:szCs w:val="22"/>
              </w:rPr>
            </w:pPr>
            <w:r>
              <w:rPr>
                <w:rFonts w:ascii="Century Gothic" w:hAnsi="Century Gothic" w:cs="Calibri"/>
                <w:color w:val="000000"/>
                <w:sz w:val="22"/>
                <w:szCs w:val="22"/>
              </w:rPr>
              <w:t xml:space="preserve">Area(s) of Interest </w:t>
            </w:r>
          </w:p>
        </w:tc>
        <w:tc>
          <w:tcPr>
            <w:tcW w:w="2077" w:type="dxa"/>
            <w:tcBorders>
              <w:top w:val="single" w:sz="24" w:space="0" w:color="BFBFBF" w:themeColor="background1" w:themeShade="BF"/>
              <w:left w:val="nil"/>
              <w:bottom w:val="single" w:sz="4" w:space="0" w:color="BFBFBF"/>
              <w:right w:val="single" w:sz="4" w:space="0" w:color="BFBFBF"/>
            </w:tcBorders>
            <w:shd w:val="clear" w:color="000000" w:fill="BEE3E0"/>
            <w:vAlign w:val="center"/>
            <w:hideMark/>
          </w:tcPr>
          <w:p w14:paraId="77F0927C" w14:textId="77777777" w:rsidR="00270611" w:rsidRDefault="00270611" w:rsidP="005E65F8">
            <w:pPr>
              <w:rPr>
                <w:rFonts w:ascii="Century Gothic" w:hAnsi="Century Gothic" w:cs="Calibri"/>
                <w:color w:val="000000"/>
                <w:sz w:val="22"/>
                <w:szCs w:val="22"/>
              </w:rPr>
            </w:pPr>
            <w:r>
              <w:rPr>
                <w:rFonts w:ascii="Century Gothic" w:hAnsi="Century Gothic" w:cs="Calibri"/>
                <w:color w:val="000000"/>
                <w:sz w:val="22"/>
                <w:szCs w:val="22"/>
              </w:rPr>
              <w:t xml:space="preserve">Project </w:t>
            </w:r>
            <w:r>
              <w:rPr>
                <w:rFonts w:ascii="Century Gothic" w:hAnsi="Century Gothic" w:cs="Calibri"/>
                <w:color w:val="000000"/>
                <w:sz w:val="22"/>
                <w:szCs w:val="22"/>
              </w:rPr>
              <w:br/>
              <w:t xml:space="preserve">Phase(s) </w:t>
            </w:r>
          </w:p>
        </w:tc>
        <w:tc>
          <w:tcPr>
            <w:tcW w:w="3187" w:type="dxa"/>
            <w:tcBorders>
              <w:top w:val="single" w:sz="24" w:space="0" w:color="BFBFBF" w:themeColor="background1" w:themeShade="BF"/>
              <w:left w:val="nil"/>
              <w:bottom w:val="single" w:sz="4" w:space="0" w:color="BFBFBF"/>
              <w:right w:val="single" w:sz="4" w:space="0" w:color="BFBFBF"/>
            </w:tcBorders>
            <w:shd w:val="clear" w:color="000000" w:fill="BEE3E0"/>
            <w:vAlign w:val="center"/>
            <w:hideMark/>
          </w:tcPr>
          <w:p w14:paraId="63309A4E" w14:textId="77777777" w:rsidR="00270611" w:rsidRDefault="00270611" w:rsidP="005E65F8">
            <w:pPr>
              <w:rPr>
                <w:rFonts w:ascii="Century Gothic" w:hAnsi="Century Gothic" w:cs="Calibri"/>
                <w:color w:val="000000"/>
                <w:sz w:val="22"/>
                <w:szCs w:val="22"/>
              </w:rPr>
            </w:pPr>
            <w:r>
              <w:rPr>
                <w:rFonts w:ascii="Century Gothic" w:hAnsi="Century Gothic" w:cs="Calibri"/>
                <w:color w:val="000000"/>
                <w:sz w:val="22"/>
                <w:szCs w:val="22"/>
              </w:rPr>
              <w:t xml:space="preserve">Engagement </w:t>
            </w:r>
            <w:r>
              <w:rPr>
                <w:rFonts w:ascii="Century Gothic" w:hAnsi="Century Gothic" w:cs="Calibri"/>
                <w:color w:val="000000"/>
                <w:sz w:val="22"/>
                <w:szCs w:val="22"/>
              </w:rPr>
              <w:br/>
              <w:t>Approach</w:t>
            </w:r>
          </w:p>
        </w:tc>
        <w:tc>
          <w:tcPr>
            <w:tcW w:w="2077" w:type="dxa"/>
            <w:tcBorders>
              <w:top w:val="single" w:sz="24" w:space="0" w:color="BFBFBF" w:themeColor="background1" w:themeShade="BF"/>
              <w:left w:val="nil"/>
              <w:bottom w:val="single" w:sz="4" w:space="0" w:color="BFBFBF"/>
              <w:right w:val="single" w:sz="4" w:space="0" w:color="BFBFBF"/>
            </w:tcBorders>
            <w:shd w:val="clear" w:color="000000" w:fill="BEE3E0"/>
            <w:vAlign w:val="center"/>
            <w:hideMark/>
          </w:tcPr>
          <w:p w14:paraId="5A9C82EB" w14:textId="77777777" w:rsidR="00270611" w:rsidRDefault="00270611" w:rsidP="005E65F8">
            <w:pPr>
              <w:rPr>
                <w:rFonts w:ascii="Century Gothic" w:hAnsi="Century Gothic" w:cs="Calibri"/>
                <w:color w:val="000000"/>
                <w:sz w:val="22"/>
                <w:szCs w:val="22"/>
              </w:rPr>
            </w:pPr>
            <w:r>
              <w:rPr>
                <w:rFonts w:ascii="Century Gothic" w:hAnsi="Century Gothic" w:cs="Calibri"/>
                <w:color w:val="000000"/>
                <w:sz w:val="22"/>
                <w:szCs w:val="22"/>
              </w:rPr>
              <w:t xml:space="preserve">Engagement </w:t>
            </w:r>
            <w:r>
              <w:rPr>
                <w:rFonts w:ascii="Century Gothic" w:hAnsi="Century Gothic" w:cs="Calibri"/>
                <w:color w:val="000000"/>
                <w:sz w:val="22"/>
                <w:szCs w:val="22"/>
              </w:rPr>
              <w:br/>
              <w:t>Method</w:t>
            </w:r>
          </w:p>
        </w:tc>
        <w:tc>
          <w:tcPr>
            <w:tcW w:w="1953" w:type="dxa"/>
            <w:tcBorders>
              <w:top w:val="single" w:sz="24" w:space="0" w:color="BFBFBF" w:themeColor="background1" w:themeShade="BF"/>
              <w:left w:val="nil"/>
              <w:bottom w:val="single" w:sz="4" w:space="0" w:color="BFBFBF"/>
              <w:right w:val="single" w:sz="8" w:space="0" w:color="BFBFBF"/>
            </w:tcBorders>
            <w:shd w:val="clear" w:color="000000" w:fill="BEE3E0"/>
            <w:vAlign w:val="center"/>
            <w:hideMark/>
          </w:tcPr>
          <w:p w14:paraId="41575061" w14:textId="77777777" w:rsidR="00270611" w:rsidRDefault="00270611" w:rsidP="005E65F8">
            <w:pPr>
              <w:rPr>
                <w:rFonts w:ascii="Century Gothic" w:hAnsi="Century Gothic" w:cs="Calibri"/>
                <w:color w:val="000000"/>
                <w:sz w:val="22"/>
                <w:szCs w:val="22"/>
              </w:rPr>
            </w:pPr>
            <w:r>
              <w:rPr>
                <w:rFonts w:ascii="Century Gothic" w:hAnsi="Century Gothic" w:cs="Calibri"/>
                <w:color w:val="000000"/>
                <w:sz w:val="22"/>
                <w:szCs w:val="22"/>
              </w:rPr>
              <w:t xml:space="preserve">Frequency </w:t>
            </w:r>
          </w:p>
        </w:tc>
      </w:tr>
      <w:tr w:rsidR="00270611" w14:paraId="74D768CD" w14:textId="77777777" w:rsidTr="00270611">
        <w:trPr>
          <w:trHeight w:val="1944"/>
        </w:trPr>
        <w:tc>
          <w:tcPr>
            <w:tcW w:w="2077" w:type="dxa"/>
            <w:tcBorders>
              <w:top w:val="nil"/>
              <w:left w:val="single" w:sz="4" w:space="0" w:color="BFBFBF"/>
              <w:bottom w:val="single" w:sz="4" w:space="0" w:color="BFBFBF"/>
              <w:right w:val="single" w:sz="4" w:space="0" w:color="BFBFBF"/>
            </w:tcBorders>
            <w:shd w:val="clear" w:color="auto" w:fill="auto"/>
            <w:vAlign w:val="center"/>
          </w:tcPr>
          <w:p w14:paraId="7A2A02BA" w14:textId="77777777"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38B781A6" w14:textId="77777777"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auto" w:fill="auto"/>
            <w:vAlign w:val="center"/>
          </w:tcPr>
          <w:p w14:paraId="72F57C51" w14:textId="77777777"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4EAF2669" w14:textId="77777777"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000000" w:fill="E9F6F4"/>
            <w:vAlign w:val="center"/>
          </w:tcPr>
          <w:p w14:paraId="30617512" w14:textId="77777777" w:rsidR="00270611" w:rsidRDefault="00270611" w:rsidP="005E65F8">
            <w:pPr>
              <w:rPr>
                <w:rFonts w:ascii="Century Gothic" w:hAnsi="Century Gothic" w:cs="Calibri"/>
                <w:color w:val="000000"/>
                <w:sz w:val="22"/>
                <w:szCs w:val="22"/>
              </w:rPr>
            </w:pPr>
          </w:p>
        </w:tc>
        <w:tc>
          <w:tcPr>
            <w:tcW w:w="1953" w:type="dxa"/>
            <w:tcBorders>
              <w:top w:val="nil"/>
              <w:left w:val="nil"/>
              <w:bottom w:val="single" w:sz="4" w:space="0" w:color="BFBFBF"/>
              <w:right w:val="single" w:sz="8" w:space="0" w:color="BFBFBF"/>
            </w:tcBorders>
            <w:shd w:val="clear" w:color="000000" w:fill="E9F6F4"/>
            <w:vAlign w:val="center"/>
          </w:tcPr>
          <w:p w14:paraId="25D4EEBC" w14:textId="77777777" w:rsidR="00270611" w:rsidRDefault="00270611" w:rsidP="005E65F8">
            <w:pPr>
              <w:rPr>
                <w:rFonts w:ascii="Century Gothic" w:hAnsi="Century Gothic" w:cs="Calibri"/>
                <w:color w:val="000000"/>
                <w:sz w:val="22"/>
                <w:szCs w:val="22"/>
              </w:rPr>
            </w:pPr>
          </w:p>
        </w:tc>
      </w:tr>
      <w:tr w:rsidR="00270611" w14:paraId="759FE31D" w14:textId="77777777" w:rsidTr="00270611">
        <w:trPr>
          <w:trHeight w:val="1944"/>
        </w:trPr>
        <w:tc>
          <w:tcPr>
            <w:tcW w:w="2077" w:type="dxa"/>
            <w:tcBorders>
              <w:top w:val="nil"/>
              <w:left w:val="single" w:sz="4" w:space="0" w:color="BFBFBF"/>
              <w:bottom w:val="single" w:sz="4" w:space="0" w:color="BFBFBF"/>
              <w:right w:val="single" w:sz="4" w:space="0" w:color="BFBFBF"/>
            </w:tcBorders>
            <w:shd w:val="clear" w:color="auto" w:fill="auto"/>
            <w:vAlign w:val="center"/>
          </w:tcPr>
          <w:p w14:paraId="06DC7DC2" w14:textId="77777777"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53D12390" w14:textId="77777777"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auto" w:fill="auto"/>
            <w:vAlign w:val="center"/>
          </w:tcPr>
          <w:p w14:paraId="194E2BF9" w14:textId="77777777"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66F9AF12" w14:textId="77777777"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000000" w:fill="E9F6F4"/>
            <w:vAlign w:val="center"/>
          </w:tcPr>
          <w:p w14:paraId="13BE278C" w14:textId="77777777" w:rsidR="00270611" w:rsidRDefault="00270611" w:rsidP="005E65F8">
            <w:pPr>
              <w:rPr>
                <w:rFonts w:ascii="Century Gothic" w:hAnsi="Century Gothic" w:cs="Calibri"/>
                <w:color w:val="000000"/>
                <w:sz w:val="22"/>
                <w:szCs w:val="22"/>
              </w:rPr>
            </w:pPr>
          </w:p>
        </w:tc>
        <w:tc>
          <w:tcPr>
            <w:tcW w:w="1953" w:type="dxa"/>
            <w:tcBorders>
              <w:top w:val="nil"/>
              <w:left w:val="nil"/>
              <w:bottom w:val="single" w:sz="4" w:space="0" w:color="BFBFBF"/>
              <w:right w:val="single" w:sz="8" w:space="0" w:color="BFBFBF"/>
            </w:tcBorders>
            <w:shd w:val="clear" w:color="000000" w:fill="E9F6F4"/>
            <w:vAlign w:val="center"/>
          </w:tcPr>
          <w:p w14:paraId="00FFEFD1" w14:textId="77777777" w:rsidR="00270611" w:rsidRDefault="00270611" w:rsidP="005E65F8">
            <w:pPr>
              <w:rPr>
                <w:rFonts w:ascii="Century Gothic" w:hAnsi="Century Gothic" w:cs="Calibri"/>
                <w:color w:val="000000"/>
                <w:sz w:val="22"/>
                <w:szCs w:val="22"/>
              </w:rPr>
            </w:pPr>
          </w:p>
        </w:tc>
      </w:tr>
      <w:tr w:rsidR="00270611" w14:paraId="4A00D15B" w14:textId="77777777" w:rsidTr="00270611">
        <w:trPr>
          <w:trHeight w:val="1944"/>
        </w:trPr>
        <w:tc>
          <w:tcPr>
            <w:tcW w:w="2077" w:type="dxa"/>
            <w:tcBorders>
              <w:top w:val="nil"/>
              <w:left w:val="single" w:sz="4" w:space="0" w:color="BFBFBF"/>
              <w:bottom w:val="single" w:sz="4" w:space="0" w:color="BFBFBF"/>
              <w:right w:val="single" w:sz="4" w:space="0" w:color="BFBFBF"/>
            </w:tcBorders>
            <w:shd w:val="clear" w:color="auto" w:fill="auto"/>
            <w:vAlign w:val="center"/>
          </w:tcPr>
          <w:p w14:paraId="11D8C69A" w14:textId="77777777"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4447B2B9" w14:textId="77777777"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auto" w:fill="auto"/>
            <w:vAlign w:val="center"/>
          </w:tcPr>
          <w:p w14:paraId="0DA04691" w14:textId="77777777"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58BFD69B" w14:textId="77777777"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000000" w:fill="E9F6F4"/>
            <w:vAlign w:val="center"/>
          </w:tcPr>
          <w:p w14:paraId="5298DF69" w14:textId="77777777" w:rsidR="00270611" w:rsidRDefault="00270611" w:rsidP="005E65F8">
            <w:pPr>
              <w:rPr>
                <w:rFonts w:ascii="Century Gothic" w:hAnsi="Century Gothic" w:cs="Calibri"/>
                <w:color w:val="000000"/>
                <w:sz w:val="22"/>
                <w:szCs w:val="22"/>
              </w:rPr>
            </w:pPr>
          </w:p>
        </w:tc>
        <w:tc>
          <w:tcPr>
            <w:tcW w:w="1953" w:type="dxa"/>
            <w:tcBorders>
              <w:top w:val="nil"/>
              <w:left w:val="nil"/>
              <w:bottom w:val="single" w:sz="4" w:space="0" w:color="BFBFBF"/>
              <w:right w:val="single" w:sz="8" w:space="0" w:color="BFBFBF"/>
            </w:tcBorders>
            <w:shd w:val="clear" w:color="000000" w:fill="E9F6F4"/>
            <w:vAlign w:val="center"/>
          </w:tcPr>
          <w:p w14:paraId="4DBF9696" w14:textId="77777777" w:rsidR="00270611" w:rsidRDefault="00270611" w:rsidP="005E65F8">
            <w:pPr>
              <w:rPr>
                <w:rFonts w:ascii="Century Gothic" w:hAnsi="Century Gothic" w:cs="Calibri"/>
                <w:color w:val="000000"/>
                <w:sz w:val="22"/>
                <w:szCs w:val="22"/>
              </w:rPr>
            </w:pPr>
          </w:p>
        </w:tc>
      </w:tr>
      <w:tr w:rsidR="00270611" w14:paraId="5BE1A760" w14:textId="77777777" w:rsidTr="00270611">
        <w:trPr>
          <w:trHeight w:val="1944"/>
        </w:trPr>
        <w:tc>
          <w:tcPr>
            <w:tcW w:w="2077" w:type="dxa"/>
            <w:tcBorders>
              <w:top w:val="nil"/>
              <w:left w:val="single" w:sz="4" w:space="0" w:color="BFBFBF"/>
              <w:bottom w:val="single" w:sz="4" w:space="0" w:color="BFBFBF"/>
              <w:right w:val="single" w:sz="4" w:space="0" w:color="BFBFBF"/>
            </w:tcBorders>
            <w:shd w:val="clear" w:color="auto" w:fill="auto"/>
            <w:vAlign w:val="center"/>
          </w:tcPr>
          <w:p w14:paraId="5C1D1026" w14:textId="77777777"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6201598B" w14:textId="77777777"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auto" w:fill="auto"/>
            <w:vAlign w:val="center"/>
          </w:tcPr>
          <w:p w14:paraId="68D51E3B" w14:textId="77777777"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52F5BD7C" w14:textId="77777777"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000000" w:fill="E9F6F4"/>
            <w:vAlign w:val="center"/>
          </w:tcPr>
          <w:p w14:paraId="38732825" w14:textId="77777777" w:rsidR="00270611" w:rsidRDefault="00270611" w:rsidP="005E65F8">
            <w:pPr>
              <w:rPr>
                <w:rFonts w:ascii="Century Gothic" w:hAnsi="Century Gothic" w:cs="Calibri"/>
                <w:color w:val="000000"/>
                <w:sz w:val="22"/>
                <w:szCs w:val="22"/>
              </w:rPr>
            </w:pPr>
          </w:p>
        </w:tc>
        <w:tc>
          <w:tcPr>
            <w:tcW w:w="1953" w:type="dxa"/>
            <w:tcBorders>
              <w:top w:val="nil"/>
              <w:left w:val="nil"/>
              <w:bottom w:val="single" w:sz="4" w:space="0" w:color="BFBFBF"/>
              <w:right w:val="single" w:sz="8" w:space="0" w:color="BFBFBF"/>
            </w:tcBorders>
            <w:shd w:val="clear" w:color="000000" w:fill="E9F6F4"/>
            <w:vAlign w:val="center"/>
          </w:tcPr>
          <w:p w14:paraId="34D7F513" w14:textId="77777777" w:rsidR="00270611" w:rsidRDefault="00270611" w:rsidP="005E65F8">
            <w:pPr>
              <w:rPr>
                <w:rFonts w:ascii="Century Gothic" w:hAnsi="Century Gothic" w:cs="Calibri"/>
                <w:color w:val="000000"/>
                <w:sz w:val="22"/>
                <w:szCs w:val="22"/>
              </w:rPr>
            </w:pPr>
          </w:p>
        </w:tc>
      </w:tr>
      <w:tr w:rsidR="00270611" w14:paraId="24A0C140" w14:textId="77777777" w:rsidTr="00270611">
        <w:trPr>
          <w:trHeight w:val="1944"/>
        </w:trPr>
        <w:tc>
          <w:tcPr>
            <w:tcW w:w="2077" w:type="dxa"/>
            <w:tcBorders>
              <w:top w:val="nil"/>
              <w:left w:val="single" w:sz="4" w:space="0" w:color="BFBFBF"/>
              <w:bottom w:val="single" w:sz="4" w:space="0" w:color="BFBFBF"/>
              <w:right w:val="single" w:sz="4" w:space="0" w:color="BFBFBF"/>
            </w:tcBorders>
            <w:shd w:val="clear" w:color="auto" w:fill="auto"/>
            <w:vAlign w:val="center"/>
          </w:tcPr>
          <w:p w14:paraId="1C6C7A3C" w14:textId="77777777"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089A120A" w14:textId="77777777"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auto" w:fill="auto"/>
            <w:vAlign w:val="center"/>
          </w:tcPr>
          <w:p w14:paraId="19B2ACA1" w14:textId="77777777"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7695494B" w14:textId="77777777"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000000" w:fill="E9F6F4"/>
            <w:vAlign w:val="center"/>
          </w:tcPr>
          <w:p w14:paraId="5829B3E9" w14:textId="77777777" w:rsidR="00270611" w:rsidRDefault="00270611" w:rsidP="005E65F8">
            <w:pPr>
              <w:rPr>
                <w:rFonts w:ascii="Century Gothic" w:hAnsi="Century Gothic" w:cs="Calibri"/>
                <w:color w:val="000000"/>
                <w:sz w:val="22"/>
                <w:szCs w:val="22"/>
              </w:rPr>
            </w:pPr>
          </w:p>
        </w:tc>
        <w:tc>
          <w:tcPr>
            <w:tcW w:w="1953" w:type="dxa"/>
            <w:tcBorders>
              <w:top w:val="nil"/>
              <w:left w:val="nil"/>
              <w:bottom w:val="single" w:sz="4" w:space="0" w:color="BFBFBF"/>
              <w:right w:val="single" w:sz="8" w:space="0" w:color="BFBFBF"/>
            </w:tcBorders>
            <w:shd w:val="clear" w:color="000000" w:fill="E9F6F4"/>
            <w:vAlign w:val="center"/>
          </w:tcPr>
          <w:p w14:paraId="52E7E09D" w14:textId="77777777" w:rsidR="00270611" w:rsidRDefault="00270611" w:rsidP="005E65F8">
            <w:pPr>
              <w:rPr>
                <w:rFonts w:ascii="Century Gothic" w:hAnsi="Century Gothic" w:cs="Calibri"/>
                <w:color w:val="000000"/>
                <w:sz w:val="22"/>
                <w:szCs w:val="22"/>
              </w:rPr>
            </w:pPr>
          </w:p>
        </w:tc>
      </w:tr>
    </w:tbl>
    <w:p w14:paraId="327769D4" w14:textId="73EED250" w:rsidR="00270611" w:rsidRPr="00B47846" w:rsidRDefault="00270611" w:rsidP="00EB075A">
      <w:pPr>
        <w:rPr>
          <w:rFonts w:ascii="Century Gothic" w:hAnsi="Century Gothic"/>
          <w:color w:val="595959" w:themeColor="text1" w:themeTint="A6"/>
          <w:sz w:val="18"/>
          <w:szCs w:val="15"/>
        </w:rPr>
        <w:sectPr w:rsidR="00270611" w:rsidRPr="00B47846" w:rsidSect="00BA6FB9">
          <w:pgSz w:w="15840" w:h="12240" w:orient="landscape"/>
          <w:pgMar w:top="567" w:right="720" w:bottom="540" w:left="648" w:header="0" w:footer="0" w:gutter="0"/>
          <w:cols w:space="720"/>
          <w:titlePg/>
          <w:docGrid w:linePitch="360"/>
        </w:sectPr>
      </w:pPr>
    </w:p>
    <w:p w14:paraId="2DBA76ED" w14:textId="77777777" w:rsidR="003D28C3" w:rsidRPr="00360227" w:rsidRDefault="003D28C3" w:rsidP="00EB075A">
      <w:pPr>
        <w:rPr>
          <w:rFonts w:ascii="Century Gothic" w:hAnsi="Century Gothic"/>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5C01C6" w:rsidRPr="00360227" w14:paraId="28384DF7" w14:textId="77777777" w:rsidTr="005C01C6">
        <w:trPr>
          <w:trHeight w:val="3107"/>
        </w:trPr>
        <w:tc>
          <w:tcPr>
            <w:tcW w:w="9990" w:type="dxa"/>
          </w:tcPr>
          <w:p w14:paraId="72E7451C" w14:textId="77777777" w:rsidR="005C01C6" w:rsidRPr="00360227" w:rsidRDefault="005C01C6" w:rsidP="00EB075A">
            <w:pPr>
              <w:rPr>
                <w:rFonts w:ascii="Century Gothic" w:hAnsi="Century Gothic"/>
                <w:b/>
              </w:rPr>
            </w:pPr>
          </w:p>
          <w:p w14:paraId="2D533464" w14:textId="77777777" w:rsidR="005C01C6" w:rsidRPr="00360227" w:rsidRDefault="005C01C6" w:rsidP="00EB075A">
            <w:pPr>
              <w:jc w:val="center"/>
              <w:rPr>
                <w:rFonts w:ascii="Century Gothic" w:hAnsi="Century Gothic"/>
                <w:b/>
              </w:rPr>
            </w:pPr>
            <w:r w:rsidRPr="00360227">
              <w:rPr>
                <w:rFonts w:ascii="Century Gothic" w:hAnsi="Century Gothic"/>
                <w:b/>
              </w:rPr>
              <w:t>DISCLAIMER</w:t>
            </w:r>
          </w:p>
          <w:p w14:paraId="6C0DA57C" w14:textId="77777777" w:rsidR="005C01C6" w:rsidRPr="00360227" w:rsidRDefault="005C01C6" w:rsidP="00EB075A">
            <w:pPr>
              <w:rPr>
                <w:rFonts w:ascii="Century Gothic" w:hAnsi="Century Gothic"/>
              </w:rPr>
            </w:pPr>
          </w:p>
          <w:p w14:paraId="4A8BCDA9" w14:textId="77777777" w:rsidR="005C01C6" w:rsidRPr="00360227" w:rsidRDefault="005C01C6" w:rsidP="00EB075A">
            <w:pPr>
              <w:spacing w:line="276" w:lineRule="auto"/>
              <w:rPr>
                <w:rFonts w:ascii="Century Gothic" w:hAnsi="Century Gothic"/>
              </w:rPr>
            </w:pPr>
            <w:r w:rsidRPr="00360227">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360227" w:rsidRDefault="005C01C6" w:rsidP="00EB075A">
            <w:pPr>
              <w:spacing w:line="276" w:lineRule="auto"/>
              <w:rPr>
                <w:rFonts w:ascii="Century Gothic" w:hAnsi="Century Gothic"/>
              </w:rPr>
            </w:pPr>
          </w:p>
        </w:tc>
      </w:tr>
    </w:tbl>
    <w:p w14:paraId="1313BE39" w14:textId="77777777" w:rsidR="005C01C6" w:rsidRPr="00360227" w:rsidRDefault="005C01C6" w:rsidP="00EB075A">
      <w:pPr>
        <w:rPr>
          <w:rFonts w:ascii="Century Gothic" w:hAnsi="Century Gothic"/>
          <w:szCs w:val="20"/>
        </w:rPr>
      </w:pPr>
    </w:p>
    <w:p w14:paraId="00000050" w14:textId="77777777" w:rsidR="00C62A39" w:rsidRPr="00360227" w:rsidRDefault="00C62A39" w:rsidP="00EB075A">
      <w:pPr>
        <w:spacing w:after="120"/>
        <w:rPr>
          <w:rFonts w:ascii="Century Gothic" w:hAnsi="Century Gothic"/>
        </w:rPr>
      </w:pPr>
    </w:p>
    <w:sectPr w:rsidR="00C62A39" w:rsidRPr="00360227" w:rsidSect="00BA6FB9">
      <w:pgSz w:w="12240" w:h="15840"/>
      <w:pgMar w:top="720" w:right="720" w:bottom="720" w:left="720"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5"/>
  </w:num>
  <w:num w:numId="2" w16cid:durableId="644359293">
    <w:abstractNumId w:val="0"/>
  </w:num>
  <w:num w:numId="3" w16cid:durableId="2009940318">
    <w:abstractNumId w:val="1"/>
  </w:num>
  <w:num w:numId="4" w16cid:durableId="242372467">
    <w:abstractNumId w:val="3"/>
  </w:num>
  <w:num w:numId="5" w16cid:durableId="410080439">
    <w:abstractNumId w:val="2"/>
  </w:num>
  <w:num w:numId="6" w16cid:durableId="6935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5173C"/>
    <w:rsid w:val="00133A8B"/>
    <w:rsid w:val="00146DB2"/>
    <w:rsid w:val="001966FC"/>
    <w:rsid w:val="001A376C"/>
    <w:rsid w:val="001B4D84"/>
    <w:rsid w:val="001F6EFE"/>
    <w:rsid w:val="00270611"/>
    <w:rsid w:val="00323ABF"/>
    <w:rsid w:val="003447E4"/>
    <w:rsid w:val="00360227"/>
    <w:rsid w:val="003A273E"/>
    <w:rsid w:val="003C552D"/>
    <w:rsid w:val="003D28C3"/>
    <w:rsid w:val="003D7EB7"/>
    <w:rsid w:val="00432C00"/>
    <w:rsid w:val="004508B8"/>
    <w:rsid w:val="004D1D7C"/>
    <w:rsid w:val="004D69CA"/>
    <w:rsid w:val="00581D0B"/>
    <w:rsid w:val="005B25F0"/>
    <w:rsid w:val="005C01C6"/>
    <w:rsid w:val="005D2711"/>
    <w:rsid w:val="00603E38"/>
    <w:rsid w:val="006E2CEC"/>
    <w:rsid w:val="00706127"/>
    <w:rsid w:val="007364DE"/>
    <w:rsid w:val="00753768"/>
    <w:rsid w:val="00807301"/>
    <w:rsid w:val="0085173B"/>
    <w:rsid w:val="00851949"/>
    <w:rsid w:val="008A34E6"/>
    <w:rsid w:val="008A4E88"/>
    <w:rsid w:val="008D1479"/>
    <w:rsid w:val="009206DB"/>
    <w:rsid w:val="009C7289"/>
    <w:rsid w:val="00A37433"/>
    <w:rsid w:val="00A50CA7"/>
    <w:rsid w:val="00A77B66"/>
    <w:rsid w:val="00AA0FBD"/>
    <w:rsid w:val="00B26CFA"/>
    <w:rsid w:val="00B378B8"/>
    <w:rsid w:val="00B47846"/>
    <w:rsid w:val="00B61D3C"/>
    <w:rsid w:val="00B74DDA"/>
    <w:rsid w:val="00BA6FB9"/>
    <w:rsid w:val="00C62A39"/>
    <w:rsid w:val="00D528A1"/>
    <w:rsid w:val="00D95DB4"/>
    <w:rsid w:val="00E470AA"/>
    <w:rsid w:val="00EB075A"/>
    <w:rsid w:val="00F23FE3"/>
    <w:rsid w:val="00F53371"/>
    <w:rsid w:val="00F64B89"/>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E3"/>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01996">
      <w:bodyDiv w:val="1"/>
      <w:marLeft w:val="0"/>
      <w:marRight w:val="0"/>
      <w:marTop w:val="0"/>
      <w:marBottom w:val="0"/>
      <w:divBdr>
        <w:top w:val="none" w:sz="0" w:space="0" w:color="auto"/>
        <w:left w:val="none" w:sz="0" w:space="0" w:color="auto"/>
        <w:bottom w:val="none" w:sz="0" w:space="0" w:color="auto"/>
        <w:right w:val="none" w:sz="0" w:space="0" w:color="auto"/>
      </w:divBdr>
    </w:div>
    <w:div w:id="501163258">
      <w:bodyDiv w:val="1"/>
      <w:marLeft w:val="0"/>
      <w:marRight w:val="0"/>
      <w:marTop w:val="0"/>
      <w:marBottom w:val="0"/>
      <w:divBdr>
        <w:top w:val="none" w:sz="0" w:space="0" w:color="auto"/>
        <w:left w:val="none" w:sz="0" w:space="0" w:color="auto"/>
        <w:bottom w:val="none" w:sz="0" w:space="0" w:color="auto"/>
        <w:right w:val="none" w:sz="0" w:space="0" w:color="auto"/>
      </w:divBdr>
    </w:div>
    <w:div w:id="554857573">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651832451">
      <w:bodyDiv w:val="1"/>
      <w:marLeft w:val="0"/>
      <w:marRight w:val="0"/>
      <w:marTop w:val="0"/>
      <w:marBottom w:val="0"/>
      <w:divBdr>
        <w:top w:val="none" w:sz="0" w:space="0" w:color="auto"/>
        <w:left w:val="none" w:sz="0" w:space="0" w:color="auto"/>
        <w:bottom w:val="none" w:sz="0" w:space="0" w:color="auto"/>
        <w:right w:val="none" w:sz="0" w:space="0" w:color="auto"/>
      </w:divBdr>
    </w:div>
    <w:div w:id="731319197">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46961845">
      <w:bodyDiv w:val="1"/>
      <w:marLeft w:val="0"/>
      <w:marRight w:val="0"/>
      <w:marTop w:val="0"/>
      <w:marBottom w:val="0"/>
      <w:divBdr>
        <w:top w:val="none" w:sz="0" w:space="0" w:color="auto"/>
        <w:left w:val="none" w:sz="0" w:space="0" w:color="auto"/>
        <w:bottom w:val="none" w:sz="0" w:space="0" w:color="auto"/>
        <w:right w:val="none" w:sz="0" w:space="0" w:color="auto"/>
      </w:divBdr>
    </w:div>
    <w:div w:id="953361677">
      <w:bodyDiv w:val="1"/>
      <w:marLeft w:val="0"/>
      <w:marRight w:val="0"/>
      <w:marTop w:val="0"/>
      <w:marBottom w:val="0"/>
      <w:divBdr>
        <w:top w:val="none" w:sz="0" w:space="0" w:color="auto"/>
        <w:left w:val="none" w:sz="0" w:space="0" w:color="auto"/>
        <w:bottom w:val="none" w:sz="0" w:space="0" w:color="auto"/>
        <w:right w:val="none" w:sz="0" w:space="0" w:color="auto"/>
      </w:divBdr>
    </w:div>
    <w:div w:id="967274148">
      <w:bodyDiv w:val="1"/>
      <w:marLeft w:val="0"/>
      <w:marRight w:val="0"/>
      <w:marTop w:val="0"/>
      <w:marBottom w:val="0"/>
      <w:divBdr>
        <w:top w:val="none" w:sz="0" w:space="0" w:color="auto"/>
        <w:left w:val="none" w:sz="0" w:space="0" w:color="auto"/>
        <w:bottom w:val="none" w:sz="0" w:space="0" w:color="auto"/>
        <w:right w:val="none" w:sz="0" w:space="0" w:color="auto"/>
      </w:divBdr>
    </w:div>
    <w:div w:id="978846565">
      <w:bodyDiv w:val="1"/>
      <w:marLeft w:val="0"/>
      <w:marRight w:val="0"/>
      <w:marTop w:val="0"/>
      <w:marBottom w:val="0"/>
      <w:divBdr>
        <w:top w:val="none" w:sz="0" w:space="0" w:color="auto"/>
        <w:left w:val="none" w:sz="0" w:space="0" w:color="auto"/>
        <w:bottom w:val="none" w:sz="0" w:space="0" w:color="auto"/>
        <w:right w:val="none" w:sz="0" w:space="0" w:color="auto"/>
      </w:divBdr>
    </w:div>
    <w:div w:id="1188064049">
      <w:bodyDiv w:val="1"/>
      <w:marLeft w:val="0"/>
      <w:marRight w:val="0"/>
      <w:marTop w:val="0"/>
      <w:marBottom w:val="0"/>
      <w:divBdr>
        <w:top w:val="none" w:sz="0" w:space="0" w:color="auto"/>
        <w:left w:val="none" w:sz="0" w:space="0" w:color="auto"/>
        <w:bottom w:val="none" w:sz="0" w:space="0" w:color="auto"/>
        <w:right w:val="none" w:sz="0" w:space="0" w:color="auto"/>
      </w:divBdr>
    </w:div>
    <w:div w:id="1211575930">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294825694">
      <w:bodyDiv w:val="1"/>
      <w:marLeft w:val="0"/>
      <w:marRight w:val="0"/>
      <w:marTop w:val="0"/>
      <w:marBottom w:val="0"/>
      <w:divBdr>
        <w:top w:val="none" w:sz="0" w:space="0" w:color="auto"/>
        <w:left w:val="none" w:sz="0" w:space="0" w:color="auto"/>
        <w:bottom w:val="none" w:sz="0" w:space="0" w:color="auto"/>
        <w:right w:val="none" w:sz="0" w:space="0" w:color="auto"/>
      </w:divBdr>
    </w:div>
    <w:div w:id="1330325380">
      <w:bodyDiv w:val="1"/>
      <w:marLeft w:val="0"/>
      <w:marRight w:val="0"/>
      <w:marTop w:val="0"/>
      <w:marBottom w:val="0"/>
      <w:divBdr>
        <w:top w:val="none" w:sz="0" w:space="0" w:color="auto"/>
        <w:left w:val="none" w:sz="0" w:space="0" w:color="auto"/>
        <w:bottom w:val="none" w:sz="0" w:space="0" w:color="auto"/>
        <w:right w:val="none" w:sz="0" w:space="0" w:color="auto"/>
      </w:divBdr>
    </w:div>
    <w:div w:id="1421681999">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37278702">
      <w:bodyDiv w:val="1"/>
      <w:marLeft w:val="0"/>
      <w:marRight w:val="0"/>
      <w:marTop w:val="0"/>
      <w:marBottom w:val="0"/>
      <w:divBdr>
        <w:top w:val="none" w:sz="0" w:space="0" w:color="auto"/>
        <w:left w:val="none" w:sz="0" w:space="0" w:color="auto"/>
        <w:bottom w:val="none" w:sz="0" w:space="0" w:color="auto"/>
        <w:right w:val="none" w:sz="0" w:space="0" w:color="auto"/>
      </w:divBdr>
    </w:div>
    <w:div w:id="1552841897">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800955746">
      <w:bodyDiv w:val="1"/>
      <w:marLeft w:val="0"/>
      <w:marRight w:val="0"/>
      <w:marTop w:val="0"/>
      <w:marBottom w:val="0"/>
      <w:divBdr>
        <w:top w:val="none" w:sz="0" w:space="0" w:color="auto"/>
        <w:left w:val="none" w:sz="0" w:space="0" w:color="auto"/>
        <w:bottom w:val="none" w:sz="0" w:space="0" w:color="auto"/>
        <w:right w:val="none" w:sz="0" w:space="0" w:color="auto"/>
      </w:divBdr>
    </w:div>
    <w:div w:id="1899584587">
      <w:bodyDiv w:val="1"/>
      <w:marLeft w:val="0"/>
      <w:marRight w:val="0"/>
      <w:marTop w:val="0"/>
      <w:marBottom w:val="0"/>
      <w:divBdr>
        <w:top w:val="none" w:sz="0" w:space="0" w:color="auto"/>
        <w:left w:val="none" w:sz="0" w:space="0" w:color="auto"/>
        <w:bottom w:val="none" w:sz="0" w:space="0" w:color="auto"/>
        <w:right w:val="none" w:sz="0" w:space="0" w:color="auto"/>
      </w:divBdr>
    </w:div>
    <w:div w:id="2046907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932&amp;utm_source=template-word&amp;utm_medium=content&amp;utm_campaign=Basic+Stakeholder+Engagement+Plan+Example-word-11932&amp;lpa=Basic+Stakeholder+Engagement+Plan+Example+word+1193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Heather Key</cp:lastModifiedBy>
  <cp:revision>5</cp:revision>
  <cp:lastPrinted>2023-11-19T23:35:00Z</cp:lastPrinted>
  <dcterms:created xsi:type="dcterms:W3CDTF">2023-11-19T19:41:00Z</dcterms:created>
  <dcterms:modified xsi:type="dcterms:W3CDTF">2024-01-10T22:51:00Z</dcterms:modified>
</cp:coreProperties>
</file>