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61495" w14:textId="2B903592" w:rsidR="0022017E" w:rsidRPr="00823C0E" w:rsidRDefault="00A108D8">
      <w:pPr>
        <w:rPr>
          <w:rFonts w:ascii="Century Gothic" w:hAnsi="Century Gothic"/>
          <w:b/>
          <w:bCs/>
          <w:color w:val="595959" w:themeColor="text1" w:themeTint="A6"/>
          <w:sz w:val="52"/>
          <w:szCs w:val="52"/>
        </w:rPr>
      </w:pPr>
      <w:bookmarkStart w:id="0" w:name="_Toc516132378"/>
      <w:bookmarkStart w:id="1" w:name="_Toc517200761"/>
      <w:bookmarkStart w:id="2" w:name="_Toc517201077"/>
      <w:bookmarkStart w:id="3" w:name="_Toc517203010"/>
      <w:bookmarkStart w:id="4" w:name="_Toc517205145"/>
      <w:r w:rsidRPr="00823C0E">
        <w:rPr>
          <w:rFonts w:ascii="Century Gothic" w:hAnsi="Century Gothic"/>
          <w:b/>
          <w:bCs/>
          <w:noProof/>
          <w:color w:val="000000" w:themeColor="text1"/>
          <w:sz w:val="52"/>
          <w:szCs w:val="52"/>
        </w:rPr>
        <w:drawing>
          <wp:anchor distT="0" distB="0" distL="114300" distR="114300" simplePos="0" relativeHeight="251658239" behindDoc="1" locked="0" layoutInCell="1" allowOverlap="1" wp14:anchorId="41BDD1EC" wp14:editId="23F172A8">
            <wp:simplePos x="0" y="0"/>
            <wp:positionH relativeFrom="column">
              <wp:posOffset>-3398520</wp:posOffset>
            </wp:positionH>
            <wp:positionV relativeFrom="paragraph">
              <wp:posOffset>427355</wp:posOffset>
            </wp:positionV>
            <wp:extent cx="7953480" cy="6146250"/>
            <wp:effectExtent l="8255" t="0" r="0" b="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953480" cy="6146250"/>
                    </a:xfrm>
                    <a:prstGeom prst="rect">
                      <a:avLst/>
                    </a:prstGeom>
                  </pic:spPr>
                </pic:pic>
              </a:graphicData>
            </a:graphic>
            <wp14:sizeRelH relativeFrom="margin">
              <wp14:pctWidth>0</wp14:pctWidth>
            </wp14:sizeRelH>
            <wp14:sizeRelV relativeFrom="margin">
              <wp14:pctHeight>0</wp14:pctHeight>
            </wp14:sizeRelV>
          </wp:anchor>
        </w:drawing>
      </w:r>
      <w:r w:rsidR="00823C0E" w:rsidRPr="0075550D">
        <w:rPr>
          <w:noProof/>
          <w:color w:val="595959" w:themeColor="text1" w:themeTint="A6"/>
          <w:sz w:val="44"/>
          <w:szCs w:val="44"/>
        </w:rPr>
        <w:drawing>
          <wp:anchor distT="0" distB="0" distL="114300" distR="114300" simplePos="0" relativeHeight="251666432" behindDoc="0" locked="0" layoutInCell="1" allowOverlap="1" wp14:anchorId="1D8E9237" wp14:editId="169D9114">
            <wp:simplePos x="0" y="0"/>
            <wp:positionH relativeFrom="column">
              <wp:posOffset>5411470</wp:posOffset>
            </wp:positionH>
            <wp:positionV relativeFrom="paragraph">
              <wp:posOffset>9525</wp:posOffset>
            </wp:positionV>
            <wp:extent cx="3706339" cy="514350"/>
            <wp:effectExtent l="0" t="0" r="2540" b="0"/>
            <wp:wrapNone/>
            <wp:docPr id="3" name="Picture 2" descr="A green sign with white text&#10;&#10;Description automatically generated">
              <a:hlinkClick xmlns:a="http://schemas.openxmlformats.org/drawingml/2006/main" r:id="rId6"/>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a:hlinkClick r:id="rId6"/>
                      <a:extLst>
                        <a:ext uri="{FF2B5EF4-FFF2-40B4-BE49-F238E27FC236}">
                          <a16:creationId xmlns:a16="http://schemas.microsoft.com/office/drawing/2014/main" id="{7B94D792-3EDA-514B-9013-055291A76202}"/>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706339" cy="5143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00E327DC" w:rsidRPr="00823C0E">
        <w:rPr>
          <w:rFonts w:ascii="Century Gothic" w:hAnsi="Century Gothic"/>
          <w:b/>
          <w:bCs/>
          <w:color w:val="595959" w:themeColor="text1" w:themeTint="A6"/>
          <w:sz w:val="52"/>
          <w:szCs w:val="52"/>
        </w:rPr>
        <w:t xml:space="preserve">CASE STUDY </w:t>
      </w:r>
      <w:r>
        <w:rPr>
          <w:rFonts w:ascii="Century Gothic" w:hAnsi="Century Gothic"/>
          <w:b/>
          <w:bCs/>
          <w:color w:val="595959" w:themeColor="text1" w:themeTint="A6"/>
          <w:sz w:val="52"/>
          <w:szCs w:val="52"/>
        </w:rPr>
        <w:t xml:space="preserve">REPORT </w:t>
      </w:r>
      <w:r w:rsidR="00E327DC" w:rsidRPr="00823C0E">
        <w:rPr>
          <w:rFonts w:ascii="Century Gothic" w:hAnsi="Century Gothic"/>
          <w:b/>
          <w:bCs/>
          <w:color w:val="595959" w:themeColor="text1" w:themeTint="A6"/>
          <w:sz w:val="52"/>
          <w:szCs w:val="52"/>
        </w:rPr>
        <w:t xml:space="preserve">TEMPLATE </w:t>
      </w:r>
      <w:r w:rsidR="00E327DC" w:rsidRPr="00823C0E">
        <w:rPr>
          <w:rFonts w:ascii="Century Gothic" w:hAnsi="Century Gothic"/>
          <w:b/>
          <w:bCs/>
          <w:color w:val="595959" w:themeColor="text1" w:themeTint="A6"/>
          <w:sz w:val="52"/>
          <w:szCs w:val="52"/>
        </w:rPr>
        <w:br/>
        <w:t>for Microsoft Word</w:t>
      </w:r>
    </w:p>
    <w:p w14:paraId="198C8B67" w14:textId="62FC2D04" w:rsidR="00762D74" w:rsidRDefault="00762D74">
      <w:pPr>
        <w:rPr>
          <w:rFonts w:ascii="Century Gothic" w:hAnsi="Century Gothic"/>
          <w:b/>
          <w:bCs/>
          <w:color w:val="595959" w:themeColor="text1" w:themeTint="A6"/>
          <w:sz w:val="44"/>
          <w:szCs w:val="44"/>
        </w:rPr>
      </w:pPr>
    </w:p>
    <w:p w14:paraId="2B513E80" w14:textId="056FC2C8" w:rsidR="00762D74" w:rsidRDefault="00762D74" w:rsidP="00A108D8">
      <w:pPr>
        <w:ind w:left="6750"/>
        <w:rPr>
          <w:rFonts w:ascii="Century Gothic" w:hAnsi="Century Gothic"/>
          <w:color w:val="2E74B5" w:themeColor="accent5" w:themeShade="BF"/>
          <w:sz w:val="84"/>
          <w:szCs w:val="84"/>
        </w:rPr>
      </w:pPr>
      <w:r>
        <w:rPr>
          <w:rFonts w:ascii="Century Gothic" w:hAnsi="Century Gothic"/>
          <w:color w:val="2E74B5" w:themeColor="accent5" w:themeShade="BF"/>
          <w:sz w:val="84"/>
          <w:szCs w:val="84"/>
        </w:rPr>
        <w:t xml:space="preserve">[ </w:t>
      </w:r>
      <w:r w:rsidRPr="00762D74">
        <w:rPr>
          <w:rFonts w:ascii="Century Gothic" w:hAnsi="Century Gothic"/>
          <w:color w:val="2E74B5" w:themeColor="accent5" w:themeShade="BF"/>
          <w:sz w:val="64"/>
          <w:szCs w:val="64"/>
        </w:rPr>
        <w:t>CASE STUDY</w:t>
      </w:r>
      <w:r>
        <w:rPr>
          <w:rFonts w:ascii="Century Gothic" w:hAnsi="Century Gothic"/>
          <w:color w:val="2E74B5" w:themeColor="accent5" w:themeShade="BF"/>
          <w:sz w:val="64"/>
          <w:szCs w:val="64"/>
        </w:rPr>
        <w:t xml:space="preserve"> NAME</w:t>
      </w:r>
      <w:r>
        <w:rPr>
          <w:rFonts w:ascii="Century Gothic" w:hAnsi="Century Gothic"/>
          <w:color w:val="2E74B5" w:themeColor="accent5" w:themeShade="BF"/>
          <w:sz w:val="84"/>
          <w:szCs w:val="84"/>
        </w:rPr>
        <w:t xml:space="preserve"> ]</w:t>
      </w:r>
    </w:p>
    <w:p w14:paraId="4D596AC7" w14:textId="77777777" w:rsidR="00A108D8" w:rsidRDefault="00A108D8">
      <w:pPr>
        <w:rPr>
          <w:rFonts w:ascii="Century Gothic" w:hAnsi="Century Gothic" w:cs="Arial"/>
          <w:color w:val="000000"/>
          <w:sz w:val="28"/>
          <w:szCs w:val="28"/>
        </w:rPr>
      </w:pPr>
    </w:p>
    <w:p w14:paraId="3412E9EA" w14:textId="2E3F4C28" w:rsidR="00823C0E" w:rsidRPr="00EB45FB" w:rsidRDefault="00A108D8" w:rsidP="00A108D8">
      <w:pPr>
        <w:tabs>
          <w:tab w:val="left" w:pos="2070"/>
        </w:tabs>
        <w:ind w:left="6840"/>
        <w:rPr>
          <w:rFonts w:ascii="Century Gothic" w:hAnsi="Century Gothic" w:cs="Arial"/>
          <w:color w:val="595959" w:themeColor="text1" w:themeTint="A6"/>
          <w:sz w:val="28"/>
          <w:szCs w:val="28"/>
        </w:rPr>
      </w:pPr>
      <w:r w:rsidRPr="00EB45FB">
        <w:rPr>
          <w:rFonts w:ascii="Century Gothic" w:hAnsi="Century Gothic" w:cs="Arial"/>
          <w:color w:val="595959" w:themeColor="text1" w:themeTint="A6"/>
          <w:sz w:val="28"/>
          <w:szCs w:val="28"/>
        </w:rPr>
        <w:t>These instructions will help you use this Case Study Report Template to organize and present your marketing case study in a comprehensive and structured manner, ensuring that all essential elements are included for a clear and effective report.</w:t>
      </w:r>
    </w:p>
    <w:p w14:paraId="1725B9E6" w14:textId="77777777" w:rsidR="00A108D8" w:rsidRDefault="00A108D8">
      <w:pPr>
        <w:rPr>
          <w:rFonts w:ascii="Century Gothic" w:hAnsi="Century Gothic" w:cs="Arial"/>
          <w:color w:val="000000"/>
          <w:sz w:val="28"/>
          <w:szCs w:val="28"/>
        </w:rPr>
      </w:pPr>
    </w:p>
    <w:p w14:paraId="1D7778F5" w14:textId="77777777" w:rsidR="00A108D8" w:rsidRDefault="00A108D8">
      <w:pPr>
        <w:rPr>
          <w:rFonts w:ascii="Century Gothic" w:hAnsi="Century Gothic" w:cs="Arial"/>
          <w:color w:val="000000"/>
          <w:sz w:val="28"/>
          <w:szCs w:val="28"/>
        </w:rPr>
      </w:pPr>
    </w:p>
    <w:p w14:paraId="32955EF1" w14:textId="77777777" w:rsidR="00A108D8" w:rsidRPr="00A108D8" w:rsidRDefault="00A108D8">
      <w:pPr>
        <w:rPr>
          <w:rFonts w:ascii="Century Gothic" w:hAnsi="Century Gothic"/>
          <w:color w:val="2E74B5" w:themeColor="accent5" w:themeShade="BF"/>
          <w:sz w:val="28"/>
          <w:szCs w:val="28"/>
        </w:rPr>
      </w:pPr>
    </w:p>
    <w:tbl>
      <w:tblPr>
        <w:tblStyle w:val="TableGrid"/>
        <w:tblW w:w="14305" w:type="dxa"/>
        <w:tblLook w:val="04A0" w:firstRow="1" w:lastRow="0" w:firstColumn="1" w:lastColumn="0" w:noHBand="0" w:noVBand="1"/>
      </w:tblPr>
      <w:tblGrid>
        <w:gridCol w:w="3595"/>
        <w:gridCol w:w="10710"/>
      </w:tblGrid>
      <w:tr w:rsidR="00823C0E" w:rsidRPr="00E327DC" w14:paraId="7FA42F3D" w14:textId="77777777" w:rsidTr="00A108D8">
        <w:trPr>
          <w:trHeight w:val="864"/>
        </w:trPr>
        <w:tc>
          <w:tcPr>
            <w:tcW w:w="3595" w:type="dxa"/>
            <w:shd w:val="clear" w:color="auto" w:fill="FFF2CC" w:themeFill="accent4" w:themeFillTint="33"/>
            <w:vAlign w:val="center"/>
          </w:tcPr>
          <w:p w14:paraId="2B08B5DB" w14:textId="3B657CC9"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TITLE</w:t>
            </w:r>
          </w:p>
        </w:tc>
        <w:tc>
          <w:tcPr>
            <w:tcW w:w="10710" w:type="dxa"/>
            <w:shd w:val="clear" w:color="auto" w:fill="F2F2F2" w:themeFill="background1" w:themeFillShade="F2"/>
            <w:vAlign w:val="center"/>
          </w:tcPr>
          <w:p w14:paraId="08354BA8" w14:textId="6B42C72C" w:rsidR="00823C0E" w:rsidRPr="00E327DC" w:rsidRDefault="00823C0E">
            <w:pPr>
              <w:rPr>
                <w:rFonts w:ascii="Century Gothic" w:hAnsi="Century Gothic"/>
                <w:color w:val="595959" w:themeColor="text1" w:themeTint="A6"/>
                <w:sz w:val="24"/>
                <w:szCs w:val="24"/>
              </w:rPr>
            </w:pPr>
            <w:r w:rsidRPr="00E327DC">
              <w:rPr>
                <w:rFonts w:ascii="Century Gothic" w:hAnsi="Century Gothic"/>
                <w:color w:val="595959" w:themeColor="text1" w:themeTint="A6"/>
                <w:sz w:val="24"/>
                <w:szCs w:val="24"/>
              </w:rPr>
              <w:t>Name</w:t>
            </w:r>
          </w:p>
        </w:tc>
      </w:tr>
      <w:tr w:rsidR="00823C0E" w:rsidRPr="00E327DC" w14:paraId="51BF33B8" w14:textId="77777777" w:rsidTr="00A108D8">
        <w:trPr>
          <w:trHeight w:val="864"/>
        </w:trPr>
        <w:tc>
          <w:tcPr>
            <w:tcW w:w="3595" w:type="dxa"/>
            <w:shd w:val="clear" w:color="auto" w:fill="FFF2CC" w:themeFill="accent4" w:themeFillTint="33"/>
            <w:vAlign w:val="center"/>
          </w:tcPr>
          <w:p w14:paraId="58B534BD" w14:textId="3D50A061"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AUTHORED BY</w:t>
            </w:r>
          </w:p>
        </w:tc>
        <w:tc>
          <w:tcPr>
            <w:tcW w:w="10710" w:type="dxa"/>
            <w:shd w:val="clear" w:color="auto" w:fill="F2F2F2" w:themeFill="background1" w:themeFillShade="F2"/>
            <w:vAlign w:val="center"/>
          </w:tcPr>
          <w:p w14:paraId="3AB520FC" w14:textId="2BCF08AE" w:rsidR="00823C0E" w:rsidRPr="00E327DC" w:rsidRDefault="00823C0E" w:rsidP="00E327DC">
            <w:pPr>
              <w:rPr>
                <w:rFonts w:ascii="Century Gothic" w:hAnsi="Century Gothic"/>
                <w:color w:val="595959" w:themeColor="text1" w:themeTint="A6"/>
                <w:sz w:val="24"/>
                <w:szCs w:val="24"/>
              </w:rPr>
            </w:pPr>
            <w:r w:rsidRPr="00E327DC">
              <w:rPr>
                <w:rFonts w:ascii="Century Gothic" w:hAnsi="Century Gothic"/>
                <w:color w:val="595959" w:themeColor="text1" w:themeTint="A6"/>
                <w:sz w:val="24"/>
                <w:szCs w:val="24"/>
              </w:rPr>
              <w:t>Name</w:t>
            </w:r>
          </w:p>
        </w:tc>
      </w:tr>
      <w:tr w:rsidR="00823C0E" w:rsidRPr="00E327DC" w14:paraId="6A035C60" w14:textId="77777777" w:rsidTr="00A108D8">
        <w:trPr>
          <w:trHeight w:val="864"/>
        </w:trPr>
        <w:tc>
          <w:tcPr>
            <w:tcW w:w="3595" w:type="dxa"/>
            <w:shd w:val="clear" w:color="auto" w:fill="FFF2CC" w:themeFill="accent4" w:themeFillTint="33"/>
            <w:vAlign w:val="center"/>
          </w:tcPr>
          <w:p w14:paraId="2F300152" w14:textId="104FE2E0"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DATE</w:t>
            </w:r>
          </w:p>
        </w:tc>
        <w:tc>
          <w:tcPr>
            <w:tcW w:w="10710" w:type="dxa"/>
            <w:shd w:val="clear" w:color="auto" w:fill="F2F2F2" w:themeFill="background1" w:themeFillShade="F2"/>
            <w:vAlign w:val="center"/>
          </w:tcPr>
          <w:p w14:paraId="5FAF7AB5" w14:textId="70ABE0E2" w:rsidR="00823C0E" w:rsidRPr="00E327DC" w:rsidRDefault="00823C0E" w:rsidP="00E327DC">
            <w:pPr>
              <w:rPr>
                <w:rFonts w:ascii="Century Gothic" w:hAnsi="Century Gothic"/>
                <w:color w:val="595959" w:themeColor="text1" w:themeTint="A6"/>
                <w:sz w:val="24"/>
                <w:szCs w:val="24"/>
              </w:rPr>
            </w:pPr>
            <w:r w:rsidRPr="00E327DC">
              <w:rPr>
                <w:rFonts w:ascii="Century Gothic" w:hAnsi="Century Gothic"/>
                <w:color w:val="595959" w:themeColor="text1" w:themeTint="A6"/>
                <w:sz w:val="24"/>
                <w:szCs w:val="24"/>
              </w:rPr>
              <w:t>MM/DD/YY</w:t>
            </w:r>
          </w:p>
        </w:tc>
      </w:tr>
    </w:tbl>
    <w:p w14:paraId="7A2D2479" w14:textId="2A8D30CE" w:rsidR="00E327DC" w:rsidRDefault="00E327DC">
      <w:pPr>
        <w:rPr>
          <w:rFonts w:ascii="Century Gothic" w:hAnsi="Century Gothic"/>
          <w:b/>
          <w:bCs/>
          <w:color w:val="595959" w:themeColor="text1" w:themeTint="A6"/>
          <w:sz w:val="24"/>
          <w:szCs w:val="24"/>
        </w:rPr>
      </w:pPr>
    </w:p>
    <w:p w14:paraId="7D311F54" w14:textId="7ABB2515"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noProof/>
          <w:color w:val="FFC000" w:themeColor="accent4"/>
          <w:sz w:val="36"/>
          <w:szCs w:val="36"/>
        </w:rPr>
        <w:lastRenderedPageBreak/>
        <mc:AlternateContent>
          <mc:Choice Requires="wps">
            <w:drawing>
              <wp:anchor distT="0" distB="0" distL="114300" distR="114300" simplePos="0" relativeHeight="251667456" behindDoc="0" locked="0" layoutInCell="1" allowOverlap="1" wp14:anchorId="788A85E5" wp14:editId="35BBFF31">
                <wp:simplePos x="0" y="0"/>
                <wp:positionH relativeFrom="column">
                  <wp:posOffset>19050</wp:posOffset>
                </wp:positionH>
                <wp:positionV relativeFrom="paragraph">
                  <wp:posOffset>76200</wp:posOffset>
                </wp:positionV>
                <wp:extent cx="133350" cy="6677025"/>
                <wp:effectExtent l="0" t="0" r="0" b="9525"/>
                <wp:wrapNone/>
                <wp:docPr id="1424478442"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F99976" id="Rectangle 1" o:spid="_x0000_s1026" style="position:absolute;margin-left:1.5pt;margin-top:6pt;width:10.5pt;height:52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" fillcolor="#deeaf6 [664]" stroked="f" strokeweight="1pt"/>
            </w:pict>
          </mc:Fallback>
        </mc:AlternateContent>
      </w:r>
      <w:r w:rsidR="00A108D8" w:rsidRPr="00A108D8">
        <w:rPr>
          <w:rFonts w:ascii="Century Gothic" w:hAnsi="Century Gothic"/>
          <w:color w:val="BF8F00" w:themeColor="accent4" w:themeShade="BF"/>
          <w:sz w:val="36"/>
          <w:szCs w:val="36"/>
        </w:rPr>
        <w:t>EXECUTIVE SUMMARY</w:t>
      </w:r>
    </w:p>
    <w:p w14:paraId="57A43574" w14:textId="77777777" w:rsidR="00EB45FB" w:rsidRDefault="00EB45FB" w:rsidP="00EB45FB">
      <w:pPr>
        <w:pStyle w:val="ListParagraph"/>
        <w:ind w:left="216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Provide a concise overview of the entire case study, summarizing the key points, the problem addressed, the approach taken, and the main results and recommendations. This section should offer a quick insight into the case's significance and outcomes.</w:t>
      </w:r>
    </w:p>
    <w:p w14:paraId="4226641F" w14:textId="77777777" w:rsidR="00EB45FB" w:rsidRDefault="00EB45FB" w:rsidP="00EB45FB">
      <w:pPr>
        <w:pStyle w:val="ListParagraph"/>
        <w:ind w:left="1440"/>
        <w:rPr>
          <w:rFonts w:ascii="Century Gothic" w:hAnsi="Century Gothic"/>
          <w:color w:val="595959" w:themeColor="text1" w:themeTint="A6"/>
          <w:sz w:val="24"/>
          <w:szCs w:val="24"/>
        </w:rPr>
      </w:pPr>
    </w:p>
    <w:p w14:paraId="5BFF1FCD" w14:textId="44FFE4BB"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INTRODUCTION</w:t>
      </w:r>
    </w:p>
    <w:p w14:paraId="210DA8A4" w14:textId="77777777" w:rsidR="00EB45FB" w:rsidRDefault="00EB45FB" w:rsidP="00EB45FB">
      <w:pPr>
        <w:pStyle w:val="ListParagraph"/>
        <w:ind w:left="225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Present an introductory context for the case study, including the subject, industry, or issue. Explain why this case is important and relevant. Briefly introduce the organization, project, or individuals involved.</w:t>
      </w:r>
    </w:p>
    <w:p w14:paraId="6A951CC4" w14:textId="77777777" w:rsidR="00EB45FB" w:rsidRDefault="00EB45FB" w:rsidP="00EB45FB">
      <w:pPr>
        <w:pStyle w:val="ListParagraph"/>
        <w:ind w:left="2250"/>
        <w:rPr>
          <w:rFonts w:ascii="Century Gothic" w:hAnsi="Century Gothic"/>
          <w:color w:val="595959" w:themeColor="text1" w:themeTint="A6"/>
          <w:sz w:val="24"/>
          <w:szCs w:val="24"/>
        </w:rPr>
      </w:pPr>
    </w:p>
    <w:p w14:paraId="702F4198" w14:textId="423EB695"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STATEMENT OF THE PROBLEM</w:t>
      </w:r>
    </w:p>
    <w:p w14:paraId="1CD9335C" w14:textId="77777777" w:rsidR="00EB45FB" w:rsidRDefault="00EB45FB" w:rsidP="00EB45FB">
      <w:pPr>
        <w:pStyle w:val="ListParagraph"/>
        <w:ind w:left="225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Clearly define the problem or challenge that this case study addresses. Provide context, background information, and any relevant data or statistics to support your description of the problem's scope and impact.</w:t>
      </w:r>
    </w:p>
    <w:p w14:paraId="692C6B0D" w14:textId="77777777" w:rsidR="00EB45FB" w:rsidRDefault="00EB45FB" w:rsidP="00EB45FB">
      <w:pPr>
        <w:pStyle w:val="ListParagraph"/>
        <w:ind w:left="2250"/>
        <w:rPr>
          <w:rFonts w:ascii="Century Gothic" w:hAnsi="Century Gothic"/>
          <w:color w:val="595959" w:themeColor="text1" w:themeTint="A6"/>
          <w:sz w:val="24"/>
          <w:szCs w:val="24"/>
        </w:rPr>
      </w:pPr>
    </w:p>
    <w:p w14:paraId="1E7A681F" w14:textId="3CEB7F40"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DECISION CRITERIA AND ASSUMPTIONS</w:t>
      </w:r>
    </w:p>
    <w:p w14:paraId="42157DEF" w14:textId="77777777" w:rsidR="00EB45FB" w:rsidRDefault="00EB45FB" w:rsidP="00EB45FB">
      <w:pPr>
        <w:pStyle w:val="ListParagraph"/>
        <w:ind w:left="225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Specify the criteria and assumptions used to evaluate alternative courses of action and make recommendations. Include any relevant metrics, benchmarks, or qualitative factors that influenced the decision-</w:t>
      </w:r>
      <w:r>
        <w:rPr>
          <w:rFonts w:ascii="Century Gothic" w:hAnsi="Century Gothic"/>
          <w:color w:val="595959" w:themeColor="text1" w:themeTint="A6"/>
          <w:sz w:val="24"/>
          <w:szCs w:val="24"/>
        </w:rPr>
        <w:t>making process.</w:t>
      </w:r>
    </w:p>
    <w:p w14:paraId="3954C5A1" w14:textId="77777777" w:rsidR="00EB45FB" w:rsidRDefault="00EB45FB" w:rsidP="00EB45FB">
      <w:pPr>
        <w:pStyle w:val="ListParagraph"/>
        <w:ind w:left="2250"/>
        <w:rPr>
          <w:rFonts w:ascii="Century Gothic" w:hAnsi="Century Gothic"/>
          <w:color w:val="595959" w:themeColor="text1" w:themeTint="A6"/>
          <w:sz w:val="24"/>
          <w:szCs w:val="24"/>
        </w:rPr>
      </w:pPr>
    </w:p>
    <w:p w14:paraId="7D5D51F3" w14:textId="2C5FC608" w:rsidR="00EB45FB" w:rsidRPr="00EB45FB" w:rsidRDefault="00EB45FB" w:rsidP="00EB45FB">
      <w:pPr>
        <w:pStyle w:val="ListParagraph"/>
        <w:numPr>
          <w:ilvl w:val="0"/>
          <w:numId w:val="1"/>
        </w:numPr>
        <w:ind w:left="1350"/>
        <w:rPr>
          <w:rFonts w:ascii="Century Gothic" w:hAnsi="Century Gothic"/>
          <w:color w:val="595959" w:themeColor="text1" w:themeTint="A6"/>
          <w:sz w:val="24"/>
          <w:szCs w:val="24"/>
        </w:rPr>
      </w:pPr>
      <w:r>
        <w:rPr>
          <w:rFonts w:ascii="Century Gothic" w:hAnsi="Century Gothic"/>
          <w:color w:val="BF8F00" w:themeColor="accent4" w:themeShade="BF"/>
          <w:sz w:val="36"/>
          <w:szCs w:val="36"/>
        </w:rPr>
        <w:t>DATA ANALYSIS</w:t>
      </w:r>
    </w:p>
    <w:p w14:paraId="1333E331" w14:textId="384DB32D" w:rsidR="00EB45FB" w:rsidRDefault="00EB45FB" w:rsidP="00EB45FB">
      <w:pPr>
        <w:pStyle w:val="ListParagraph"/>
        <w:ind w:left="225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Present a thorough analysis of the data collected during the case study. Use tables, charts, graphs, or narrative explanations to illustrate key findings. Describe the methodology used for data collection and analysis.</w:t>
      </w:r>
    </w:p>
    <w:p w14:paraId="56143F91" w14:textId="76944C0E" w:rsidR="00EB45FB" w:rsidRDefault="00EB45FB">
      <w:pPr>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489F99E1" w14:textId="48AEE29D" w:rsidR="00EB45FB" w:rsidRDefault="00EB45FB" w:rsidP="00EB45FB">
      <w:pPr>
        <w:pStyle w:val="ListParagraph"/>
        <w:ind w:left="2250"/>
        <w:rPr>
          <w:rFonts w:ascii="Century Gothic" w:hAnsi="Century Gothic"/>
          <w:color w:val="595959" w:themeColor="text1" w:themeTint="A6"/>
          <w:sz w:val="24"/>
          <w:szCs w:val="24"/>
        </w:rPr>
      </w:pPr>
      <w:r>
        <w:rPr>
          <w:rFonts w:ascii="Century Gothic" w:hAnsi="Century Gothic"/>
          <w:noProof/>
          <w:color w:val="FFC000" w:themeColor="accent4"/>
          <w:sz w:val="36"/>
          <w:szCs w:val="36"/>
        </w:rPr>
        <w:lastRenderedPageBreak/>
        <mc:AlternateContent>
          <mc:Choice Requires="wps">
            <w:drawing>
              <wp:anchor distT="0" distB="0" distL="114300" distR="114300" simplePos="0" relativeHeight="251669504" behindDoc="0" locked="0" layoutInCell="1" allowOverlap="1" wp14:anchorId="7B94B436" wp14:editId="111A51AC">
                <wp:simplePos x="0" y="0"/>
                <wp:positionH relativeFrom="column">
                  <wp:posOffset>19050</wp:posOffset>
                </wp:positionH>
                <wp:positionV relativeFrom="paragraph">
                  <wp:posOffset>-3175</wp:posOffset>
                </wp:positionV>
                <wp:extent cx="133350" cy="6677025"/>
                <wp:effectExtent l="0" t="0" r="0" b="9525"/>
                <wp:wrapNone/>
                <wp:docPr id="1477255423"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3D9AD0" id="Rectangle 1" o:spid="_x0000_s1026" style="position:absolute;margin-left:1.5pt;margin-top:-.25pt;width:10.5pt;height:52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" fillcolor="#deeaf6 [664]" stroked="f" strokeweight="1pt"/>
            </w:pict>
          </mc:Fallback>
        </mc:AlternateContent>
      </w:r>
    </w:p>
    <w:p w14:paraId="2DDF3519" w14:textId="58C2C149"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ALTERNATE COURSES OF ACTION</w:t>
      </w:r>
    </w:p>
    <w:p w14:paraId="3BBC775C" w14:textId="1BF49B2F" w:rsidR="00EB45FB" w:rsidRDefault="00EB45FB" w:rsidP="00EB45FB">
      <w:pPr>
        <w:pStyle w:val="ListParagraph"/>
        <w:ind w:left="225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Identify and describe the various alternative solutions or strategies considered to address the problem. Evaluate the pros and cons of each option, including potential risks and benefits. Be comprehensive in exploring different approaches.</w:t>
      </w:r>
    </w:p>
    <w:p w14:paraId="483BEA40" w14:textId="77777777" w:rsidR="00EB45FB" w:rsidRDefault="00EB45FB" w:rsidP="00EB45FB">
      <w:pPr>
        <w:pStyle w:val="ListParagraph"/>
        <w:ind w:left="2250"/>
        <w:rPr>
          <w:rFonts w:ascii="Century Gothic" w:hAnsi="Century Gothic"/>
          <w:color w:val="595959" w:themeColor="text1" w:themeTint="A6"/>
          <w:sz w:val="24"/>
          <w:szCs w:val="24"/>
        </w:rPr>
      </w:pPr>
    </w:p>
    <w:p w14:paraId="3D966D52" w14:textId="5556C508"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RECOMMENDATIONS</w:t>
      </w:r>
    </w:p>
    <w:p w14:paraId="69E80B59" w14:textId="5FC5011B" w:rsidR="00EB45FB" w:rsidRDefault="00EB45FB" w:rsidP="00EB45FB">
      <w:pPr>
        <w:pStyle w:val="ListParagraph"/>
        <w:ind w:left="225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Based on the analysis of alternatives, provide clear and well-supported recommendations. Explain why the chosen course of action is the most appropriate solution to the problem. Ensure that recommendations align with the decision criteria.</w:t>
      </w:r>
    </w:p>
    <w:p w14:paraId="06085371" w14:textId="77777777" w:rsidR="00EB45FB" w:rsidRDefault="00EB45FB" w:rsidP="00EB45FB">
      <w:pPr>
        <w:pStyle w:val="ListParagraph"/>
        <w:ind w:left="2250"/>
        <w:rPr>
          <w:rFonts w:ascii="Century Gothic" w:hAnsi="Century Gothic"/>
          <w:color w:val="595959" w:themeColor="text1" w:themeTint="A6"/>
          <w:sz w:val="24"/>
          <w:szCs w:val="24"/>
        </w:rPr>
      </w:pPr>
    </w:p>
    <w:p w14:paraId="0875BE11" w14:textId="4506CE0F"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IMPLEMENTATION PLAN</w:t>
      </w:r>
    </w:p>
    <w:p w14:paraId="7B38353B" w14:textId="77777777" w:rsidR="00EB45FB" w:rsidRDefault="00EB45FB" w:rsidP="00EB45FB">
      <w:pPr>
        <w:pStyle w:val="ListParagraph"/>
        <w:ind w:left="225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Detail the steps and actions required to implement the chosen recommendation. Include a timeline, responsibilities, and resources needed for each step. Address potential challenges and mitigation strategies.</w:t>
      </w:r>
    </w:p>
    <w:p w14:paraId="6F80AE2A" w14:textId="77777777" w:rsidR="00EB45FB" w:rsidRDefault="00EB45FB" w:rsidP="00EB45FB">
      <w:pPr>
        <w:pStyle w:val="ListParagraph"/>
        <w:ind w:left="2250"/>
        <w:rPr>
          <w:rFonts w:ascii="Century Gothic" w:hAnsi="Century Gothic"/>
          <w:color w:val="BF8F00" w:themeColor="accent4" w:themeShade="BF"/>
          <w:sz w:val="24"/>
          <w:szCs w:val="24"/>
        </w:rPr>
      </w:pPr>
    </w:p>
    <w:p w14:paraId="36A67E2A" w14:textId="5CA171C2"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EXHIBITS AND SCHEDULES</w:t>
      </w:r>
    </w:p>
    <w:p w14:paraId="1D16FD35" w14:textId="4A1D897C" w:rsidR="00EB45FB" w:rsidRDefault="00EB45FB" w:rsidP="00EB45FB">
      <w:pPr>
        <w:pStyle w:val="ListParagraph"/>
        <w:ind w:left="2250"/>
        <w:rPr>
          <w:rFonts w:ascii="Century Gothic" w:hAnsi="Century Gothic"/>
          <w:color w:val="595959" w:themeColor="text1" w:themeTint="A6"/>
          <w:sz w:val="24"/>
          <w:szCs w:val="24"/>
        </w:rPr>
      </w:pPr>
      <w:r w:rsidRPr="00EB45FB">
        <w:rPr>
          <w:rFonts w:ascii="Century Gothic" w:hAnsi="Century Gothic"/>
          <w:color w:val="595959" w:themeColor="text1" w:themeTint="A6"/>
          <w:sz w:val="24"/>
          <w:szCs w:val="24"/>
        </w:rPr>
        <w:t>Include any supporting materials, exhibits, charts, graphs, photographs, or schedules that enhance the understanding of the case study. Label each exhibit appropriately and reference them in the report where relevant.</w:t>
      </w:r>
    </w:p>
    <w:p w14:paraId="2AF9A799" w14:textId="77777777" w:rsidR="00EB45FB" w:rsidRDefault="00EB45FB" w:rsidP="00EB45FB">
      <w:pPr>
        <w:pStyle w:val="ListParagraph"/>
        <w:ind w:left="2250"/>
        <w:rPr>
          <w:rFonts w:ascii="Century Gothic" w:hAnsi="Century Gothic"/>
          <w:color w:val="595959" w:themeColor="text1" w:themeTint="A6"/>
          <w:sz w:val="24"/>
          <w:szCs w:val="24"/>
        </w:rPr>
      </w:pPr>
    </w:p>
    <w:p w14:paraId="15FC93E0" w14:textId="0795F77B"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REFERENCES</w:t>
      </w:r>
    </w:p>
    <w:p w14:paraId="26A71C76" w14:textId="23B05169" w:rsidR="00762D74" w:rsidRPr="00EB45FB" w:rsidRDefault="00EB45FB" w:rsidP="00EB45FB">
      <w:pPr>
        <w:pStyle w:val="ListParagraph"/>
        <w:ind w:left="2250"/>
        <w:rPr>
          <w:rFonts w:ascii="Century Gothic" w:hAnsi="Century Gothic"/>
          <w:color w:val="BF8F00" w:themeColor="accent4" w:themeShade="BF"/>
          <w:sz w:val="24"/>
          <w:szCs w:val="24"/>
        </w:rPr>
      </w:pPr>
      <w:r w:rsidRPr="00EB45FB">
        <w:rPr>
          <w:rFonts w:ascii="Century Gothic" w:hAnsi="Century Gothic"/>
          <w:color w:val="595959" w:themeColor="text1" w:themeTint="A6"/>
          <w:sz w:val="24"/>
          <w:szCs w:val="24"/>
        </w:rPr>
        <w:t>List all sources, references, and citations used in the case study report. Follow a consistent citation style (e.g., APA, MLA) and provide complete publication details for each source, including books, articles, websites, and interviews.</w:t>
      </w:r>
      <w:r w:rsidR="00A108D8" w:rsidRPr="00EB45FB">
        <w:rPr>
          <w:rFonts w:ascii="Century Gothic" w:hAnsi="Century Gothic"/>
          <w:color w:val="BF8F00" w:themeColor="accent4" w:themeShade="BF"/>
          <w:sz w:val="24"/>
          <w:szCs w:val="24"/>
        </w:rPr>
        <w:br w:type="page"/>
      </w:r>
    </w:p>
    <w:p w14:paraId="3DE3E235" w14:textId="469F6B87" w:rsidR="00823C0E" w:rsidRDefault="00823C0E">
      <w:pPr>
        <w:rPr>
          <w:rFonts w:ascii="Century Gothic" w:hAnsi="Century Gothic"/>
          <w:b/>
          <w:bCs/>
          <w:color w:val="595959" w:themeColor="text1" w:themeTint="A6"/>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3D706E" w14:paraId="3EE5D30F" w14:textId="77777777" w:rsidTr="00515C0D">
        <w:trPr>
          <w:trHeight w:val="2706"/>
        </w:trPr>
        <w:tc>
          <w:tcPr>
            <w:tcW w:w="14130" w:type="dxa"/>
          </w:tcPr>
          <w:p w14:paraId="299E2D02" w14:textId="77777777" w:rsidR="00515C0D" w:rsidRPr="003D706E" w:rsidRDefault="00515C0D" w:rsidP="001647D3">
            <w:pPr>
              <w:jc w:val="center"/>
              <w:rPr>
                <w:rFonts w:ascii="Century Gothic" w:hAnsi="Century Gothic" w:cs="Arial"/>
                <w:b/>
                <w:color w:val="000000" w:themeColor="text1"/>
                <w:sz w:val="20"/>
                <w:szCs w:val="20"/>
              </w:rPr>
            </w:pPr>
            <w:r w:rsidRPr="003D706E">
              <w:rPr>
                <w:rFonts w:ascii="Century Gothic" w:hAnsi="Century Gothic" w:cs="Arial"/>
                <w:b/>
                <w:color w:val="000000" w:themeColor="text1"/>
                <w:sz w:val="20"/>
                <w:szCs w:val="20"/>
              </w:rPr>
              <w:t>DISCLAIMER</w:t>
            </w:r>
          </w:p>
          <w:p w14:paraId="343171A1" w14:textId="77777777" w:rsidR="00515C0D" w:rsidRPr="003D706E" w:rsidRDefault="00515C0D" w:rsidP="001647D3">
            <w:pPr>
              <w:rPr>
                <w:rFonts w:ascii="Century Gothic" w:hAnsi="Century Gothic" w:cs="Arial"/>
                <w:color w:val="000000" w:themeColor="text1"/>
                <w:szCs w:val="20"/>
              </w:rPr>
            </w:pPr>
          </w:p>
          <w:p w14:paraId="67E10766" w14:textId="77777777" w:rsidR="00515C0D" w:rsidRPr="003D706E" w:rsidRDefault="00515C0D" w:rsidP="001647D3">
            <w:pPr>
              <w:rPr>
                <w:rFonts w:ascii="Century Gothic" w:hAnsi="Century Gothic" w:cs="Arial"/>
                <w:color w:val="000000" w:themeColor="text1"/>
                <w:sz w:val="20"/>
                <w:szCs w:val="20"/>
              </w:rPr>
            </w:pPr>
            <w:r w:rsidRPr="003D706E">
              <w:rPr>
                <w:rFonts w:ascii="Century Gothic" w:hAnsi="Century Gothic" w:cs="Arial"/>
                <w:color w:val="000000" w:themeColor="text1"/>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1DEBBB9" w14:textId="77777777" w:rsidR="00515C0D" w:rsidRPr="003D706E" w:rsidRDefault="00515C0D" w:rsidP="00515C0D">
      <w:pPr>
        <w:rPr>
          <w:rFonts w:ascii="Century Gothic" w:hAnsi="Century Gothic"/>
          <w:b/>
          <w:color w:val="000000" w:themeColor="text1"/>
          <w:sz w:val="32"/>
          <w:szCs w:val="44"/>
        </w:rPr>
      </w:pPr>
    </w:p>
    <w:p w14:paraId="5418DEB4" w14:textId="6CECF6CD" w:rsidR="00762D74" w:rsidRPr="00762D74" w:rsidRDefault="00762D74">
      <w:pPr>
        <w:rPr>
          <w:rFonts w:ascii="Century Gothic" w:hAnsi="Century Gothic"/>
          <w:b/>
          <w:bCs/>
          <w:color w:val="595959" w:themeColor="text1" w:themeTint="A6"/>
          <w:sz w:val="24"/>
          <w:szCs w:val="24"/>
        </w:rPr>
      </w:pPr>
    </w:p>
    <w:sectPr w:rsidR="00762D74" w:rsidRPr="00762D74" w:rsidSect="006F0939">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22017E"/>
    <w:rsid w:val="00515C0D"/>
    <w:rsid w:val="006F0939"/>
    <w:rsid w:val="007336DD"/>
    <w:rsid w:val="00762D74"/>
    <w:rsid w:val="007B3584"/>
    <w:rsid w:val="00823C0E"/>
    <w:rsid w:val="009D4580"/>
    <w:rsid w:val="00A108D8"/>
    <w:rsid w:val="00A93C31"/>
    <w:rsid w:val="00D2241B"/>
    <w:rsid w:val="00E327DC"/>
    <w:rsid w:val="00EB45FB"/>
    <w:rsid w:val="00F96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martsheet.com/try-it?trp=11958&amp;utm_source=template-word&amp;utm_medium=content&amp;utm_campaign=Case+Study+Report+Template+for+Microsoft+Word-word-11958&amp;lpa=Case+Study+Report+Template+for+Microsoft+Word+word+11958"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4</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Heather Key</cp:lastModifiedBy>
  <cp:revision>4</cp:revision>
  <dcterms:created xsi:type="dcterms:W3CDTF">2024-01-09T19:39:00Z</dcterms:created>
  <dcterms:modified xsi:type="dcterms:W3CDTF">2024-01-29T22:15:00Z</dcterms:modified>
</cp:coreProperties>
</file>