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45DF" w14:textId="27AB9A95" w:rsidR="00677FA7" w:rsidRPr="00C45025" w:rsidRDefault="00746010" w:rsidP="00677FA7">
      <w:pPr>
        <w:rPr>
          <w:rFonts w:ascii="Century Gothic" w:hAnsi="Century Gothic"/>
          <w:color w:val="808080" w:themeColor="background1" w:themeShade="80"/>
          <w:sz w:val="20"/>
        </w:rPr>
      </w:pPr>
      <w:r w:rsidRPr="00746010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5AAE7D70" wp14:editId="45133025">
            <wp:simplePos x="0" y="0"/>
            <wp:positionH relativeFrom="column">
              <wp:posOffset>4089156</wp:posOffset>
            </wp:positionH>
            <wp:positionV relativeFrom="paragraph">
              <wp:posOffset>-79375</wp:posOffset>
            </wp:positionV>
            <wp:extent cx="3072032" cy="327951"/>
            <wp:effectExtent l="0" t="0" r="1905" b="2540"/>
            <wp:wrapNone/>
            <wp:docPr id="132166799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667992" name="Picture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2032" cy="327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945">
        <w:rPr>
          <w:rFonts w:ascii="Century Gothic" w:hAnsi="Century Gothic"/>
          <w:b/>
          <w:color w:val="808080" w:themeColor="background1" w:themeShade="80"/>
          <w:sz w:val="32"/>
        </w:rPr>
        <w:t>EXECUTIVE SUMMARY DI UNA PAGINA</w:t>
      </w:r>
      <w:r w:rsidR="006B47A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6B47A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40CB2D77" w14:textId="77777777" w:rsidR="00D85945" w:rsidRDefault="00D85945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284" w:type="dxa"/>
        <w:tblLook w:val="04A0" w:firstRow="1" w:lastRow="0" w:firstColumn="1" w:lastColumn="0" w:noHBand="0" w:noVBand="1"/>
      </w:tblPr>
      <w:tblGrid>
        <w:gridCol w:w="5642"/>
        <w:gridCol w:w="5642"/>
      </w:tblGrid>
      <w:tr w:rsidR="00D85945" w:rsidRPr="00D85945" w14:paraId="7E395B90" w14:textId="77777777" w:rsidTr="00D85945">
        <w:trPr>
          <w:trHeight w:val="360"/>
        </w:trPr>
        <w:tc>
          <w:tcPr>
            <w:tcW w:w="56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222B35"/>
            <w:vAlign w:val="center"/>
            <w:hideMark/>
          </w:tcPr>
          <w:p w14:paraId="4D9C0393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INFORMAZIONI SULL'AZIENDA</w:t>
            </w:r>
          </w:p>
        </w:tc>
        <w:tc>
          <w:tcPr>
            <w:tcW w:w="5642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22B35"/>
            <w:vAlign w:val="center"/>
            <w:hideMark/>
          </w:tcPr>
          <w:p w14:paraId="7541F3F8" w14:textId="6F4791A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ELEVATOR PITCH</w:t>
            </w:r>
          </w:p>
        </w:tc>
      </w:tr>
      <w:tr w:rsidR="00D85945" w:rsidRPr="00D85945" w14:paraId="514A411E" w14:textId="77777777" w:rsidTr="00D85945">
        <w:trPr>
          <w:trHeight w:val="1199"/>
        </w:trPr>
        <w:tc>
          <w:tcPr>
            <w:tcW w:w="5642" w:type="dxa"/>
            <w:tcBorders>
              <w:top w:val="nil"/>
              <w:left w:val="single" w:sz="8" w:space="0" w:color="BFBFBF"/>
              <w:bottom w:val="double" w:sz="6" w:space="0" w:color="BFBFBF"/>
              <w:right w:val="dashed" w:sz="4" w:space="0" w:color="BFBFBF"/>
            </w:tcBorders>
            <w:shd w:val="clear" w:color="000000" w:fill="D6DCE4"/>
            <w:vAlign w:val="center"/>
            <w:hideMark/>
          </w:tcPr>
          <w:p w14:paraId="797AA7DC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71868932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85945" w:rsidRPr="00D85945" w14:paraId="6B11003E" w14:textId="77777777" w:rsidTr="00D85945">
        <w:trPr>
          <w:trHeight w:val="360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333F4F"/>
            <w:vAlign w:val="center"/>
            <w:hideMark/>
          </w:tcPr>
          <w:p w14:paraId="28B102C7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PROBLEMA CHE STIAMO RISOLVENDO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14:paraId="29C44ED5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SOLUZIONE</w:t>
            </w:r>
          </w:p>
        </w:tc>
      </w:tr>
      <w:tr w:rsidR="00D85945" w:rsidRPr="00D85945" w14:paraId="369DBAB3" w14:textId="77777777" w:rsidTr="00D85945">
        <w:trPr>
          <w:trHeight w:val="1704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8" w:space="0" w:color="BFBFBF"/>
              <w:right w:val="dashed" w:sz="4" w:space="0" w:color="BFBFBF"/>
            </w:tcBorders>
            <w:shd w:val="clear" w:color="000000" w:fill="FFFFFF"/>
            <w:vAlign w:val="center"/>
            <w:hideMark/>
          </w:tcPr>
          <w:p w14:paraId="06433394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B1E5B34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85945" w:rsidRPr="00D85945" w14:paraId="3585F91C" w14:textId="77777777" w:rsidTr="00D85945">
        <w:trPr>
          <w:trHeight w:val="360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44546A"/>
            <w:vAlign w:val="center"/>
            <w:hideMark/>
          </w:tcPr>
          <w:p w14:paraId="5C103294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PUBBLICO DI RIFERIMENTO</w:t>
            </w:r>
          </w:p>
        </w:tc>
        <w:tc>
          <w:tcPr>
            <w:tcW w:w="5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44546A"/>
            <w:vAlign w:val="center"/>
            <w:hideMark/>
          </w:tcPr>
          <w:p w14:paraId="74713187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ANALISI DELLA CONCORRENZA</w:t>
            </w:r>
          </w:p>
        </w:tc>
      </w:tr>
      <w:tr w:rsidR="00D85945" w:rsidRPr="00D85945" w14:paraId="2C38BDC4" w14:textId="77777777" w:rsidTr="00D85945">
        <w:trPr>
          <w:trHeight w:val="1704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8" w:space="0" w:color="BFBFBF"/>
              <w:right w:val="dashed" w:sz="4" w:space="0" w:color="BFBFBF"/>
            </w:tcBorders>
            <w:shd w:val="clear" w:color="000000" w:fill="FFFFFF"/>
            <w:vAlign w:val="center"/>
            <w:hideMark/>
          </w:tcPr>
          <w:p w14:paraId="6FB284C1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E9BDB4C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85945" w:rsidRPr="00D85945" w14:paraId="735EAA1A" w14:textId="77777777" w:rsidTr="00D85945">
        <w:trPr>
          <w:trHeight w:val="360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222B35"/>
            <w:vAlign w:val="center"/>
            <w:hideMark/>
          </w:tcPr>
          <w:p w14:paraId="17D4C2CD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BUDGET DI LANCIO</w:t>
            </w:r>
          </w:p>
        </w:tc>
        <w:tc>
          <w:tcPr>
            <w:tcW w:w="5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22B35"/>
            <w:vAlign w:val="center"/>
            <w:hideMark/>
          </w:tcPr>
          <w:p w14:paraId="5841E798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PREVISIONI DEI RICAVI</w:t>
            </w:r>
          </w:p>
        </w:tc>
      </w:tr>
      <w:tr w:rsidR="00D85945" w:rsidRPr="00D85945" w14:paraId="435B3113" w14:textId="77777777" w:rsidTr="00D85945">
        <w:trPr>
          <w:trHeight w:val="1704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8" w:space="0" w:color="BFBFBF"/>
              <w:right w:val="dashed" w:sz="4" w:space="0" w:color="BFBFBF"/>
            </w:tcBorders>
            <w:shd w:val="clear" w:color="000000" w:fill="FFFFFF"/>
            <w:vAlign w:val="center"/>
            <w:hideMark/>
          </w:tcPr>
          <w:p w14:paraId="11B09944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EF475E2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85945" w:rsidRPr="00D85945" w14:paraId="4BC7BB04" w14:textId="77777777" w:rsidTr="00D85945">
        <w:trPr>
          <w:trHeight w:val="360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333F4F"/>
            <w:vAlign w:val="center"/>
            <w:hideMark/>
          </w:tcPr>
          <w:p w14:paraId="1C7674CE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DATI FINANZIARI + FINANZIAMENTI</w:t>
            </w:r>
          </w:p>
        </w:tc>
        <w:tc>
          <w:tcPr>
            <w:tcW w:w="5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14:paraId="076BC095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PROSPETTIVE DEI PREZZI</w:t>
            </w:r>
          </w:p>
        </w:tc>
      </w:tr>
      <w:tr w:rsidR="00D85945" w:rsidRPr="00D85945" w14:paraId="03B19791" w14:textId="77777777" w:rsidTr="00D85945">
        <w:trPr>
          <w:trHeight w:val="1704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8" w:space="0" w:color="BFBFBF"/>
              <w:right w:val="dashed" w:sz="4" w:space="0" w:color="BFBFBF"/>
            </w:tcBorders>
            <w:shd w:val="clear" w:color="000000" w:fill="FFFFFF"/>
            <w:vAlign w:val="center"/>
            <w:hideMark/>
          </w:tcPr>
          <w:p w14:paraId="485E6CB5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97D36F0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85945" w:rsidRPr="00D85945" w14:paraId="566C5C6F" w14:textId="77777777" w:rsidTr="00D85945">
        <w:trPr>
          <w:trHeight w:val="360"/>
        </w:trPr>
        <w:tc>
          <w:tcPr>
            <w:tcW w:w="5642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44546A"/>
            <w:vAlign w:val="center"/>
            <w:hideMark/>
          </w:tcPr>
          <w:p w14:paraId="4F104B40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STRATEGIA DI COMMERCIALIZZAZIONE</w:t>
            </w:r>
          </w:p>
        </w:tc>
        <w:tc>
          <w:tcPr>
            <w:tcW w:w="5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44546A"/>
            <w:vAlign w:val="center"/>
            <w:hideMark/>
          </w:tcPr>
          <w:p w14:paraId="3F23AB38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PIANO DI SUPPORTO</w:t>
            </w:r>
          </w:p>
        </w:tc>
      </w:tr>
      <w:tr w:rsidR="00D85945" w:rsidRPr="00D85945" w14:paraId="0FD9A37E" w14:textId="77777777" w:rsidTr="00D85945">
        <w:trPr>
          <w:trHeight w:val="1704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8" w:space="0" w:color="BFBFBF"/>
              <w:right w:val="dashed" w:sz="4" w:space="0" w:color="BFBFBF"/>
            </w:tcBorders>
            <w:shd w:val="clear" w:color="000000" w:fill="FFFFFF"/>
            <w:vAlign w:val="center"/>
            <w:hideMark/>
          </w:tcPr>
          <w:p w14:paraId="1622E70B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40646DE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85945" w:rsidRPr="00D85945" w14:paraId="36B9D04B" w14:textId="77777777" w:rsidTr="00D85945">
        <w:trPr>
          <w:trHeight w:val="360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222B35"/>
            <w:vAlign w:val="center"/>
            <w:hideMark/>
          </w:tcPr>
          <w:p w14:paraId="2B61E161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LEADERSHIP + TEAM</w:t>
            </w:r>
          </w:p>
        </w:tc>
        <w:tc>
          <w:tcPr>
            <w:tcW w:w="5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22B35"/>
            <w:vAlign w:val="center"/>
            <w:hideMark/>
          </w:tcPr>
          <w:p w14:paraId="65102073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PARTNER</w:t>
            </w:r>
          </w:p>
        </w:tc>
      </w:tr>
      <w:tr w:rsidR="00D85945" w:rsidRPr="00D85945" w14:paraId="2D0ABFDF" w14:textId="77777777" w:rsidTr="00D85945">
        <w:trPr>
          <w:trHeight w:val="1704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8" w:space="0" w:color="BFBFBF"/>
              <w:right w:val="dashed" w:sz="4" w:space="0" w:color="BFBFBF"/>
            </w:tcBorders>
            <w:shd w:val="clear" w:color="000000" w:fill="FFFFFF"/>
            <w:vAlign w:val="center"/>
            <w:hideMark/>
          </w:tcPr>
          <w:p w14:paraId="11789209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9870D01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</w:tbl>
    <w:p w14:paraId="106FA60E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6422AF9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3775BA9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959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59"/>
      </w:tblGrid>
      <w:tr w:rsidR="00925B84" w:rsidRPr="008E35DF" w14:paraId="616B88D3" w14:textId="77777777" w:rsidTr="00D85945">
        <w:trPr>
          <w:trHeight w:val="2627"/>
        </w:trPr>
        <w:tc>
          <w:tcPr>
            <w:tcW w:w="9959" w:type="dxa"/>
          </w:tcPr>
          <w:p w14:paraId="25044DFE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3130DCD2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3A942C12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56D0222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71F7B960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478F8EC9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6965990C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2E0F02">
      <w:pgSz w:w="12240" w:h="15840"/>
      <w:pgMar w:top="45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548F" w14:textId="77777777" w:rsidR="002E0F02" w:rsidRDefault="002E0F02" w:rsidP="00677FA7">
      <w:r>
        <w:separator/>
      </w:r>
    </w:p>
  </w:endnote>
  <w:endnote w:type="continuationSeparator" w:id="0">
    <w:p w14:paraId="60666931" w14:textId="77777777" w:rsidR="002E0F02" w:rsidRDefault="002E0F02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EB03" w14:textId="77777777" w:rsidR="002E0F02" w:rsidRDefault="002E0F02" w:rsidP="00677FA7">
      <w:r>
        <w:separator/>
      </w:r>
    </w:p>
  </w:footnote>
  <w:footnote w:type="continuationSeparator" w:id="0">
    <w:p w14:paraId="201693F3" w14:textId="77777777" w:rsidR="002E0F02" w:rsidRDefault="002E0F02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F9"/>
    <w:rsid w:val="000B697D"/>
    <w:rsid w:val="000E261F"/>
    <w:rsid w:val="001540C1"/>
    <w:rsid w:val="00185B30"/>
    <w:rsid w:val="001A6276"/>
    <w:rsid w:val="001A79C7"/>
    <w:rsid w:val="001B0D31"/>
    <w:rsid w:val="001B678F"/>
    <w:rsid w:val="001D6BDA"/>
    <w:rsid w:val="0023557B"/>
    <w:rsid w:val="002608C6"/>
    <w:rsid w:val="00267A78"/>
    <w:rsid w:val="00296EBD"/>
    <w:rsid w:val="00297D43"/>
    <w:rsid w:val="002E0F02"/>
    <w:rsid w:val="003A1210"/>
    <w:rsid w:val="00401C31"/>
    <w:rsid w:val="00416FF9"/>
    <w:rsid w:val="00430784"/>
    <w:rsid w:val="00471C74"/>
    <w:rsid w:val="004937B7"/>
    <w:rsid w:val="005049A7"/>
    <w:rsid w:val="00535612"/>
    <w:rsid w:val="00592B64"/>
    <w:rsid w:val="005C2189"/>
    <w:rsid w:val="00677FA7"/>
    <w:rsid w:val="006B47A4"/>
    <w:rsid w:val="00706C99"/>
    <w:rsid w:val="00746010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A364F0"/>
    <w:rsid w:val="00B11042"/>
    <w:rsid w:val="00B4719D"/>
    <w:rsid w:val="00C05378"/>
    <w:rsid w:val="00C45025"/>
    <w:rsid w:val="00C664F7"/>
    <w:rsid w:val="00C67DC0"/>
    <w:rsid w:val="00C7188D"/>
    <w:rsid w:val="00CE4457"/>
    <w:rsid w:val="00CF5560"/>
    <w:rsid w:val="00D26BDF"/>
    <w:rsid w:val="00D85945"/>
    <w:rsid w:val="00DB5AA5"/>
    <w:rsid w:val="00DC3E2D"/>
    <w:rsid w:val="00EB3C48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8B0A58"/>
  <w15:docId w15:val="{2B90ED7A-A198-5B41-B2E7-C2843432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18&amp;utm_language=IT&amp;utm_source=template-word&amp;utm_medium=content&amp;utm_campaign=ic-One-Page+Executive+Summary-word-37918-it&amp;lpa=ic+One-Page+Executive+Summary+word+37918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%20Templates%20-%20Weloc-00500/:how-to-write-strategic-plans%20-%20DE,ES,FR,IT,PT,JP/IC-One-Page-Executive-Summary-Template-10602_WORD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IC-One-Page-Executive-Summary-Template-10602_WORD.dotx</Template>
  <TotalTime>2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2</cp:revision>
  <cp:lastPrinted>2017-12-21T16:29:00Z</cp:lastPrinted>
  <dcterms:created xsi:type="dcterms:W3CDTF">2023-07-06T00:44:00Z</dcterms:created>
  <dcterms:modified xsi:type="dcterms:W3CDTF">2024-02-16T23:44:00Z</dcterms:modified>
</cp:coreProperties>
</file>