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F176" w14:textId="71942C35" w:rsidR="00BC7F9D" w:rsidRPr="006319A3" w:rsidRDefault="00267042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RÚBRICA DE GESTIÓN DE PROYECTOS</w:t>
      </w:r>
      <w:r w:rsidR="00A96EFB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</w:t>
      </w:r>
      <w:r w:rsidR="00A96EFB">
        <w:rPr>
          <w:rFonts w:ascii="Century Gothic" w:hAnsi="Century Gothic"/>
          <w:b/>
          <w:noProof/>
          <w:color w:val="808080" w:themeColor="background1" w:themeShade="80"/>
          <w:sz w:val="32"/>
          <w:szCs w:val="32"/>
        </w:rPr>
        <w:drawing>
          <wp:inline distT="0" distB="0" distL="0" distR="0" wp14:anchorId="129E0218" wp14:editId="72F9572F">
            <wp:extent cx="2006600" cy="397604"/>
            <wp:effectExtent l="0" t="0" r="0" b="0"/>
            <wp:docPr id="66236144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6144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31" cy="4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F09E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42" w:type="dxa"/>
        <w:tblLook w:val="04A0" w:firstRow="1" w:lastRow="0" w:firstColumn="1" w:lastColumn="0" w:noHBand="0" w:noVBand="1"/>
      </w:tblPr>
      <w:tblGrid>
        <w:gridCol w:w="6030"/>
        <w:gridCol w:w="1229"/>
        <w:gridCol w:w="1229"/>
        <w:gridCol w:w="1103"/>
        <w:gridCol w:w="1351"/>
      </w:tblGrid>
      <w:tr w:rsidR="00267042" w:rsidRPr="00267042" w14:paraId="54FD9AE2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70B272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NOMBRE DEL PROYECTO y GERENTE DEL PROYECTO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91D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BC4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BB6AD0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FECHA</w:t>
            </w:r>
          </w:p>
        </w:tc>
      </w:tr>
      <w:tr w:rsidR="00267042" w:rsidRPr="00267042" w14:paraId="7900BE67" w14:textId="77777777" w:rsidTr="00A96EFB">
        <w:trPr>
          <w:trHeight w:val="21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BAA8B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330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739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156E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688E89BB" w14:textId="77777777" w:rsidTr="00A96EFB">
        <w:trPr>
          <w:trHeight w:val="293"/>
        </w:trPr>
        <w:tc>
          <w:tcPr>
            <w:tcW w:w="60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955C5F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NOMBRE DEL REVISOR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203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E48F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2B61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B27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1457646A" w14:textId="77777777" w:rsidTr="00A96EFB">
        <w:trPr>
          <w:trHeight w:val="197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6C0B9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15E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38E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F1A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4AF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406C0183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931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BFF7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79E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68F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B3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7C3CF13D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A82D895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RÚBRICA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BB855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88506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ESCALA DE PUNTUACIÓN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140627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</w:t>
            </w:r>
          </w:p>
        </w:tc>
      </w:tr>
      <w:tr w:rsidR="00267042" w:rsidRPr="00267042" w14:paraId="6574EB57" w14:textId="77777777" w:rsidTr="00A96EFB">
        <w:trPr>
          <w:trHeight w:val="29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FA0A7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PROFESIONAL; Se cumplieron los estándares constantemente/se superaron las expectativas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0B4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53A48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PROFESIONAL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D33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55 – 60</w:t>
            </w:r>
          </w:p>
        </w:tc>
      </w:tr>
      <w:tr w:rsidR="00267042" w:rsidRPr="00267042" w14:paraId="34714F5A" w14:textId="77777777" w:rsidTr="00A96EFB">
        <w:trPr>
          <w:trHeight w:val="29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542F8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EXPERIMENTADP; Se cumplieron los estándares con frecuencia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002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EC79E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EXPERIMENTADO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CC93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48 – 54</w:t>
            </w:r>
          </w:p>
        </w:tc>
      </w:tr>
      <w:tr w:rsidR="00267042" w:rsidRPr="00267042" w14:paraId="213C0DAC" w14:textId="77777777" w:rsidTr="00A96EFB">
        <w:trPr>
          <w:trHeight w:val="29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E04E3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EN DESARROLLO; Se cumplieron los estándares en algunas ocasiones/se necesitan mejoras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6676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7D8938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EN DESARROLLO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06B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40 – 47</w:t>
            </w:r>
          </w:p>
        </w:tc>
      </w:tr>
      <w:tr w:rsidR="00267042" w:rsidRPr="00267042" w14:paraId="7639CF18" w14:textId="77777777" w:rsidTr="00A96EFB">
        <w:trPr>
          <w:trHeight w:val="29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E530A4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PRINCIPIANTE; No se cumplieron los estándares o se cumplieron rara vez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7BD0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C5B69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PRINCIPIANTE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BB41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39</w:t>
            </w:r>
          </w:p>
        </w:tc>
      </w:tr>
      <w:tr w:rsidR="00267042" w:rsidRPr="00267042" w14:paraId="1C7DC3EB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B0A6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D8E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4D7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74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442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556EC9FB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1BCFB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INICIO DEL PROYECTO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B9BE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A9125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322FA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5B30D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267042" w14:paraId="38B17D18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77C66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describieron las expectativas y los resultados con claridad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C233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F6D0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6E8B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B2E7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7EC3A8CD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8C59B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completó el estudio de viabilidad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61948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B513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671F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3F985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637BEA0F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FBBF5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definieron las partes interesadas del proyecto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A66A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517E9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726A3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136B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066F060" w14:textId="77777777" w:rsidTr="00A96EFB">
        <w:trPr>
          <w:trHeight w:val="295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3CF1F69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DEL INICIO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D07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5BF6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CF34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A169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54E44D0B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31F9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DF8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7A8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3F5C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9A1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2A7171C3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C8ABE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PLANIFICACIÓN DEL PROYECTO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137C8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69C46C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53A83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86A209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267042" w14:paraId="1939771C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1A0F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identificaron los recursos con claridad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29196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57DCB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BA4AC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151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E6EDEB5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4A7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definieron las tareas/actividades con plazos realistas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3FCF7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062E0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2034F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D5FB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5E315009" w14:textId="77777777" w:rsidTr="00A96EFB">
        <w:trPr>
          <w:trHeight w:val="333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281C5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Se definieron y distribuyeron con claridad las funciones y responsabilidades del proyecto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94F5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672B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6C68D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FFECE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664DC31B" w14:textId="77777777" w:rsidTr="00A96EFB">
        <w:trPr>
          <w:trHeight w:val="295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4D84090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LA PLANIFICACIÓN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9F3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D993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C441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C202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57908D9C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0BA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B52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3E9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12F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931C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68B62A5E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957DD9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EJECUCIÓN DEL PROYECTO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09E86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260AA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73112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656A9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267042" w14:paraId="2667DC5E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4555B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El equipo trabajó de manera efectiva durante el proyecto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B4B8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DD1E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0ABD40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B166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39B2A144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DBF49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completaron las tareas/actividades a tiempo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205C1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7AA37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DE11C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BE6D1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088F9E2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702B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implementaron de manera efectiva los ajustes cuando fue necesario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98D98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D8A20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8BA0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6690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CAC3C87" w14:textId="77777777" w:rsidTr="00A96EFB">
        <w:trPr>
          <w:trHeight w:val="311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1E704A2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LA EJECUCIÓN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70C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456C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1369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4816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3D34E72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3ED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D5F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C9EC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65A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FCF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416F03AE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752183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CONTROL Y MONITOREO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937DFA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549C0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F3ED27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DB4D4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267042" w14:paraId="0BA78156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CFBCE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completó la supervisión diaria y programada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5069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5BD41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5018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794DB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29E1F56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96C87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completaron los informes de progreso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537E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1F8AD7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E2ABC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5A0C7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5C6577B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4D1EE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identificaron los problemas y se abordaron adecuadamente durante el proyecto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9646F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2D68B5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16C36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422C3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5598D5CD" w14:textId="77777777" w:rsidTr="00A96EFB">
        <w:trPr>
          <w:trHeight w:val="311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16BC7D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CONTROL Y MONITOREO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9C0BA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9E0D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2394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A9D9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38B3896C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FDC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475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F07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D96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A98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0A1F33CC" w14:textId="77777777" w:rsidTr="00A96EFB">
        <w:trPr>
          <w:trHeight w:val="293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ABC5E8" w14:textId="77777777" w:rsidR="00267042" w:rsidRPr="001B3B9F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CIERRE DEL PROYECTO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D42EAD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0F4AB7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B1F3D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E57DF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267042" w14:paraId="6E9BD562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2C743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obtuvieron todos los resultados a tiempo o antes de la fecha límite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3515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48E68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82C22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1F40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246DAE00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01D1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proporcionaron un análisis integral y recomendaciones para mejorar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09A72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1FA6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7120D6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5612B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064F4928" w14:textId="77777777" w:rsidTr="00A96EFB">
        <w:trPr>
          <w:trHeight w:val="3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907C0" w14:textId="77777777" w:rsidR="00267042" w:rsidRPr="001B3B9F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color w:val="000000"/>
                <w:sz w:val="14"/>
                <w:szCs w:val="22"/>
              </w:rPr>
              <w:t>Se cumplieron todas las pautas de cierre del proyecto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B0AB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80B7E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DACE7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EE25F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1B6E542A" w14:textId="77777777" w:rsidTr="00A96EFB">
        <w:trPr>
          <w:trHeight w:val="333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AB63390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DEL CIERRE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4DF5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307A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754F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525C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267042" w14:paraId="185019F0" w14:textId="77777777" w:rsidTr="00A96EFB">
        <w:trPr>
          <w:trHeight w:val="14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8055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3C1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1FC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2DB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23E" w14:textId="77777777" w:rsidR="00267042" w:rsidRPr="001B3B9F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267042" w14:paraId="3A73A82B" w14:textId="77777777" w:rsidTr="00A96EFB">
        <w:trPr>
          <w:trHeight w:val="333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53FFD7DD" w14:textId="77777777" w:rsidR="00267042" w:rsidRPr="001B3B9F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GENERAL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90924A9" w14:textId="77777777" w:rsidR="00267042" w:rsidRPr="001B3B9F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B3B9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260A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FB6A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EAAC" w14:textId="77777777" w:rsidR="00267042" w:rsidRPr="001B3B9F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B3B9F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020751BE" w14:textId="77777777" w:rsidR="00267042" w:rsidRDefault="0026704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267042" w:rsidSect="001D31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14:paraId="6DD78A83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E9D7C72" w14:textId="77777777" w:rsidTr="001D482F">
        <w:trPr>
          <w:trHeight w:val="2534"/>
        </w:trPr>
        <w:tc>
          <w:tcPr>
            <w:tcW w:w="10583" w:type="dxa"/>
          </w:tcPr>
          <w:p w14:paraId="00E9AF0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FECEF2C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FA02AF9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ABBE57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1D31C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9DE1" w14:textId="77777777" w:rsidR="001D31C2" w:rsidRDefault="001D31C2" w:rsidP="005D3A13">
      <w:r>
        <w:separator/>
      </w:r>
    </w:p>
  </w:endnote>
  <w:endnote w:type="continuationSeparator" w:id="0">
    <w:p w14:paraId="5DF6243F" w14:textId="77777777" w:rsidR="001D31C2" w:rsidRDefault="001D31C2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49DC" w14:textId="77777777" w:rsidR="004E2EB1" w:rsidRDefault="004E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698" w14:textId="77777777" w:rsidR="004E2EB1" w:rsidRDefault="004E2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0596" w14:textId="77777777" w:rsidR="004E2EB1" w:rsidRDefault="004E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845B" w14:textId="77777777" w:rsidR="001D31C2" w:rsidRDefault="001D31C2" w:rsidP="005D3A13">
      <w:r>
        <w:separator/>
      </w:r>
    </w:p>
  </w:footnote>
  <w:footnote w:type="continuationSeparator" w:id="0">
    <w:p w14:paraId="3E14F92C" w14:textId="77777777" w:rsidR="001D31C2" w:rsidRDefault="001D31C2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890" w14:textId="77777777" w:rsidR="004E2EB1" w:rsidRDefault="004E2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130D" w14:textId="77777777" w:rsidR="004E2EB1" w:rsidRDefault="004E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4FDA" w14:textId="77777777" w:rsidR="004E2EB1" w:rsidRDefault="004E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414">
    <w:abstractNumId w:val="9"/>
  </w:num>
  <w:num w:numId="2" w16cid:durableId="2139258668">
    <w:abstractNumId w:val="8"/>
  </w:num>
  <w:num w:numId="3" w16cid:durableId="508060698">
    <w:abstractNumId w:val="7"/>
  </w:num>
  <w:num w:numId="4" w16cid:durableId="1984121271">
    <w:abstractNumId w:val="6"/>
  </w:num>
  <w:num w:numId="5" w16cid:durableId="50732595">
    <w:abstractNumId w:val="5"/>
  </w:num>
  <w:num w:numId="6" w16cid:durableId="1478565984">
    <w:abstractNumId w:val="4"/>
  </w:num>
  <w:num w:numId="7" w16cid:durableId="1447507443">
    <w:abstractNumId w:val="3"/>
  </w:num>
  <w:num w:numId="8" w16cid:durableId="1719475774">
    <w:abstractNumId w:val="2"/>
  </w:num>
  <w:num w:numId="9" w16cid:durableId="1097139635">
    <w:abstractNumId w:val="1"/>
  </w:num>
  <w:num w:numId="10" w16cid:durableId="1172643397">
    <w:abstractNumId w:val="0"/>
  </w:num>
  <w:num w:numId="11" w16cid:durableId="76709159">
    <w:abstractNumId w:val="14"/>
  </w:num>
  <w:num w:numId="12" w16cid:durableId="2045324339">
    <w:abstractNumId w:val="17"/>
  </w:num>
  <w:num w:numId="13" w16cid:durableId="1866283449">
    <w:abstractNumId w:val="16"/>
  </w:num>
  <w:num w:numId="14" w16cid:durableId="1040084533">
    <w:abstractNumId w:val="12"/>
  </w:num>
  <w:num w:numId="15" w16cid:durableId="1816726154">
    <w:abstractNumId w:val="10"/>
  </w:num>
  <w:num w:numId="16" w16cid:durableId="2113739882">
    <w:abstractNumId w:val="13"/>
  </w:num>
  <w:num w:numId="17" w16cid:durableId="308092013">
    <w:abstractNumId w:val="15"/>
  </w:num>
  <w:num w:numId="18" w16cid:durableId="440537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9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B3B9F"/>
    <w:rsid w:val="001C70B6"/>
    <w:rsid w:val="001D31C2"/>
    <w:rsid w:val="001D482F"/>
    <w:rsid w:val="001E6669"/>
    <w:rsid w:val="00200AEC"/>
    <w:rsid w:val="002507EE"/>
    <w:rsid w:val="00267042"/>
    <w:rsid w:val="002A45FC"/>
    <w:rsid w:val="002E4407"/>
    <w:rsid w:val="002F2C0D"/>
    <w:rsid w:val="002F3409"/>
    <w:rsid w:val="002F39CD"/>
    <w:rsid w:val="00303C60"/>
    <w:rsid w:val="00324EDE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2EB1"/>
    <w:rsid w:val="004E6F48"/>
    <w:rsid w:val="004E7C78"/>
    <w:rsid w:val="00531F82"/>
    <w:rsid w:val="00547183"/>
    <w:rsid w:val="00550072"/>
    <w:rsid w:val="00557C38"/>
    <w:rsid w:val="005A256E"/>
    <w:rsid w:val="005A2BD6"/>
    <w:rsid w:val="005B7C30"/>
    <w:rsid w:val="005C1013"/>
    <w:rsid w:val="005D3A13"/>
    <w:rsid w:val="005F5ABE"/>
    <w:rsid w:val="006319A3"/>
    <w:rsid w:val="00667B21"/>
    <w:rsid w:val="006B5ECE"/>
    <w:rsid w:val="006B6267"/>
    <w:rsid w:val="006C1052"/>
    <w:rsid w:val="006C66DE"/>
    <w:rsid w:val="006C7591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96EFB"/>
    <w:rsid w:val="00AB1F2A"/>
    <w:rsid w:val="00AE1A89"/>
    <w:rsid w:val="00B14392"/>
    <w:rsid w:val="00B5592A"/>
    <w:rsid w:val="00B720C0"/>
    <w:rsid w:val="00B72C24"/>
    <w:rsid w:val="00B847C0"/>
    <w:rsid w:val="00B8500C"/>
    <w:rsid w:val="00BC38F6"/>
    <w:rsid w:val="00BC53DC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3C51A"/>
  <w15:docId w15:val="{5086560D-1A1A-D04A-9736-EFCE110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Project+Management+Rubric-word-27958-es&amp;lpa=ic+Project+Management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DA3F2-97A4-413C-83F3-113BFD226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2023-09-07T19:23:00Z</dcterms:created>
  <dcterms:modified xsi:type="dcterms:W3CDTF">2024-03-14T17:25:00Z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