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EF6C4" w14:textId="4F6BDE22" w:rsidR="0022017E" w:rsidRDefault="00E40E42">
      <w:pPr>
        <w:rPr>
          <w:rFonts w:ascii="Century Gothic" w:hAnsi="Century Gothic"/>
          <w:b/>
          <w:bCs/>
          <w:color w:val="595959" w:themeColor="text1" w:themeTint="A6"/>
          <w:sz w:val="44"/>
          <w:szCs w:val="44"/>
        </w:rPr>
      </w:pPr>
      <w:r w:rsidRPr="00D043FC">
        <w:rPr>
          <w:rFonts w:ascii="Century Gothic" w:eastAsia="Times New Roman" w:hAnsi="Century Gothic" w:cs="Times New Roman"/>
          <w:b/>
          <w:bCs/>
          <w:noProof/>
          <w:color w:val="595959" w:themeColor="text1" w:themeTint="A6"/>
          <w:sz w:val="44"/>
          <w:szCs w:val="44"/>
        </w:rPr>
        <w:drawing>
          <wp:anchor distT="0" distB="0" distL="114300" distR="114300" simplePos="0" relativeHeight="251670528" behindDoc="0" locked="0" layoutInCell="1" allowOverlap="1" wp14:anchorId="5D210FA9" wp14:editId="02C6AE2B">
            <wp:simplePos x="0" y="0"/>
            <wp:positionH relativeFrom="column">
              <wp:posOffset>5334000</wp:posOffset>
            </wp:positionH>
            <wp:positionV relativeFrom="paragraph">
              <wp:posOffset>55245</wp:posOffset>
            </wp:positionV>
            <wp:extent cx="3780961" cy="523875"/>
            <wp:effectExtent l="0" t="0" r="3810" b="0"/>
            <wp:wrapNone/>
            <wp:docPr id="1"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80961" cy="523875"/>
                    </a:xfrm>
                    <a:prstGeom prst="rect">
                      <a:avLst/>
                    </a:prstGeom>
                  </pic:spPr>
                </pic:pic>
              </a:graphicData>
            </a:graphic>
            <wp14:sizeRelH relativeFrom="margin">
              <wp14:pctWidth>0</wp14:pctWidth>
            </wp14:sizeRelH>
            <wp14:sizeRelV relativeFrom="margin">
              <wp14:pctHeight>0</wp14:pctHeight>
            </wp14:sizeRelV>
          </wp:anchor>
        </w:drawing>
      </w:r>
      <w:r w:rsidR="000B77FB" w:rsidRPr="000B77FB">
        <w:rPr>
          <w:rFonts w:ascii="Century Gothic" w:hAnsi="Century Gothic"/>
          <w:b/>
          <w:bCs/>
          <w:color w:val="595959" w:themeColor="text1" w:themeTint="A6"/>
          <w:sz w:val="44"/>
          <w:szCs w:val="44"/>
        </w:rPr>
        <w:t xml:space="preserve">ADVANCED STRATEGIC PLANNING </w:t>
      </w:r>
      <w:r w:rsidR="000B77FB">
        <w:rPr>
          <w:rFonts w:ascii="Century Gothic" w:hAnsi="Century Gothic"/>
          <w:b/>
          <w:bCs/>
          <w:color w:val="595959" w:themeColor="text1" w:themeTint="A6"/>
          <w:sz w:val="44"/>
          <w:szCs w:val="44"/>
        </w:rPr>
        <w:br/>
      </w:r>
      <w:r w:rsidR="000B77FB" w:rsidRPr="000B77FB">
        <w:rPr>
          <w:rFonts w:ascii="Century Gothic" w:hAnsi="Century Gothic"/>
          <w:b/>
          <w:bCs/>
          <w:color w:val="595959" w:themeColor="text1" w:themeTint="A6"/>
          <w:sz w:val="44"/>
          <w:szCs w:val="44"/>
        </w:rPr>
        <w:t>TEMPLATE for Microsoft Word</w:t>
      </w:r>
    </w:p>
    <w:p w14:paraId="3634EB05" w14:textId="0CC4E3C2" w:rsidR="000B77FB" w:rsidRDefault="000B77FB">
      <w:pPr>
        <w:rPr>
          <w:rFonts w:ascii="Century Gothic" w:hAnsi="Century Gothic"/>
          <w:b/>
          <w:bCs/>
          <w:color w:val="595959" w:themeColor="text1" w:themeTint="A6"/>
          <w:sz w:val="24"/>
          <w:szCs w:val="24"/>
        </w:rPr>
      </w:pPr>
    </w:p>
    <w:p w14:paraId="27B4224A" w14:textId="073EBC99" w:rsidR="00E41993" w:rsidRDefault="00E41993">
      <w:pPr>
        <w:rPr>
          <w:rFonts w:ascii="Century Gothic" w:hAnsi="Century Gothic"/>
          <w:b/>
          <w:bCs/>
          <w:color w:val="595959" w:themeColor="text1" w:themeTint="A6"/>
          <w:sz w:val="24"/>
          <w:szCs w:val="24"/>
        </w:rPr>
      </w:pPr>
      <w:r>
        <w:rPr>
          <w:rFonts w:ascii="Century Gothic" w:hAnsi="Century Gothic"/>
          <w:b/>
          <w:bCs/>
          <w:noProof/>
          <w:color w:val="000000" w:themeColor="text1"/>
          <w:sz w:val="24"/>
          <w:szCs w:val="24"/>
        </w:rPr>
        <w:drawing>
          <wp:anchor distT="0" distB="0" distL="114300" distR="114300" simplePos="0" relativeHeight="251662336" behindDoc="1" locked="0" layoutInCell="1" allowOverlap="1" wp14:anchorId="71FA216D" wp14:editId="74962DC0">
            <wp:simplePos x="0" y="0"/>
            <wp:positionH relativeFrom="column">
              <wp:posOffset>47625</wp:posOffset>
            </wp:positionH>
            <wp:positionV relativeFrom="paragraph">
              <wp:posOffset>132080</wp:posOffset>
            </wp:positionV>
            <wp:extent cx="4911725" cy="3276600"/>
            <wp:effectExtent l="0" t="0" r="3175" b="0"/>
            <wp:wrapTight wrapText="bothSides">
              <wp:wrapPolygon edited="0">
                <wp:start x="21600" y="21600"/>
                <wp:lineTo x="21600" y="126"/>
                <wp:lineTo x="70" y="126"/>
                <wp:lineTo x="70" y="21600"/>
                <wp:lineTo x="21600" y="21600"/>
              </wp:wrapPolygon>
            </wp:wrapTight>
            <wp:docPr id="1833727299" name="Picture 6" descr="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27299" name="Picture 1833727299" descr="Gears"/>
                    <pic:cNvPicPr/>
                  </pic:nvPicPr>
                  <pic:blipFill>
                    <a:blip r:embed="rId7" cstate="print">
                      <a:alphaModFix amt="20000"/>
                      <a:extLst>
                        <a:ext uri="{BEBA8EAE-BF5A-486C-A8C5-ECC9F3942E4B}">
                          <a14:imgProps xmlns:a14="http://schemas.microsoft.com/office/drawing/2010/main">
                            <a14:imgLayer r:embed="rId8">
                              <a14:imgEffect>
                                <a14:colorTemperature colorTemp="8162"/>
                              </a14:imgEffect>
                            </a14:imgLayer>
                          </a14:imgProps>
                        </a:ext>
                        <a:ext uri="{28A0092B-C50C-407E-A947-70E740481C1C}">
                          <a14:useLocalDpi xmlns:a14="http://schemas.microsoft.com/office/drawing/2010/main" val="0"/>
                        </a:ext>
                      </a:extLst>
                    </a:blip>
                    <a:stretch>
                      <a:fillRect/>
                    </a:stretch>
                  </pic:blipFill>
                  <pic:spPr>
                    <a:xfrm rot="10800000">
                      <a:off x="0" y="0"/>
                      <a:ext cx="4911725" cy="3276600"/>
                    </a:xfrm>
                    <a:prstGeom prst="rect">
                      <a:avLst/>
                    </a:prstGeom>
                  </pic:spPr>
                </pic:pic>
              </a:graphicData>
            </a:graphic>
            <wp14:sizeRelH relativeFrom="margin">
              <wp14:pctWidth>0</wp14:pctWidth>
            </wp14:sizeRelH>
            <wp14:sizeRelV relativeFrom="margin">
              <wp14:pctHeight>0</wp14:pctHeight>
            </wp14:sizeRelV>
          </wp:anchor>
        </w:drawing>
      </w:r>
    </w:p>
    <w:p w14:paraId="0600E408" w14:textId="0D797308" w:rsidR="00E41993" w:rsidRDefault="00E41993">
      <w:pPr>
        <w:rPr>
          <w:rFonts w:ascii="Century Gothic" w:hAnsi="Century Gothic"/>
          <w:b/>
          <w:bCs/>
          <w:color w:val="595959" w:themeColor="text1" w:themeTint="A6"/>
          <w:sz w:val="24"/>
          <w:szCs w:val="24"/>
        </w:rPr>
      </w:pPr>
    </w:p>
    <w:p w14:paraId="7B9224EA" w14:textId="77777777" w:rsidR="00E41993" w:rsidRDefault="00E41993">
      <w:pPr>
        <w:rPr>
          <w:rFonts w:ascii="Century Gothic" w:hAnsi="Century Gothic"/>
          <w:b/>
          <w:bCs/>
          <w:color w:val="595959" w:themeColor="text1" w:themeTint="A6"/>
          <w:sz w:val="24"/>
          <w:szCs w:val="24"/>
        </w:rPr>
      </w:pPr>
    </w:p>
    <w:p w14:paraId="64C515F7" w14:textId="77777777" w:rsidR="00E41993" w:rsidRDefault="00E41993">
      <w:pPr>
        <w:rPr>
          <w:rFonts w:ascii="Century Gothic" w:hAnsi="Century Gothic"/>
          <w:b/>
          <w:bCs/>
          <w:color w:val="595959" w:themeColor="text1" w:themeTint="A6"/>
          <w:sz w:val="24"/>
          <w:szCs w:val="24"/>
        </w:rPr>
      </w:pPr>
    </w:p>
    <w:p w14:paraId="30463671" w14:textId="77777777" w:rsidR="00E41993" w:rsidRDefault="00E41993">
      <w:pPr>
        <w:rPr>
          <w:rFonts w:ascii="Century Gothic" w:hAnsi="Century Gothic"/>
          <w:b/>
          <w:bCs/>
          <w:color w:val="595959" w:themeColor="text1" w:themeTint="A6"/>
          <w:sz w:val="24"/>
          <w:szCs w:val="24"/>
        </w:rPr>
      </w:pPr>
    </w:p>
    <w:p w14:paraId="64F1AA0E" w14:textId="77777777" w:rsidR="00E41993" w:rsidRDefault="00E41993">
      <w:pPr>
        <w:rPr>
          <w:rFonts w:ascii="Century Gothic" w:hAnsi="Century Gothic"/>
          <w:b/>
          <w:bCs/>
          <w:color w:val="595959" w:themeColor="text1" w:themeTint="A6"/>
          <w:sz w:val="24"/>
          <w:szCs w:val="24"/>
        </w:rPr>
      </w:pPr>
    </w:p>
    <w:p w14:paraId="2AEFEC94" w14:textId="77777777" w:rsidR="00E41993" w:rsidRDefault="00E41993">
      <w:pPr>
        <w:rPr>
          <w:rFonts w:ascii="Century Gothic" w:hAnsi="Century Gothic"/>
          <w:b/>
          <w:bCs/>
          <w:color w:val="595959" w:themeColor="text1" w:themeTint="A6"/>
          <w:sz w:val="24"/>
          <w:szCs w:val="24"/>
        </w:rPr>
      </w:pPr>
    </w:p>
    <w:p w14:paraId="15B1E0EA" w14:textId="77777777" w:rsidR="00E41993" w:rsidRDefault="00E41993">
      <w:pPr>
        <w:rPr>
          <w:rFonts w:ascii="Century Gothic" w:hAnsi="Century Gothic"/>
          <w:b/>
          <w:bCs/>
          <w:color w:val="595959" w:themeColor="text1" w:themeTint="A6"/>
          <w:sz w:val="24"/>
          <w:szCs w:val="24"/>
        </w:rPr>
      </w:pPr>
    </w:p>
    <w:p w14:paraId="0F2728E0" w14:textId="77777777" w:rsidR="00E41993" w:rsidRDefault="00E41993">
      <w:pPr>
        <w:rPr>
          <w:rFonts w:ascii="Century Gothic" w:hAnsi="Century Gothic"/>
          <w:b/>
          <w:bCs/>
          <w:color w:val="595959" w:themeColor="text1" w:themeTint="A6"/>
          <w:sz w:val="24"/>
          <w:szCs w:val="24"/>
        </w:rPr>
      </w:pPr>
    </w:p>
    <w:p w14:paraId="004C0E02" w14:textId="77777777" w:rsidR="00E41993" w:rsidRDefault="00E41993">
      <w:pPr>
        <w:rPr>
          <w:rFonts w:ascii="Century Gothic" w:hAnsi="Century Gothic"/>
          <w:b/>
          <w:bCs/>
          <w:color w:val="595959" w:themeColor="text1" w:themeTint="A6"/>
          <w:sz w:val="24"/>
          <w:szCs w:val="24"/>
        </w:rPr>
      </w:pPr>
    </w:p>
    <w:p w14:paraId="30AC9CA2" w14:textId="77777777" w:rsidR="00E41993" w:rsidRDefault="00E41993">
      <w:pPr>
        <w:rPr>
          <w:rFonts w:ascii="Century Gothic" w:hAnsi="Century Gothic"/>
          <w:b/>
          <w:bCs/>
          <w:color w:val="595959" w:themeColor="text1" w:themeTint="A6"/>
          <w:sz w:val="24"/>
          <w:szCs w:val="24"/>
        </w:rPr>
      </w:pPr>
    </w:p>
    <w:p w14:paraId="058EB011" w14:textId="77777777" w:rsidR="00E41993" w:rsidRDefault="00E41993">
      <w:pPr>
        <w:rPr>
          <w:rFonts w:ascii="Century Gothic" w:hAnsi="Century Gothic"/>
          <w:b/>
          <w:bCs/>
          <w:color w:val="595959" w:themeColor="text1" w:themeTint="A6"/>
          <w:sz w:val="24"/>
          <w:szCs w:val="24"/>
        </w:rPr>
      </w:pPr>
    </w:p>
    <w:p w14:paraId="687F2638" w14:textId="6DD44102" w:rsidR="000B77FB" w:rsidRPr="00E41993" w:rsidRDefault="000B77FB">
      <w:pPr>
        <w:rPr>
          <w:rFonts w:ascii="Century Gothic" w:hAnsi="Century Gothic"/>
          <w:color w:val="2E74B5" w:themeColor="accent5" w:themeShade="BF"/>
          <w:sz w:val="44"/>
          <w:szCs w:val="44"/>
        </w:rPr>
      </w:pPr>
      <w:r w:rsidRPr="00E41993">
        <w:rPr>
          <w:rFonts w:ascii="Century Gothic" w:hAnsi="Century Gothic"/>
          <w:color w:val="2E74B5" w:themeColor="accent5" w:themeShade="BF"/>
          <w:sz w:val="44"/>
          <w:szCs w:val="44"/>
        </w:rPr>
        <w:t>INTRODUCTION</w:t>
      </w:r>
    </w:p>
    <w:p w14:paraId="3C03952E" w14:textId="02D9251B" w:rsidR="00E41993" w:rsidRDefault="000B77FB">
      <w:pPr>
        <w:rPr>
          <w:rFonts w:ascii="Century Gothic" w:hAnsi="Century Gothic"/>
          <w:color w:val="000000" w:themeColor="text1"/>
          <w:sz w:val="28"/>
          <w:szCs w:val="28"/>
        </w:rPr>
      </w:pPr>
      <w:r w:rsidRPr="000B77FB">
        <w:rPr>
          <w:rFonts w:ascii="Century Gothic" w:hAnsi="Century Gothic"/>
          <w:color w:val="000000" w:themeColor="text1"/>
          <w:sz w:val="28"/>
          <w:szCs w:val="28"/>
        </w:rPr>
        <w:t>Begin with a brief paragraph summarizing the strategic plan's intent, its alignment with your business goals, and the expected impact on your organization. Explain the plan's scope, including key areas of focus and any limitations. This section sets the stage for the detailed planning that follows.</w:t>
      </w:r>
    </w:p>
    <w:p w14:paraId="5F711E00" w14:textId="77777777" w:rsidR="00E41993" w:rsidRDefault="00E41993">
      <w:pPr>
        <w:rPr>
          <w:rFonts w:ascii="Century Gothic" w:hAnsi="Century Gothic"/>
          <w:color w:val="000000" w:themeColor="text1"/>
          <w:sz w:val="28"/>
          <w:szCs w:val="28"/>
        </w:rPr>
      </w:pPr>
      <w:r>
        <w:rPr>
          <w:rFonts w:ascii="Century Gothic" w:hAnsi="Century Gothic"/>
          <w:color w:val="000000" w:themeColor="text1"/>
          <w:sz w:val="28"/>
          <w:szCs w:val="28"/>
        </w:rPr>
        <w:br w:type="page"/>
      </w:r>
    </w:p>
    <w:p w14:paraId="454B457D" w14:textId="5E1A40F9" w:rsidR="000B77FB" w:rsidRDefault="000B77FB">
      <w:pPr>
        <w:rPr>
          <w:rFonts w:ascii="Century Gothic" w:hAnsi="Century Gothic"/>
          <w:color w:val="000000" w:themeColor="text1"/>
          <w:sz w:val="24"/>
          <w:szCs w:val="24"/>
        </w:rPr>
      </w:pPr>
      <w:r>
        <w:rPr>
          <w:rFonts w:ascii="Century Gothic" w:hAnsi="Century Gothic"/>
          <w:noProof/>
          <w:color w:val="000000" w:themeColor="text1"/>
          <w:sz w:val="24"/>
          <w:szCs w:val="24"/>
        </w:rPr>
        <w:lastRenderedPageBreak/>
        <mc:AlternateContent>
          <mc:Choice Requires="wpg">
            <w:drawing>
              <wp:anchor distT="0" distB="0" distL="114300" distR="114300" simplePos="0" relativeHeight="251656192" behindDoc="0" locked="0" layoutInCell="1" allowOverlap="1" wp14:anchorId="5200DB44" wp14:editId="76EB9FDF">
                <wp:simplePos x="0" y="0"/>
                <wp:positionH relativeFrom="column">
                  <wp:posOffset>-76200</wp:posOffset>
                </wp:positionH>
                <wp:positionV relativeFrom="paragraph">
                  <wp:posOffset>269240</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24451683" name="Group 3"/>
                <wp:cNvGraphicFramePr/>
                <a:graphic xmlns:a="http://schemas.openxmlformats.org/drawingml/2006/main">
                  <a:graphicData uri="http://schemas.microsoft.com/office/word/2010/wordprocessingGroup">
                    <wpg:wgp>
                      <wpg:cNvGrpSpPr/>
                      <wpg:grpSpPr>
                        <a:xfrm>
                          <a:off x="0" y="0"/>
                          <a:ext cx="428625" cy="428625"/>
                          <a:chOff x="0" y="0"/>
                          <a:chExt cx="838200" cy="838200"/>
                        </a:xfrm>
                      </wpg:grpSpPr>
                      <wps:wsp>
                        <wps:cNvPr id="146938628" name="Oval 2"/>
                        <wps:cNvSpPr/>
                        <wps:spPr>
                          <a:xfrm>
                            <a:off x="0" y="0"/>
                            <a:ext cx="838200" cy="838200"/>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99172830" name="Graphic 1" descr="Questions with solid fill"/>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85725" y="114300"/>
                            <a:ext cx="628650" cy="628650"/>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9DBB809" id="Group 3" o:spid="_x0000_s1026" style="position:absolute;margin-left:-6pt;margin-top:21.2pt;width:33.75pt;height:33.75pt;z-index:251656192;mso-width-relative:margin;mso-height-relative:margin" coordsize="8382,838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">
                <v:oval id="Oval 2" o:spid="_x0000_s1027" style="position:absolute;width:8382;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" fillcolor="#e2e23a"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8" type="#_x0000_t75" alt="Questions with solid fill" style="position:absolute;left:857;top:1143;width:628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">
                  <v:imagedata r:id="rId11" o:title="Questions with solid fill"/>
                </v:shape>
                <w10:wrap type="tight"/>
              </v:group>
            </w:pict>
          </mc:Fallback>
        </mc:AlternateContent>
      </w:r>
    </w:p>
    <w:p w14:paraId="5BF6CABE" w14:textId="5CF82158" w:rsidR="000B77FB" w:rsidRPr="00E41993" w:rsidRDefault="000B77FB" w:rsidP="000B77FB">
      <w:pPr>
        <w:rPr>
          <w:rFonts w:ascii="Century Gothic" w:hAnsi="Century Gothic"/>
          <w:color w:val="2E74B5" w:themeColor="accent5" w:themeShade="BF"/>
          <w:sz w:val="44"/>
          <w:szCs w:val="44"/>
        </w:rPr>
      </w:pPr>
      <w:r w:rsidRPr="00E41993">
        <w:rPr>
          <w:rFonts w:ascii="Century Gothic" w:hAnsi="Century Gothic"/>
          <w:color w:val="2E74B5" w:themeColor="accent5" w:themeShade="BF"/>
          <w:sz w:val="44"/>
          <w:szCs w:val="44"/>
        </w:rPr>
        <w:t>FREQUENTLY ASKED QUESTIONS</w:t>
      </w:r>
    </w:p>
    <w:p w14:paraId="76B02314" w14:textId="77777777" w:rsidR="00E41993" w:rsidRDefault="00E41993" w:rsidP="000B77FB">
      <w:pPr>
        <w:rPr>
          <w:rFonts w:ascii="Century Gothic" w:hAnsi="Century Gothic"/>
          <w:color w:val="2E74B5" w:themeColor="accent5" w:themeShade="BF"/>
          <w:sz w:val="36"/>
          <w:szCs w:val="36"/>
        </w:rPr>
      </w:pPr>
    </w:p>
    <w:p w14:paraId="19F15FD9" w14:textId="1955E5BD"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sidRPr="000B77FB">
        <w:rPr>
          <w:rFonts w:ascii="Century Gothic" w:hAnsi="Century Gothic"/>
          <w:color w:val="000000" w:themeColor="text1"/>
          <w:sz w:val="24"/>
          <w:szCs w:val="24"/>
          <w:u w:val="single"/>
        </w:rPr>
        <w:t>WHAT IS A STRATEGIC PLAN AND WHY DOES OUR BUSINESS NEED ONE?</w:t>
      </w:r>
    </w:p>
    <w:p w14:paraId="23EF5300" w14:textId="24268079" w:rsidR="000B77FB" w:rsidRPr="000B77FB" w:rsidRDefault="000B77FB" w:rsidP="000B77FB">
      <w:pPr>
        <w:pStyle w:val="ListParagraph"/>
        <w:rPr>
          <w:rFonts w:ascii="Century Gothic" w:hAnsi="Century Gothic" w:cs="Arial"/>
          <w:color w:val="000000" w:themeColor="text1"/>
          <w:sz w:val="20"/>
          <w:szCs w:val="20"/>
        </w:rPr>
      </w:pPr>
      <w:r w:rsidRPr="000B77FB">
        <w:rPr>
          <w:rFonts w:ascii="Century Gothic" w:hAnsi="Century Gothic" w:cs="Arial"/>
          <w:color w:val="000000" w:themeColor="text1"/>
          <w:sz w:val="20"/>
          <w:szCs w:val="20"/>
        </w:rPr>
        <w:t>A strategic plan outlines your organization's vision for the future and the steps needed to achieve that vision. It is crucial for setting clear goals, aligning team efforts, and navigating the complexities of the market.</w:t>
      </w:r>
    </w:p>
    <w:p w14:paraId="0E8A29EE" w14:textId="77777777" w:rsidR="000B77FB" w:rsidRPr="000B77FB" w:rsidRDefault="000B77FB" w:rsidP="000B77FB">
      <w:pPr>
        <w:pStyle w:val="ListParagraph"/>
        <w:rPr>
          <w:rFonts w:ascii="Century Gothic" w:hAnsi="Century Gothic" w:cs="Arial"/>
          <w:color w:val="000000" w:themeColor="text1"/>
          <w:sz w:val="20"/>
          <w:szCs w:val="20"/>
        </w:rPr>
      </w:pPr>
    </w:p>
    <w:p w14:paraId="5CB0B2CE" w14:textId="38F82099"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HOW CAN A STRATEGIC PLAN HELP OUR BUSINESS SUCCEED</w:t>
      </w:r>
      <w:r w:rsidRPr="000B77FB">
        <w:rPr>
          <w:rFonts w:ascii="Century Gothic" w:hAnsi="Century Gothic"/>
          <w:color w:val="000000" w:themeColor="text1"/>
          <w:sz w:val="24"/>
          <w:szCs w:val="24"/>
          <w:u w:val="single"/>
        </w:rPr>
        <w:t>?</w:t>
      </w:r>
    </w:p>
    <w:p w14:paraId="2E71BEC7" w14:textId="0FA4A400" w:rsidR="000B77FB" w:rsidRDefault="000B77FB" w:rsidP="000B77FB">
      <w:pPr>
        <w:pStyle w:val="ListParagraph"/>
        <w:rPr>
          <w:rFonts w:ascii="Century Gothic" w:hAnsi="Century Gothic" w:cs="Arial"/>
          <w:color w:val="000000" w:themeColor="text1"/>
          <w:sz w:val="20"/>
          <w:szCs w:val="20"/>
        </w:rPr>
      </w:pPr>
      <w:r w:rsidRPr="000B77FB">
        <w:rPr>
          <w:rFonts w:ascii="Century Gothic" w:hAnsi="Century Gothic" w:cs="Arial"/>
          <w:color w:val="000000" w:themeColor="text1"/>
          <w:sz w:val="20"/>
          <w:szCs w:val="20"/>
        </w:rPr>
        <w:t>A strategic plan provides a roadmap for decision-making and resource allocation, ensuring that your business prioritizes activities that drive growth and improve competitive advantage.</w:t>
      </w:r>
    </w:p>
    <w:p w14:paraId="6BD417E9" w14:textId="77777777" w:rsidR="000B77FB" w:rsidRDefault="000B77FB" w:rsidP="000B77FB">
      <w:pPr>
        <w:pStyle w:val="ListParagraph"/>
        <w:rPr>
          <w:rFonts w:ascii="Century Gothic" w:hAnsi="Century Gothic" w:cs="Arial"/>
          <w:color w:val="000000" w:themeColor="text1"/>
          <w:sz w:val="20"/>
          <w:szCs w:val="20"/>
        </w:rPr>
      </w:pPr>
    </w:p>
    <w:p w14:paraId="7EF620AF" w14:textId="753E039D"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WHO SHOULD BE INVOLVED IN THE STRATEGIC PLANNING PROCESS</w:t>
      </w:r>
      <w:r w:rsidRPr="000B77FB">
        <w:rPr>
          <w:rFonts w:ascii="Century Gothic" w:hAnsi="Century Gothic"/>
          <w:color w:val="000000" w:themeColor="text1"/>
          <w:sz w:val="24"/>
          <w:szCs w:val="24"/>
          <w:u w:val="single"/>
        </w:rPr>
        <w:t>?</w:t>
      </w:r>
    </w:p>
    <w:p w14:paraId="7FDDE70F" w14:textId="597C9A54" w:rsidR="000B77FB" w:rsidRDefault="000B77FB" w:rsidP="000B77FB">
      <w:pPr>
        <w:pStyle w:val="ListParagraph"/>
        <w:rPr>
          <w:rFonts w:ascii="Century Gothic" w:hAnsi="Century Gothic" w:cs="Arial"/>
          <w:color w:val="000000" w:themeColor="text1"/>
          <w:sz w:val="20"/>
          <w:szCs w:val="20"/>
        </w:rPr>
      </w:pPr>
      <w:r w:rsidRPr="000B77FB">
        <w:rPr>
          <w:rFonts w:ascii="Century Gothic" w:hAnsi="Century Gothic" w:cs="Arial"/>
          <w:color w:val="000000" w:themeColor="text1"/>
          <w:sz w:val="20"/>
          <w:szCs w:val="20"/>
        </w:rPr>
        <w:t>The process should include key stakeholders across the organization, such as leadership, department heads, and employees, to ensure a comprehensive perspective and buy-in.</w:t>
      </w:r>
    </w:p>
    <w:p w14:paraId="3F0FBC4E" w14:textId="77777777" w:rsidR="000B77FB" w:rsidRDefault="000B77FB" w:rsidP="000B77FB">
      <w:pPr>
        <w:pStyle w:val="ListParagraph"/>
        <w:rPr>
          <w:rFonts w:ascii="Century Gothic" w:hAnsi="Century Gothic" w:cs="Arial"/>
          <w:color w:val="000000" w:themeColor="text1"/>
          <w:sz w:val="20"/>
          <w:szCs w:val="20"/>
        </w:rPr>
      </w:pPr>
    </w:p>
    <w:p w14:paraId="4EA87193" w14:textId="3043ACE0"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HOW OFTEN SHOULD WE UPDATE OUR STRATEGIC PLAN</w:t>
      </w:r>
      <w:r w:rsidRPr="000B77FB">
        <w:rPr>
          <w:rFonts w:ascii="Century Gothic" w:hAnsi="Century Gothic"/>
          <w:color w:val="000000" w:themeColor="text1"/>
          <w:sz w:val="24"/>
          <w:szCs w:val="24"/>
          <w:u w:val="single"/>
        </w:rPr>
        <w:t>?</w:t>
      </w:r>
    </w:p>
    <w:p w14:paraId="7ABD63BE" w14:textId="635BD5DB" w:rsidR="000B77FB" w:rsidRDefault="0077787B" w:rsidP="000B77FB">
      <w:pPr>
        <w:pStyle w:val="ListParagraph"/>
        <w:rPr>
          <w:rFonts w:ascii="Century Gothic" w:hAnsi="Century Gothic" w:cs="Arial"/>
          <w:color w:val="000000" w:themeColor="text1"/>
          <w:sz w:val="20"/>
          <w:szCs w:val="20"/>
        </w:rPr>
      </w:pPr>
      <w:r>
        <w:rPr>
          <w:rFonts w:ascii="Century Gothic" w:hAnsi="Century Gothic" w:cs="Arial"/>
          <w:color w:val="000000" w:themeColor="text1"/>
          <w:sz w:val="20"/>
          <w:szCs w:val="20"/>
        </w:rPr>
        <w:t>R</w:t>
      </w:r>
      <w:r w:rsidR="000B77FB" w:rsidRPr="000B77FB">
        <w:rPr>
          <w:rFonts w:ascii="Century Gothic" w:hAnsi="Century Gothic" w:cs="Arial"/>
          <w:color w:val="000000" w:themeColor="text1"/>
          <w:sz w:val="20"/>
          <w:szCs w:val="20"/>
        </w:rPr>
        <w:t>eview and adjust your strategic plan annually or more frequently if your industry or business environment is highly dynamic.</w:t>
      </w:r>
    </w:p>
    <w:p w14:paraId="79F222DF" w14:textId="77777777" w:rsidR="000B77FB" w:rsidRDefault="000B77FB" w:rsidP="000B77FB">
      <w:pPr>
        <w:pStyle w:val="ListParagraph"/>
        <w:rPr>
          <w:rFonts w:ascii="Century Gothic" w:hAnsi="Century Gothic" w:cs="Arial"/>
          <w:color w:val="000000" w:themeColor="text1"/>
          <w:sz w:val="20"/>
          <w:szCs w:val="20"/>
        </w:rPr>
      </w:pPr>
    </w:p>
    <w:p w14:paraId="70870CE1" w14:textId="1E7D4024"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WHAT ARE THE KEY COMPONENTS OF A STRATEGIC PLAN</w:t>
      </w:r>
      <w:r w:rsidRPr="000B77FB">
        <w:rPr>
          <w:rFonts w:ascii="Century Gothic" w:hAnsi="Century Gothic"/>
          <w:color w:val="000000" w:themeColor="text1"/>
          <w:sz w:val="24"/>
          <w:szCs w:val="24"/>
          <w:u w:val="single"/>
        </w:rPr>
        <w:t>?</w:t>
      </w:r>
    </w:p>
    <w:p w14:paraId="3DEE0D75" w14:textId="115EF2D1" w:rsidR="000B77FB" w:rsidRDefault="000B77FB" w:rsidP="000B77FB">
      <w:pPr>
        <w:pStyle w:val="ListParagraph"/>
        <w:rPr>
          <w:rFonts w:ascii="Century Gothic" w:hAnsi="Century Gothic" w:cs="Arial"/>
          <w:color w:val="000000" w:themeColor="text1"/>
          <w:sz w:val="20"/>
          <w:szCs w:val="20"/>
        </w:rPr>
      </w:pPr>
      <w:r w:rsidRPr="000B77FB">
        <w:rPr>
          <w:rFonts w:ascii="Century Gothic" w:hAnsi="Century Gothic" w:cs="Arial"/>
          <w:color w:val="000000" w:themeColor="text1"/>
          <w:sz w:val="20"/>
          <w:szCs w:val="20"/>
        </w:rPr>
        <w:t xml:space="preserve">Key components include the mission statement, vision statement, values, SWOT analysis, strategic priorities, action plans, </w:t>
      </w:r>
      <w:r w:rsidR="0077787B">
        <w:rPr>
          <w:rFonts w:ascii="Century Gothic" w:hAnsi="Century Gothic" w:cs="Arial"/>
          <w:color w:val="000000" w:themeColor="text1"/>
          <w:sz w:val="20"/>
          <w:szCs w:val="20"/>
        </w:rPr>
        <w:t>key performance indicators (</w:t>
      </w:r>
      <w:r w:rsidRPr="000B77FB">
        <w:rPr>
          <w:rFonts w:ascii="Century Gothic" w:hAnsi="Century Gothic" w:cs="Arial"/>
          <w:color w:val="000000" w:themeColor="text1"/>
          <w:sz w:val="20"/>
          <w:szCs w:val="20"/>
        </w:rPr>
        <w:t>KPIs</w:t>
      </w:r>
      <w:r w:rsidR="0077787B">
        <w:rPr>
          <w:rFonts w:ascii="Century Gothic" w:hAnsi="Century Gothic" w:cs="Arial"/>
          <w:color w:val="000000" w:themeColor="text1"/>
          <w:sz w:val="20"/>
          <w:szCs w:val="20"/>
        </w:rPr>
        <w:t>)</w:t>
      </w:r>
      <w:r w:rsidRPr="000B77FB">
        <w:rPr>
          <w:rFonts w:ascii="Century Gothic" w:hAnsi="Century Gothic" w:cs="Arial"/>
          <w:color w:val="000000" w:themeColor="text1"/>
          <w:sz w:val="20"/>
          <w:szCs w:val="20"/>
        </w:rPr>
        <w:t>, and targets.</w:t>
      </w:r>
    </w:p>
    <w:p w14:paraId="3E90E88F" w14:textId="77777777" w:rsidR="000B77FB" w:rsidRDefault="000B77FB">
      <w:pPr>
        <w:rPr>
          <w:rFonts w:ascii="Century Gothic" w:hAnsi="Century Gothic" w:cs="Arial"/>
          <w:color w:val="000000" w:themeColor="text1"/>
          <w:sz w:val="20"/>
          <w:szCs w:val="20"/>
        </w:rPr>
      </w:pPr>
      <w:r>
        <w:rPr>
          <w:rFonts w:ascii="Century Gothic" w:hAnsi="Century Gothic" w:cs="Arial"/>
          <w:color w:val="000000" w:themeColor="text1"/>
          <w:sz w:val="20"/>
          <w:szCs w:val="20"/>
        </w:rPr>
        <w:br w:type="page"/>
      </w:r>
    </w:p>
    <w:p w14:paraId="583692B6" w14:textId="55282C77"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lastRenderedPageBreak/>
        <w:t>CAN A STRATEGIC PLAN CHANGE, AND</w:t>
      </w:r>
      <w:r w:rsidR="0077787B">
        <w:rPr>
          <w:rFonts w:ascii="Century Gothic" w:hAnsi="Century Gothic"/>
          <w:color w:val="000000" w:themeColor="text1"/>
          <w:sz w:val="24"/>
          <w:szCs w:val="24"/>
          <w:u w:val="single"/>
        </w:rPr>
        <w:t>,</w:t>
      </w:r>
      <w:r>
        <w:rPr>
          <w:rFonts w:ascii="Century Gothic" w:hAnsi="Century Gothic"/>
          <w:color w:val="000000" w:themeColor="text1"/>
          <w:sz w:val="24"/>
          <w:szCs w:val="24"/>
          <w:u w:val="single"/>
        </w:rPr>
        <w:t xml:space="preserve"> IF SO, HOW</w:t>
      </w:r>
      <w:r w:rsidRPr="000B77FB">
        <w:rPr>
          <w:rFonts w:ascii="Century Gothic" w:hAnsi="Century Gothic"/>
          <w:color w:val="000000" w:themeColor="text1"/>
          <w:sz w:val="24"/>
          <w:szCs w:val="24"/>
          <w:u w:val="single"/>
        </w:rPr>
        <w:t>?</w:t>
      </w:r>
    </w:p>
    <w:p w14:paraId="40A72503" w14:textId="3C973197" w:rsidR="000B77FB" w:rsidRPr="000B77FB" w:rsidRDefault="000B77FB" w:rsidP="000B77FB">
      <w:pPr>
        <w:pStyle w:val="ListParagraph"/>
        <w:rPr>
          <w:rFonts w:ascii="Century Gothic" w:hAnsi="Century Gothic"/>
          <w:color w:val="000000" w:themeColor="text1"/>
          <w:sz w:val="20"/>
          <w:szCs w:val="20"/>
        </w:rPr>
      </w:pPr>
      <w:r w:rsidRPr="000B77FB">
        <w:rPr>
          <w:rFonts w:ascii="Century Gothic" w:hAnsi="Century Gothic"/>
          <w:color w:val="000000" w:themeColor="text1"/>
          <w:sz w:val="20"/>
          <w:szCs w:val="20"/>
        </w:rPr>
        <w:t xml:space="preserve">Yes, strategic plans should be flexible </w:t>
      </w:r>
      <w:r w:rsidR="0077787B">
        <w:rPr>
          <w:rFonts w:ascii="Century Gothic" w:hAnsi="Century Gothic"/>
          <w:color w:val="000000" w:themeColor="text1"/>
          <w:sz w:val="20"/>
          <w:szCs w:val="20"/>
        </w:rPr>
        <w:t xml:space="preserve">in order </w:t>
      </w:r>
      <w:r w:rsidRPr="000B77FB">
        <w:rPr>
          <w:rFonts w:ascii="Century Gothic" w:hAnsi="Century Gothic"/>
          <w:color w:val="000000" w:themeColor="text1"/>
          <w:sz w:val="20"/>
          <w:szCs w:val="20"/>
        </w:rPr>
        <w:t xml:space="preserve">to adapt to new opportunities, challenges, and insights. </w:t>
      </w:r>
      <w:r w:rsidR="0077787B">
        <w:rPr>
          <w:rFonts w:ascii="Century Gothic" w:hAnsi="Century Gothic"/>
          <w:color w:val="000000" w:themeColor="text1"/>
          <w:sz w:val="20"/>
          <w:szCs w:val="20"/>
        </w:rPr>
        <w:t>You must r</w:t>
      </w:r>
      <w:r w:rsidRPr="000B77FB">
        <w:rPr>
          <w:rFonts w:ascii="Century Gothic" w:hAnsi="Century Gothic"/>
          <w:color w:val="000000" w:themeColor="text1"/>
          <w:sz w:val="20"/>
          <w:szCs w:val="20"/>
        </w:rPr>
        <w:t>egular</w:t>
      </w:r>
      <w:r w:rsidR="0077787B">
        <w:rPr>
          <w:rFonts w:ascii="Century Gothic" w:hAnsi="Century Gothic"/>
          <w:color w:val="000000" w:themeColor="text1"/>
          <w:sz w:val="20"/>
          <w:szCs w:val="20"/>
        </w:rPr>
        <w:t>ly</w:t>
      </w:r>
      <w:r w:rsidRPr="000B77FB">
        <w:rPr>
          <w:rFonts w:ascii="Century Gothic" w:hAnsi="Century Gothic"/>
          <w:color w:val="000000" w:themeColor="text1"/>
          <w:sz w:val="20"/>
          <w:szCs w:val="20"/>
        </w:rPr>
        <w:t xml:space="preserve"> review and update </w:t>
      </w:r>
      <w:r w:rsidR="0077787B">
        <w:rPr>
          <w:rFonts w:ascii="Century Gothic" w:hAnsi="Century Gothic"/>
          <w:color w:val="000000" w:themeColor="text1"/>
          <w:sz w:val="20"/>
          <w:szCs w:val="20"/>
        </w:rPr>
        <w:t>your plan</w:t>
      </w:r>
      <w:r w:rsidRPr="000B77FB">
        <w:rPr>
          <w:rFonts w:ascii="Century Gothic" w:hAnsi="Century Gothic"/>
          <w:color w:val="000000" w:themeColor="text1"/>
          <w:sz w:val="20"/>
          <w:szCs w:val="20"/>
        </w:rPr>
        <w:t xml:space="preserve"> to </w:t>
      </w:r>
      <w:r w:rsidR="0077787B">
        <w:rPr>
          <w:rFonts w:ascii="Century Gothic" w:hAnsi="Century Gothic"/>
          <w:color w:val="000000" w:themeColor="text1"/>
          <w:sz w:val="20"/>
          <w:szCs w:val="20"/>
        </w:rPr>
        <w:t>reflect</w:t>
      </w:r>
      <w:r w:rsidRPr="000B77FB">
        <w:rPr>
          <w:rFonts w:ascii="Century Gothic" w:hAnsi="Century Gothic"/>
          <w:color w:val="000000" w:themeColor="text1"/>
          <w:sz w:val="20"/>
          <w:szCs w:val="20"/>
        </w:rPr>
        <w:t xml:space="preserve"> changes in the business environment.</w:t>
      </w:r>
    </w:p>
    <w:p w14:paraId="79C3DD50" w14:textId="77777777" w:rsidR="000B77FB" w:rsidRDefault="000B77FB" w:rsidP="000B77FB">
      <w:pPr>
        <w:pStyle w:val="ListParagraph"/>
        <w:rPr>
          <w:rFonts w:ascii="Century Gothic" w:hAnsi="Century Gothic"/>
          <w:color w:val="000000" w:themeColor="text1"/>
          <w:sz w:val="20"/>
          <w:szCs w:val="20"/>
          <w:u w:val="single"/>
        </w:rPr>
      </w:pPr>
    </w:p>
    <w:p w14:paraId="68E7175D" w14:textId="3C6C70FC"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HOW DO WE MEASURE THE SUCCESS OF OUR STRATEGIC PLAN</w:t>
      </w:r>
      <w:r w:rsidRPr="000B77FB">
        <w:rPr>
          <w:rFonts w:ascii="Century Gothic" w:hAnsi="Century Gothic"/>
          <w:color w:val="000000" w:themeColor="text1"/>
          <w:sz w:val="24"/>
          <w:szCs w:val="24"/>
          <w:u w:val="single"/>
        </w:rPr>
        <w:t>?</w:t>
      </w:r>
    </w:p>
    <w:p w14:paraId="04782946" w14:textId="6722F61F" w:rsidR="000B77FB" w:rsidRPr="000B77FB" w:rsidRDefault="0077787B" w:rsidP="000B77FB">
      <w:pPr>
        <w:pStyle w:val="ListParagraph"/>
        <w:rPr>
          <w:rFonts w:ascii="Century Gothic" w:hAnsi="Century Gothic"/>
          <w:color w:val="000000" w:themeColor="text1"/>
          <w:sz w:val="20"/>
          <w:szCs w:val="20"/>
        </w:rPr>
      </w:pPr>
      <w:r>
        <w:rPr>
          <w:rFonts w:ascii="Century Gothic" w:hAnsi="Century Gothic"/>
          <w:color w:val="000000" w:themeColor="text1"/>
          <w:sz w:val="20"/>
          <w:szCs w:val="20"/>
        </w:rPr>
        <w:t xml:space="preserve">You </w:t>
      </w:r>
      <w:r w:rsidR="000B77FB" w:rsidRPr="000B77FB">
        <w:rPr>
          <w:rFonts w:ascii="Century Gothic" w:hAnsi="Century Gothic"/>
          <w:color w:val="000000" w:themeColor="text1"/>
          <w:sz w:val="20"/>
          <w:szCs w:val="20"/>
        </w:rPr>
        <w:t>measure</w:t>
      </w:r>
      <w:r>
        <w:rPr>
          <w:rFonts w:ascii="Century Gothic" w:hAnsi="Century Gothic"/>
          <w:color w:val="000000" w:themeColor="text1"/>
          <w:sz w:val="20"/>
          <w:szCs w:val="20"/>
        </w:rPr>
        <w:t xml:space="preserve"> success</w:t>
      </w:r>
      <w:r w:rsidR="000B77FB" w:rsidRPr="000B77FB">
        <w:rPr>
          <w:rFonts w:ascii="Century Gothic" w:hAnsi="Century Gothic"/>
          <w:color w:val="000000" w:themeColor="text1"/>
          <w:sz w:val="20"/>
          <w:szCs w:val="20"/>
        </w:rPr>
        <w:t xml:space="preserve"> by tracking </w:t>
      </w:r>
      <w:r>
        <w:rPr>
          <w:rFonts w:ascii="Century Gothic" w:hAnsi="Century Gothic"/>
          <w:color w:val="000000" w:themeColor="text1"/>
          <w:sz w:val="20"/>
          <w:szCs w:val="20"/>
        </w:rPr>
        <w:t xml:space="preserve">your </w:t>
      </w:r>
      <w:r w:rsidR="000B77FB" w:rsidRPr="000B77FB">
        <w:rPr>
          <w:rFonts w:ascii="Century Gothic" w:hAnsi="Century Gothic"/>
          <w:color w:val="000000" w:themeColor="text1"/>
          <w:sz w:val="20"/>
          <w:szCs w:val="20"/>
        </w:rPr>
        <w:t xml:space="preserve">progress against </w:t>
      </w:r>
      <w:r>
        <w:rPr>
          <w:rFonts w:ascii="Century Gothic" w:hAnsi="Century Gothic"/>
          <w:color w:val="000000" w:themeColor="text1"/>
          <w:sz w:val="20"/>
          <w:szCs w:val="20"/>
        </w:rPr>
        <w:t xml:space="preserve">the </w:t>
      </w:r>
      <w:r w:rsidR="000B77FB" w:rsidRPr="000B77FB">
        <w:rPr>
          <w:rFonts w:ascii="Century Gothic" w:hAnsi="Century Gothic"/>
          <w:color w:val="000000" w:themeColor="text1"/>
          <w:sz w:val="20"/>
          <w:szCs w:val="20"/>
        </w:rPr>
        <w:t xml:space="preserve">KPIs and targets </w:t>
      </w:r>
      <w:r>
        <w:rPr>
          <w:rFonts w:ascii="Century Gothic" w:hAnsi="Century Gothic"/>
          <w:color w:val="000000" w:themeColor="text1"/>
          <w:sz w:val="20"/>
          <w:szCs w:val="20"/>
        </w:rPr>
        <w:t xml:space="preserve">you’ve </w:t>
      </w:r>
      <w:r w:rsidR="000B77FB" w:rsidRPr="000B77FB">
        <w:rPr>
          <w:rFonts w:ascii="Century Gothic" w:hAnsi="Century Gothic"/>
          <w:color w:val="000000" w:themeColor="text1"/>
          <w:sz w:val="20"/>
          <w:szCs w:val="20"/>
        </w:rPr>
        <w:t>set for strategic priorities and activities.</w:t>
      </w:r>
    </w:p>
    <w:p w14:paraId="6AC37EDF" w14:textId="77777777" w:rsidR="000B77FB" w:rsidRDefault="000B77FB" w:rsidP="000B77FB">
      <w:pPr>
        <w:pStyle w:val="ListParagraph"/>
        <w:rPr>
          <w:rFonts w:ascii="Century Gothic" w:hAnsi="Century Gothic"/>
          <w:color w:val="000000" w:themeColor="text1"/>
          <w:sz w:val="20"/>
          <w:szCs w:val="20"/>
          <w:u w:val="single"/>
        </w:rPr>
      </w:pPr>
    </w:p>
    <w:p w14:paraId="038F2ED4" w14:textId="6359CEF4"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WHAT IF OUR STRATEGIC PLAN FAILS TO ACHIEVE ITS GOALS</w:t>
      </w:r>
      <w:r w:rsidRPr="000B77FB">
        <w:rPr>
          <w:rFonts w:ascii="Century Gothic" w:hAnsi="Century Gothic"/>
          <w:color w:val="000000" w:themeColor="text1"/>
          <w:sz w:val="24"/>
          <w:szCs w:val="24"/>
          <w:u w:val="single"/>
        </w:rPr>
        <w:t>?</w:t>
      </w:r>
    </w:p>
    <w:p w14:paraId="52EA5A18" w14:textId="2351B6C3" w:rsidR="000B77FB" w:rsidRDefault="0077787B" w:rsidP="000B77FB">
      <w:pPr>
        <w:pStyle w:val="ListParagraph"/>
        <w:rPr>
          <w:rFonts w:ascii="Century Gothic" w:hAnsi="Century Gothic"/>
          <w:color w:val="000000" w:themeColor="text1"/>
          <w:sz w:val="20"/>
          <w:szCs w:val="20"/>
        </w:rPr>
      </w:pPr>
      <w:r>
        <w:rPr>
          <w:rFonts w:ascii="Century Gothic" w:hAnsi="Century Gothic"/>
          <w:color w:val="000000" w:themeColor="text1"/>
          <w:sz w:val="20"/>
          <w:szCs w:val="20"/>
        </w:rPr>
        <w:t>Should we f</w:t>
      </w:r>
      <w:r w:rsidR="000B77FB" w:rsidRPr="000B77FB">
        <w:rPr>
          <w:rFonts w:ascii="Century Gothic" w:hAnsi="Century Gothic"/>
          <w:color w:val="000000" w:themeColor="text1"/>
          <w:sz w:val="20"/>
          <w:szCs w:val="20"/>
        </w:rPr>
        <w:t xml:space="preserve">ail to meet </w:t>
      </w:r>
      <w:r>
        <w:rPr>
          <w:rFonts w:ascii="Century Gothic" w:hAnsi="Century Gothic"/>
          <w:color w:val="000000" w:themeColor="text1"/>
          <w:sz w:val="20"/>
          <w:szCs w:val="20"/>
        </w:rPr>
        <w:t xml:space="preserve">our </w:t>
      </w:r>
      <w:r w:rsidR="000B77FB" w:rsidRPr="000B77FB">
        <w:rPr>
          <w:rFonts w:ascii="Century Gothic" w:hAnsi="Century Gothic"/>
          <w:color w:val="000000" w:themeColor="text1"/>
          <w:sz w:val="20"/>
          <w:szCs w:val="20"/>
        </w:rPr>
        <w:t>go</w:t>
      </w:r>
      <w:r>
        <w:rPr>
          <w:rFonts w:ascii="Century Gothic" w:hAnsi="Century Gothic"/>
          <w:color w:val="000000" w:themeColor="text1"/>
          <w:sz w:val="20"/>
          <w:szCs w:val="20"/>
        </w:rPr>
        <w:t>als, we will</w:t>
      </w:r>
      <w:r w:rsidR="000B77FB" w:rsidRPr="000B77FB">
        <w:rPr>
          <w:rFonts w:ascii="Century Gothic" w:hAnsi="Century Gothic"/>
          <w:color w:val="000000" w:themeColor="text1"/>
          <w:sz w:val="20"/>
          <w:szCs w:val="20"/>
        </w:rPr>
        <w:t xml:space="preserve"> review the strategic plan to identify obstacles, reassess assumptions, and adjust strategies accordingly.</w:t>
      </w:r>
    </w:p>
    <w:p w14:paraId="17C41B32" w14:textId="77777777" w:rsidR="000B77FB" w:rsidRDefault="000B77FB" w:rsidP="000B77FB">
      <w:pPr>
        <w:pStyle w:val="ListParagraph"/>
        <w:rPr>
          <w:rFonts w:ascii="Century Gothic" w:hAnsi="Century Gothic"/>
          <w:color w:val="000000" w:themeColor="text1"/>
          <w:sz w:val="20"/>
          <w:szCs w:val="20"/>
        </w:rPr>
      </w:pPr>
    </w:p>
    <w:p w14:paraId="7F967C4E" w14:textId="4A2398D5"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HOW DOES A STRATEGIC PLAN IMPACT OUR COMPANY CULTURE</w:t>
      </w:r>
      <w:r w:rsidRPr="000B77FB">
        <w:rPr>
          <w:rFonts w:ascii="Century Gothic" w:hAnsi="Century Gothic"/>
          <w:color w:val="000000" w:themeColor="text1"/>
          <w:sz w:val="24"/>
          <w:szCs w:val="24"/>
          <w:u w:val="single"/>
        </w:rPr>
        <w:t>?</w:t>
      </w:r>
    </w:p>
    <w:p w14:paraId="0AE7F45E" w14:textId="69DA7492" w:rsidR="000B77FB" w:rsidRDefault="000B77FB" w:rsidP="000B77FB">
      <w:pPr>
        <w:pStyle w:val="ListParagraph"/>
        <w:rPr>
          <w:rFonts w:ascii="Century Gothic" w:hAnsi="Century Gothic"/>
          <w:color w:val="000000" w:themeColor="text1"/>
          <w:sz w:val="20"/>
          <w:szCs w:val="20"/>
        </w:rPr>
      </w:pPr>
      <w:r w:rsidRPr="000B77FB">
        <w:rPr>
          <w:rFonts w:ascii="Century Gothic" w:hAnsi="Century Gothic"/>
          <w:color w:val="000000" w:themeColor="text1"/>
          <w:sz w:val="20"/>
          <w:szCs w:val="20"/>
        </w:rPr>
        <w:t>A well-communicated strategic plan can enhance company culture by clarifying goals, fostering teamwork, and aligning individual contributions with the organization's direction.</w:t>
      </w:r>
    </w:p>
    <w:p w14:paraId="272C29A5" w14:textId="77777777" w:rsidR="000B77FB" w:rsidRDefault="000B77FB" w:rsidP="000B77FB">
      <w:pPr>
        <w:pStyle w:val="ListParagraph"/>
        <w:rPr>
          <w:rFonts w:ascii="Century Gothic" w:hAnsi="Century Gothic"/>
          <w:color w:val="000000" w:themeColor="text1"/>
          <w:sz w:val="20"/>
          <w:szCs w:val="20"/>
        </w:rPr>
      </w:pPr>
    </w:p>
    <w:p w14:paraId="46F31C87" w14:textId="3F58EE9E" w:rsidR="000B77FB" w:rsidRPr="000B77FB" w:rsidRDefault="000B77FB" w:rsidP="000B77FB">
      <w:pPr>
        <w:pStyle w:val="ListParagraph"/>
        <w:numPr>
          <w:ilvl w:val="0"/>
          <w:numId w:val="1"/>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 xml:space="preserve"> WHERE DO WE START IF WE’VE NEVER CREATED A STRATEGIC PLAN BEFORE?</w:t>
      </w:r>
    </w:p>
    <w:p w14:paraId="7E4F656E" w14:textId="2C074DD3" w:rsidR="000B77FB" w:rsidRDefault="000B77FB" w:rsidP="000B77FB">
      <w:pPr>
        <w:pStyle w:val="ListParagraph"/>
        <w:rPr>
          <w:rFonts w:ascii="Century Gothic" w:hAnsi="Century Gothic"/>
          <w:color w:val="000000" w:themeColor="text1"/>
          <w:sz w:val="20"/>
          <w:szCs w:val="20"/>
        </w:rPr>
      </w:pPr>
      <w:r w:rsidRPr="000B77FB">
        <w:rPr>
          <w:rFonts w:ascii="Century Gothic" w:hAnsi="Century Gothic"/>
          <w:color w:val="000000" w:themeColor="text1"/>
          <w:sz w:val="20"/>
          <w:szCs w:val="20"/>
        </w:rPr>
        <w:t>Begin by defining your organization's mission, vision, and values. Then, conduct a SWOT analysis to understand your current position before setting strategic priorities and action plans.</w:t>
      </w:r>
    </w:p>
    <w:p w14:paraId="66A1ACBC" w14:textId="77777777" w:rsidR="000B77FB" w:rsidRDefault="000B77FB" w:rsidP="000B77FB">
      <w:pPr>
        <w:pStyle w:val="ListParagraph"/>
        <w:rPr>
          <w:rFonts w:ascii="Century Gothic" w:hAnsi="Century Gothic"/>
          <w:color w:val="000000" w:themeColor="text1"/>
          <w:sz w:val="20"/>
          <w:szCs w:val="20"/>
        </w:rPr>
      </w:pPr>
    </w:p>
    <w:p w14:paraId="5A720935" w14:textId="10DD193B" w:rsidR="000B77FB" w:rsidRDefault="00E41993" w:rsidP="000B77FB">
      <w:pPr>
        <w:pStyle w:val="ListParagraph"/>
        <w:rPr>
          <w:rFonts w:ascii="Century Gothic" w:hAnsi="Century Gothic" w:cs="Arial"/>
          <w:color w:val="000000"/>
          <w:sz w:val="20"/>
          <w:szCs w:val="20"/>
        </w:rPr>
      </w:pPr>
      <w:r w:rsidRPr="00E41993">
        <w:rPr>
          <w:rFonts w:ascii="Century Gothic" w:hAnsi="Century Gothic" w:cs="Arial"/>
          <w:color w:val="000000"/>
          <w:sz w:val="20"/>
          <w:szCs w:val="20"/>
        </w:rPr>
        <w:t>These FAQs aim to address common queries and concerns about the strategic planning process, emphasizing its importance in guiding your business toward long-term success.</w:t>
      </w:r>
    </w:p>
    <w:p w14:paraId="5A242FF8" w14:textId="77777777" w:rsidR="00E41993" w:rsidRDefault="00E41993">
      <w:pPr>
        <w:rPr>
          <w:rFonts w:ascii="Century Gothic" w:hAnsi="Century Gothic" w:cs="Arial"/>
          <w:color w:val="000000"/>
          <w:sz w:val="20"/>
          <w:szCs w:val="20"/>
        </w:rPr>
      </w:pPr>
      <w:r>
        <w:rPr>
          <w:rFonts w:ascii="Century Gothic" w:hAnsi="Century Gothic" w:cs="Arial"/>
          <w:color w:val="000000"/>
          <w:sz w:val="20"/>
          <w:szCs w:val="20"/>
        </w:rPr>
        <w:br w:type="page"/>
      </w:r>
    </w:p>
    <w:p w14:paraId="37612B80" w14:textId="64705A2A" w:rsidR="00E41993" w:rsidRDefault="00E41993" w:rsidP="000B77FB">
      <w:pPr>
        <w:pStyle w:val="ListParagraph"/>
        <w:rPr>
          <w:rFonts w:ascii="Century Gothic" w:hAnsi="Century Gothic" w:cs="Arial"/>
          <w:color w:val="000000"/>
          <w:sz w:val="20"/>
          <w:szCs w:val="20"/>
        </w:rPr>
      </w:pPr>
      <w:r>
        <w:rPr>
          <w:rFonts w:ascii="Century Gothic" w:hAnsi="Century Gothic"/>
          <w:noProof/>
          <w:color w:val="000000" w:themeColor="text1"/>
          <w:sz w:val="20"/>
          <w:szCs w:val="20"/>
          <w:u w:val="single"/>
        </w:rPr>
        <w:lastRenderedPageBreak/>
        <mc:AlternateContent>
          <mc:Choice Requires="wpg">
            <w:drawing>
              <wp:anchor distT="0" distB="0" distL="114300" distR="114300" simplePos="0" relativeHeight="251661312" behindDoc="0" locked="0" layoutInCell="1" allowOverlap="1" wp14:anchorId="327A7E45" wp14:editId="48612094">
                <wp:simplePos x="0" y="0"/>
                <wp:positionH relativeFrom="column">
                  <wp:posOffset>-133350</wp:posOffset>
                </wp:positionH>
                <wp:positionV relativeFrom="paragraph">
                  <wp:posOffset>246380</wp:posOffset>
                </wp:positionV>
                <wp:extent cx="428625" cy="428625"/>
                <wp:effectExtent l="0" t="0" r="9525" b="9525"/>
                <wp:wrapTight wrapText="bothSides">
                  <wp:wrapPolygon edited="0">
                    <wp:start x="4800" y="0"/>
                    <wp:lineTo x="0" y="4800"/>
                    <wp:lineTo x="0" y="15360"/>
                    <wp:lineTo x="2880" y="21120"/>
                    <wp:lineTo x="3840" y="21120"/>
                    <wp:lineTo x="17280" y="21120"/>
                    <wp:lineTo x="21120" y="17280"/>
                    <wp:lineTo x="21120" y="4800"/>
                    <wp:lineTo x="16320" y="0"/>
                    <wp:lineTo x="4800" y="0"/>
                  </wp:wrapPolygon>
                </wp:wrapTight>
                <wp:docPr id="359698019" name="Group 5"/>
                <wp:cNvGraphicFramePr/>
                <a:graphic xmlns:a="http://schemas.openxmlformats.org/drawingml/2006/main">
                  <a:graphicData uri="http://schemas.microsoft.com/office/word/2010/wordprocessingGroup">
                    <wpg:wgp>
                      <wpg:cNvGrpSpPr/>
                      <wpg:grpSpPr>
                        <a:xfrm>
                          <a:off x="0" y="0"/>
                          <a:ext cx="428625" cy="428625"/>
                          <a:chOff x="0" y="0"/>
                          <a:chExt cx="428625" cy="428625"/>
                        </a:xfrm>
                      </wpg:grpSpPr>
                      <wps:wsp>
                        <wps:cNvPr id="1299901961" name="Oval 2"/>
                        <wps:cNvSpPr/>
                        <wps:spPr>
                          <a:xfrm>
                            <a:off x="0" y="0"/>
                            <a:ext cx="428625" cy="428625"/>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1271370" name="Graphic 4" descr="Gears with solid fill"/>
                          <pic:cNvPicPr>
                            <a:picLocks noChangeAspect="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28575" y="0"/>
                            <a:ext cx="400050" cy="400050"/>
                          </a:xfrm>
                          <a:prstGeom prst="rect">
                            <a:avLst/>
                          </a:prstGeom>
                        </pic:spPr>
                      </pic:pic>
                    </wpg:wgp>
                  </a:graphicData>
                </a:graphic>
              </wp:anchor>
            </w:drawing>
          </mc:Choice>
          <mc:Fallback xmlns:w16du="http://schemas.microsoft.com/office/word/2023/wordml/word16du">
            <w:pict>
              <v:group w14:anchorId="382207D3" id="Group 5" o:spid="_x0000_s1026" style="position:absolute;margin-left:-10.5pt;margin-top:19.4pt;width:33.75pt;height:33.75pt;z-index:251661312" coordsize="428625,4286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">
                <v:oval id="Oval 2" o:spid="_x0000_s1027" style="position:absolute;width:428625;height:428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" fillcolor="#e2e23a" stroked="f" strokeweight="1pt">
                  <v:stroke joinstyle="miter"/>
                </v:oval>
                <v:shape id="Graphic 4" o:spid="_x0000_s1028" type="#_x0000_t75" alt="Gears with solid fill" style="position:absolute;left:28575;width:400050;height:400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">
                  <v:imagedata r:id="rId14" o:title="Gears with solid fill"/>
                </v:shape>
                <w10:wrap type="tight"/>
              </v:group>
            </w:pict>
          </mc:Fallback>
        </mc:AlternateContent>
      </w:r>
    </w:p>
    <w:p w14:paraId="7AEFFFFF" w14:textId="6906DAFC" w:rsidR="00E41993" w:rsidRPr="00E41993" w:rsidRDefault="00E41993" w:rsidP="00E41993">
      <w:pPr>
        <w:rPr>
          <w:rFonts w:ascii="Century Gothic" w:hAnsi="Century Gothic"/>
          <w:color w:val="2E74B5" w:themeColor="accent5" w:themeShade="BF"/>
          <w:sz w:val="44"/>
          <w:szCs w:val="44"/>
        </w:rPr>
      </w:pPr>
      <w:r w:rsidRPr="00E41993">
        <w:rPr>
          <w:rFonts w:ascii="Century Gothic" w:hAnsi="Century Gothic"/>
          <w:color w:val="2E74B5" w:themeColor="accent5" w:themeShade="BF"/>
          <w:sz w:val="44"/>
          <w:szCs w:val="44"/>
        </w:rPr>
        <w:t>STRATEGIC PLANNING PROCESS</w:t>
      </w:r>
    </w:p>
    <w:p w14:paraId="7629476D" w14:textId="0F882560" w:rsidR="00E41993" w:rsidRDefault="00E41993" w:rsidP="00E41993">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MISSION, VISION, VALUES</w:t>
      </w:r>
    </w:p>
    <w:p w14:paraId="05788162" w14:textId="77777777" w:rsidR="00E41993" w:rsidRPr="000B77FB" w:rsidRDefault="00E41993" w:rsidP="00E41993">
      <w:pPr>
        <w:pStyle w:val="ListParagraph"/>
        <w:rPr>
          <w:rFonts w:ascii="Century Gothic" w:hAnsi="Century Gothic"/>
          <w:color w:val="000000" w:themeColor="text1"/>
          <w:sz w:val="24"/>
          <w:szCs w:val="24"/>
          <w:u w:val="single"/>
        </w:rPr>
      </w:pPr>
    </w:p>
    <w:p w14:paraId="28483129" w14:textId="2DF124E9" w:rsidR="00E41993" w:rsidRPr="00E41993" w:rsidRDefault="00E41993" w:rsidP="00E41993">
      <w:pPr>
        <w:pStyle w:val="ListParagraph"/>
        <w:rPr>
          <w:rFonts w:ascii="Century Gothic" w:hAnsi="Century Gothic" w:cs="Arial"/>
          <w:color w:val="5B9BD5" w:themeColor="accent5"/>
          <w:sz w:val="24"/>
          <w:szCs w:val="24"/>
        </w:rPr>
      </w:pPr>
      <w:r w:rsidRPr="00E41993">
        <w:rPr>
          <w:rFonts w:ascii="Century Gothic" w:hAnsi="Century Gothic" w:cs="Arial"/>
          <w:color w:val="5B9BD5" w:themeColor="accent5"/>
          <w:sz w:val="24"/>
          <w:szCs w:val="24"/>
        </w:rPr>
        <w:t>MISSION STATEMENT</w:t>
      </w:r>
    </w:p>
    <w:p w14:paraId="020DDC44" w14:textId="19951140" w:rsidR="00E41993" w:rsidRDefault="00E41993" w:rsidP="00E41993">
      <w:pPr>
        <w:pStyle w:val="ListParagraph"/>
        <w:rPr>
          <w:rFonts w:ascii="Century Gothic" w:hAnsi="Century Gothic" w:cs="Arial"/>
          <w:color w:val="000000" w:themeColor="text1"/>
          <w:sz w:val="20"/>
          <w:szCs w:val="20"/>
        </w:rPr>
      </w:pPr>
      <w:r w:rsidRPr="00E41993">
        <w:rPr>
          <w:rFonts w:ascii="Century Gothic" w:hAnsi="Century Gothic" w:cs="Arial"/>
          <w:color w:val="000000" w:themeColor="text1"/>
          <w:sz w:val="20"/>
          <w:szCs w:val="20"/>
        </w:rPr>
        <w:t xml:space="preserve">Write a concise statement that clearly articulates the purpose of your organization and what it seeks to achieve in the short term. This </w:t>
      </w:r>
      <w:r w:rsidR="00A4733F">
        <w:rPr>
          <w:rFonts w:ascii="Century Gothic" w:hAnsi="Century Gothic" w:cs="Arial"/>
          <w:color w:val="000000" w:themeColor="text1"/>
          <w:sz w:val="20"/>
          <w:szCs w:val="20"/>
        </w:rPr>
        <w:t xml:space="preserve">message </w:t>
      </w:r>
      <w:r w:rsidRPr="00E41993">
        <w:rPr>
          <w:rFonts w:ascii="Century Gothic" w:hAnsi="Century Gothic" w:cs="Arial"/>
          <w:color w:val="000000" w:themeColor="text1"/>
          <w:sz w:val="20"/>
          <w:szCs w:val="20"/>
        </w:rPr>
        <w:t>should reflect the company's core reason for being.</w:t>
      </w:r>
    </w:p>
    <w:p w14:paraId="4E3E5573" w14:textId="77777777" w:rsidR="00E41993" w:rsidRDefault="00E41993" w:rsidP="00E41993">
      <w:pPr>
        <w:pStyle w:val="ListParagraph"/>
        <w:rPr>
          <w:rFonts w:ascii="Century Gothic" w:hAnsi="Century Gothic" w:cs="Arial"/>
          <w:color w:val="000000" w:themeColor="text1"/>
          <w:sz w:val="20"/>
          <w:szCs w:val="20"/>
        </w:rPr>
      </w:pPr>
    </w:p>
    <w:p w14:paraId="4397B4C6" w14:textId="03087529" w:rsidR="00E41993" w:rsidRPr="00E41993" w:rsidRDefault="00E41993" w:rsidP="00E41993">
      <w:pPr>
        <w:pStyle w:val="ListParagraph"/>
        <w:rPr>
          <w:rFonts w:ascii="Century Gothic" w:hAnsi="Century Gothic" w:cs="Arial"/>
          <w:color w:val="5B9BD5" w:themeColor="accent5"/>
          <w:sz w:val="24"/>
          <w:szCs w:val="24"/>
        </w:rPr>
      </w:pPr>
      <w:r>
        <w:rPr>
          <w:rFonts w:ascii="Century Gothic" w:hAnsi="Century Gothic" w:cs="Arial"/>
          <w:color w:val="5B9BD5" w:themeColor="accent5"/>
          <w:sz w:val="24"/>
          <w:szCs w:val="24"/>
        </w:rPr>
        <w:t>VISION</w:t>
      </w:r>
      <w:r w:rsidRPr="00E41993">
        <w:rPr>
          <w:rFonts w:ascii="Century Gothic" w:hAnsi="Century Gothic" w:cs="Arial"/>
          <w:color w:val="5B9BD5" w:themeColor="accent5"/>
          <w:sz w:val="24"/>
          <w:szCs w:val="24"/>
        </w:rPr>
        <w:t xml:space="preserve"> STATEMENT</w:t>
      </w:r>
    </w:p>
    <w:p w14:paraId="29A65091" w14:textId="103B701F" w:rsidR="00E41993" w:rsidRDefault="00E41993" w:rsidP="00E41993">
      <w:pPr>
        <w:pStyle w:val="ListParagraph"/>
        <w:rPr>
          <w:rFonts w:ascii="Century Gothic" w:hAnsi="Century Gothic" w:cs="Arial"/>
          <w:color w:val="000000" w:themeColor="text1"/>
          <w:sz w:val="20"/>
          <w:szCs w:val="20"/>
        </w:rPr>
      </w:pPr>
      <w:r w:rsidRPr="00E41993">
        <w:rPr>
          <w:rFonts w:ascii="Century Gothic" w:hAnsi="Century Gothic" w:cs="Arial"/>
          <w:color w:val="000000" w:themeColor="text1"/>
          <w:sz w:val="20"/>
          <w:szCs w:val="20"/>
        </w:rPr>
        <w:t>Describe your organization's aspirational goals for the future. This statement should inspire and guide long-term strategic planning.</w:t>
      </w:r>
    </w:p>
    <w:p w14:paraId="4C60F61C" w14:textId="77777777" w:rsidR="00E41993" w:rsidRDefault="00E41993" w:rsidP="00E41993">
      <w:pPr>
        <w:pStyle w:val="ListParagraph"/>
        <w:rPr>
          <w:rFonts w:ascii="Century Gothic" w:hAnsi="Century Gothic" w:cs="Arial"/>
          <w:color w:val="000000" w:themeColor="text1"/>
          <w:sz w:val="20"/>
          <w:szCs w:val="20"/>
        </w:rPr>
      </w:pPr>
    </w:p>
    <w:p w14:paraId="651609B7" w14:textId="7F5D6619" w:rsidR="00E41993" w:rsidRPr="00E41993" w:rsidRDefault="00E41993" w:rsidP="00E41993">
      <w:pPr>
        <w:pStyle w:val="ListParagraph"/>
        <w:rPr>
          <w:rFonts w:ascii="Century Gothic" w:hAnsi="Century Gothic" w:cs="Arial"/>
          <w:color w:val="5B9BD5" w:themeColor="accent5"/>
          <w:sz w:val="24"/>
          <w:szCs w:val="24"/>
        </w:rPr>
      </w:pPr>
      <w:r>
        <w:rPr>
          <w:rFonts w:ascii="Century Gothic" w:hAnsi="Century Gothic" w:cs="Arial"/>
          <w:color w:val="5B9BD5" w:themeColor="accent5"/>
          <w:sz w:val="24"/>
          <w:szCs w:val="24"/>
        </w:rPr>
        <w:t>VALUES</w:t>
      </w:r>
    </w:p>
    <w:p w14:paraId="403FA7D2" w14:textId="4432040A" w:rsidR="00E41993" w:rsidRPr="00E41993" w:rsidRDefault="00E41993" w:rsidP="00E41993">
      <w:pPr>
        <w:pStyle w:val="ListParagraph"/>
        <w:rPr>
          <w:rFonts w:ascii="Century Gothic" w:hAnsi="Century Gothic"/>
          <w:color w:val="000000" w:themeColor="text1"/>
          <w:sz w:val="20"/>
          <w:szCs w:val="20"/>
          <w:u w:val="single"/>
        </w:rPr>
      </w:pPr>
      <w:r w:rsidRPr="00E41993">
        <w:rPr>
          <w:rFonts w:ascii="Century Gothic" w:hAnsi="Century Gothic" w:cs="Arial"/>
          <w:color w:val="000000" w:themeColor="text1"/>
          <w:sz w:val="20"/>
          <w:szCs w:val="20"/>
        </w:rPr>
        <w:t xml:space="preserve">List the core principles and ethical standards that guide your organization's culture and decision-making. These </w:t>
      </w:r>
      <w:r w:rsidR="00A4733F">
        <w:rPr>
          <w:rFonts w:ascii="Century Gothic" w:hAnsi="Century Gothic" w:cs="Arial"/>
          <w:color w:val="000000" w:themeColor="text1"/>
          <w:sz w:val="20"/>
          <w:szCs w:val="20"/>
        </w:rPr>
        <w:t xml:space="preserve">values </w:t>
      </w:r>
      <w:r w:rsidRPr="00E41993">
        <w:rPr>
          <w:rFonts w:ascii="Century Gothic" w:hAnsi="Century Gothic" w:cs="Arial"/>
          <w:color w:val="000000" w:themeColor="text1"/>
          <w:sz w:val="20"/>
          <w:szCs w:val="20"/>
        </w:rPr>
        <w:t>should be fundamental beliefs that are important to your team and stakeholders.</w:t>
      </w:r>
    </w:p>
    <w:p w14:paraId="4B8B8C71" w14:textId="049281EB" w:rsidR="00E41993" w:rsidRDefault="00E41993" w:rsidP="00E41993">
      <w:pPr>
        <w:pStyle w:val="ListParagraph"/>
        <w:rPr>
          <w:rFonts w:ascii="Century Gothic" w:hAnsi="Century Gothic"/>
          <w:color w:val="000000" w:themeColor="text1"/>
          <w:sz w:val="20"/>
          <w:szCs w:val="20"/>
          <w:u w:val="single"/>
        </w:rPr>
      </w:pPr>
    </w:p>
    <w:p w14:paraId="14DB4C1D" w14:textId="77777777" w:rsidR="00E40E42" w:rsidRDefault="00E40E42" w:rsidP="00E41993">
      <w:pPr>
        <w:pStyle w:val="ListParagraph"/>
        <w:rPr>
          <w:rFonts w:ascii="Century Gothic" w:hAnsi="Century Gothic"/>
          <w:color w:val="000000" w:themeColor="text1"/>
          <w:sz w:val="20"/>
          <w:szCs w:val="20"/>
          <w:u w:val="single"/>
        </w:rPr>
      </w:pPr>
    </w:p>
    <w:p w14:paraId="76B84593" w14:textId="777059E7" w:rsidR="00E40E42" w:rsidRDefault="00E40E42">
      <w:pPr>
        <w:rPr>
          <w:rFonts w:ascii="Century Gothic" w:hAnsi="Century Gothic"/>
          <w:color w:val="000000" w:themeColor="text1"/>
          <w:sz w:val="20"/>
          <w:szCs w:val="20"/>
          <w:u w:val="single"/>
        </w:rPr>
      </w:pPr>
      <w:r>
        <w:rPr>
          <w:rFonts w:ascii="Century Gothic" w:hAnsi="Century Gothic"/>
          <w:noProof/>
          <w:color w:val="000000" w:themeColor="text1"/>
          <w:sz w:val="20"/>
          <w:szCs w:val="20"/>
          <w:u w:val="single"/>
        </w:rPr>
        <w:drawing>
          <wp:anchor distT="0" distB="0" distL="114300" distR="114300" simplePos="0" relativeHeight="251663360" behindDoc="1" locked="0" layoutInCell="1" allowOverlap="1" wp14:anchorId="5B5DFFCE" wp14:editId="113D08D5">
            <wp:simplePos x="0" y="0"/>
            <wp:positionH relativeFrom="column">
              <wp:posOffset>2705100</wp:posOffset>
            </wp:positionH>
            <wp:positionV relativeFrom="paragraph">
              <wp:posOffset>177165</wp:posOffset>
            </wp:positionV>
            <wp:extent cx="3438525" cy="3311525"/>
            <wp:effectExtent l="0" t="0" r="9525" b="3175"/>
            <wp:wrapTight wrapText="bothSides">
              <wp:wrapPolygon edited="0">
                <wp:start x="0" y="0"/>
                <wp:lineTo x="0" y="21496"/>
                <wp:lineTo x="21540" y="21496"/>
                <wp:lineTo x="21540" y="0"/>
                <wp:lineTo x="0" y="0"/>
              </wp:wrapPolygon>
            </wp:wrapTight>
            <wp:docPr id="1832754484" name="Picture 7" descr="A diagram of a mission vision valu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54484" name="Picture 7" descr="A diagram of a mission vision valu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438525" cy="331152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olor w:val="000000" w:themeColor="text1"/>
          <w:sz w:val="20"/>
          <w:szCs w:val="20"/>
          <w:u w:val="single"/>
        </w:rPr>
        <w:br w:type="page"/>
      </w:r>
    </w:p>
    <w:p w14:paraId="3C0D370E" w14:textId="6CBD41AC"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lastRenderedPageBreak/>
        <w:t>CURRENT STATE ANALYSIS</w:t>
      </w:r>
    </w:p>
    <w:p w14:paraId="6F48669E" w14:textId="265BC8F9" w:rsidR="00E40E42" w:rsidRDefault="00E40E42" w:rsidP="00E40E42">
      <w:pPr>
        <w:pStyle w:val="ListParagraph"/>
        <w:rPr>
          <w:rFonts w:ascii="Century Gothic" w:hAnsi="Century Gothic" w:cs="Arial"/>
          <w:color w:val="000000" w:themeColor="text1"/>
          <w:sz w:val="20"/>
          <w:szCs w:val="20"/>
        </w:rPr>
      </w:pPr>
      <w:r w:rsidRPr="00E40E42">
        <w:rPr>
          <w:rFonts w:ascii="Century Gothic" w:hAnsi="Century Gothic" w:cs="Arial"/>
          <w:color w:val="000000" w:themeColor="text1"/>
          <w:sz w:val="20"/>
          <w:szCs w:val="20"/>
        </w:rPr>
        <w:t>Detail the process for conducting a comprehensive analysis of your organization's current position. Include instructions for performing a SWOT analysis to identify strengths, weaknesses, opportunities, and threats. Guide users on how to gather and interpret data on market trends,</w:t>
      </w:r>
      <w:r w:rsidR="00A4733F">
        <w:rPr>
          <w:rFonts w:ascii="Century Gothic" w:hAnsi="Century Gothic" w:cs="Arial"/>
          <w:color w:val="000000" w:themeColor="text1"/>
          <w:sz w:val="20"/>
          <w:szCs w:val="20"/>
        </w:rPr>
        <w:t xml:space="preserve"> the</w:t>
      </w:r>
      <w:r w:rsidRPr="00E40E42">
        <w:rPr>
          <w:rFonts w:ascii="Century Gothic" w:hAnsi="Century Gothic" w:cs="Arial"/>
          <w:color w:val="000000" w:themeColor="text1"/>
          <w:sz w:val="20"/>
          <w:szCs w:val="20"/>
        </w:rPr>
        <w:t xml:space="preserve"> competitive landscape, and internal capabilities</w:t>
      </w:r>
      <w:r>
        <w:rPr>
          <w:rFonts w:ascii="Century Gothic" w:hAnsi="Century Gothic" w:cs="Arial"/>
          <w:color w:val="000000" w:themeColor="text1"/>
          <w:sz w:val="20"/>
          <w:szCs w:val="20"/>
        </w:rPr>
        <w:t>.</w:t>
      </w:r>
    </w:p>
    <w:p w14:paraId="783ACAF8" w14:textId="77777777" w:rsidR="00E40E42" w:rsidRDefault="00E40E42" w:rsidP="00E40E42">
      <w:pPr>
        <w:pStyle w:val="ListParagraph"/>
        <w:rPr>
          <w:rFonts w:ascii="Century Gothic" w:hAnsi="Century Gothic" w:cs="Arial"/>
          <w:color w:val="000000" w:themeColor="text1"/>
          <w:sz w:val="20"/>
          <w:szCs w:val="20"/>
        </w:rPr>
      </w:pPr>
    </w:p>
    <w:p w14:paraId="73B66F49" w14:textId="359AEA4E"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STRATEGIC PRIORITIES AND ACTIVITIES</w:t>
      </w:r>
    </w:p>
    <w:p w14:paraId="705122F1" w14:textId="4E4F03AC" w:rsidR="00E40E42" w:rsidRDefault="00E40E42" w:rsidP="00E40E42">
      <w:pPr>
        <w:pStyle w:val="ListParagraph"/>
        <w:rPr>
          <w:rFonts w:ascii="Century Gothic" w:hAnsi="Century Gothic" w:cs="Arial"/>
          <w:color w:val="000000" w:themeColor="text1"/>
          <w:sz w:val="20"/>
          <w:szCs w:val="20"/>
        </w:rPr>
      </w:pPr>
      <w:r w:rsidRPr="00E40E42">
        <w:rPr>
          <w:rFonts w:ascii="Century Gothic" w:hAnsi="Century Gothic" w:cs="Arial"/>
          <w:color w:val="000000" w:themeColor="text1"/>
          <w:sz w:val="20"/>
          <w:szCs w:val="20"/>
        </w:rPr>
        <w:t xml:space="preserve">Instruct users to identify and document the strategic priorities that will drive the organization toward its vision. For each priority, they should outline specific, actionable activities. Provide guidance on how to ensure </w:t>
      </w:r>
      <w:r w:rsidR="00A4733F">
        <w:rPr>
          <w:rFonts w:ascii="Century Gothic" w:hAnsi="Century Gothic" w:cs="Arial"/>
          <w:color w:val="000000" w:themeColor="text1"/>
          <w:sz w:val="20"/>
          <w:szCs w:val="20"/>
        </w:rPr>
        <w:t xml:space="preserve">that </w:t>
      </w:r>
      <w:r w:rsidRPr="00E40E42">
        <w:rPr>
          <w:rFonts w:ascii="Century Gothic" w:hAnsi="Century Gothic" w:cs="Arial"/>
          <w:color w:val="000000" w:themeColor="text1"/>
          <w:sz w:val="20"/>
          <w:szCs w:val="20"/>
        </w:rPr>
        <w:t>these activities are impactful, achievable, and aligned with the company's overarching goals.</w:t>
      </w:r>
    </w:p>
    <w:p w14:paraId="0DF08EAE" w14:textId="77777777" w:rsidR="00E40E42" w:rsidRDefault="00E40E42" w:rsidP="00E40E42">
      <w:pPr>
        <w:pStyle w:val="ListParagraph"/>
        <w:rPr>
          <w:rFonts w:ascii="Century Gothic" w:hAnsi="Century Gothic" w:cs="Arial"/>
          <w:color w:val="000000" w:themeColor="text1"/>
          <w:sz w:val="20"/>
          <w:szCs w:val="20"/>
        </w:rPr>
      </w:pPr>
    </w:p>
    <w:p w14:paraId="4F6387B4" w14:textId="477EEA6E"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PRIORITIZATION OF ACTIVITIES</w:t>
      </w:r>
    </w:p>
    <w:p w14:paraId="36E37746" w14:textId="776C7F5B" w:rsidR="00E40E42" w:rsidRDefault="00E40E42" w:rsidP="00E40E42">
      <w:pPr>
        <w:pStyle w:val="ListParagraph"/>
        <w:rPr>
          <w:rFonts w:ascii="Century Gothic" w:hAnsi="Century Gothic" w:cs="Arial"/>
          <w:color w:val="000000" w:themeColor="text1"/>
          <w:sz w:val="20"/>
          <w:szCs w:val="20"/>
        </w:rPr>
      </w:pPr>
      <w:r w:rsidRPr="00E40E42">
        <w:rPr>
          <w:rFonts w:ascii="Century Gothic" w:hAnsi="Century Gothic" w:cs="Arial"/>
          <w:color w:val="000000" w:themeColor="text1"/>
          <w:sz w:val="20"/>
          <w:szCs w:val="20"/>
        </w:rPr>
        <w:t xml:space="preserve">Explain how to evaluate and prioritize the identified activities based on criteria such as impact, resource requirements, and alignment with strategic priorities. Offer a method for assigning timelines and responsibilities for each activity, ensuring </w:t>
      </w:r>
      <w:r w:rsidR="00A4733F">
        <w:rPr>
          <w:rFonts w:ascii="Century Gothic" w:hAnsi="Century Gothic" w:cs="Arial"/>
          <w:color w:val="000000" w:themeColor="text1"/>
          <w:sz w:val="20"/>
          <w:szCs w:val="20"/>
        </w:rPr>
        <w:t xml:space="preserve">that </w:t>
      </w:r>
      <w:r w:rsidR="007E7800" w:rsidRPr="00E40E42">
        <w:rPr>
          <w:rFonts w:ascii="Century Gothic" w:hAnsi="Century Gothic" w:cs="Arial"/>
          <w:color w:val="000000" w:themeColor="text1"/>
          <w:sz w:val="20"/>
          <w:szCs w:val="20"/>
        </w:rPr>
        <w:t>there is</w:t>
      </w:r>
      <w:r w:rsidRPr="00E40E42">
        <w:rPr>
          <w:rFonts w:ascii="Century Gothic" w:hAnsi="Century Gothic" w:cs="Arial"/>
          <w:color w:val="000000" w:themeColor="text1"/>
          <w:sz w:val="20"/>
          <w:szCs w:val="20"/>
        </w:rPr>
        <w:t xml:space="preserve"> a clear plan for execution.</w:t>
      </w:r>
    </w:p>
    <w:p w14:paraId="3AC97C7A" w14:textId="77777777" w:rsidR="00E40E42" w:rsidRDefault="00E40E42" w:rsidP="00E40E42">
      <w:pPr>
        <w:pStyle w:val="ListParagraph"/>
        <w:rPr>
          <w:rFonts w:ascii="Century Gothic" w:hAnsi="Century Gothic" w:cs="Arial"/>
          <w:color w:val="000000" w:themeColor="text1"/>
          <w:sz w:val="20"/>
          <w:szCs w:val="20"/>
        </w:rPr>
      </w:pPr>
    </w:p>
    <w:p w14:paraId="6B35D96A" w14:textId="099A8932" w:rsidR="00E40E42" w:rsidRDefault="00E40E42" w:rsidP="00E40E42">
      <w:pPr>
        <w:pStyle w:val="ListParagraph"/>
        <w:numPr>
          <w:ilvl w:val="0"/>
          <w:numId w:val="3"/>
        </w:numPr>
        <w:rPr>
          <w:rFonts w:ascii="Century Gothic" w:hAnsi="Century Gothic"/>
          <w:color w:val="000000" w:themeColor="text1"/>
          <w:sz w:val="24"/>
          <w:szCs w:val="24"/>
          <w:u w:val="single"/>
        </w:rPr>
      </w:pPr>
      <w:r>
        <w:rPr>
          <w:rFonts w:ascii="Century Gothic" w:hAnsi="Century Gothic"/>
          <w:color w:val="000000" w:themeColor="text1"/>
          <w:sz w:val="24"/>
          <w:szCs w:val="24"/>
          <w:u w:val="single"/>
        </w:rPr>
        <w:t>DETERMINATION OF KEY PERFORMANCE INDICATORS (KPIs) AND TARGETS</w:t>
      </w:r>
    </w:p>
    <w:p w14:paraId="7F2FE374" w14:textId="185EC391" w:rsidR="00E40E42" w:rsidRDefault="00E40E42" w:rsidP="00E40E42">
      <w:pPr>
        <w:pStyle w:val="ListParagraph"/>
        <w:rPr>
          <w:rFonts w:ascii="Century Gothic" w:hAnsi="Century Gothic"/>
          <w:color w:val="000000" w:themeColor="text1"/>
          <w:sz w:val="24"/>
          <w:szCs w:val="24"/>
          <w:u w:val="single"/>
        </w:rPr>
      </w:pPr>
      <w:r w:rsidRPr="00E40E42">
        <w:rPr>
          <w:rFonts w:ascii="Century Gothic" w:hAnsi="Century Gothic" w:cs="Arial"/>
          <w:color w:val="000000" w:themeColor="text1"/>
          <w:sz w:val="20"/>
          <w:szCs w:val="20"/>
        </w:rPr>
        <w:t>Guide users on selecting KPIs that accurately measure the success of strategic initiatives. Offer advice on setting realistic, measurable targets for each KPI. Include suggestions for establishing review periods and milestones to assess progress toward these targets.</w:t>
      </w:r>
    </w:p>
    <w:p w14:paraId="796C5CEB" w14:textId="37833D22" w:rsidR="00E40E42" w:rsidRDefault="00E40E42" w:rsidP="00E40E42">
      <w:pPr>
        <w:rPr>
          <w:rFonts w:ascii="Century Gothic" w:hAnsi="Century Gothic"/>
          <w:color w:val="2E74B5" w:themeColor="accent5" w:themeShade="BF"/>
          <w:sz w:val="44"/>
          <w:szCs w:val="44"/>
        </w:rPr>
      </w:pPr>
      <w:r>
        <w:rPr>
          <w:rFonts w:ascii="Century Gothic" w:hAnsi="Century Gothic"/>
          <w:noProof/>
          <w:color w:val="5B9BD5" w:themeColor="accent5"/>
          <w:sz w:val="44"/>
          <w:szCs w:val="44"/>
        </w:rPr>
        <mc:AlternateContent>
          <mc:Choice Requires="wpg">
            <w:drawing>
              <wp:anchor distT="0" distB="0" distL="114300" distR="114300" simplePos="0" relativeHeight="251668480" behindDoc="0" locked="0" layoutInCell="1" allowOverlap="1" wp14:anchorId="6661793F" wp14:editId="79E95660">
                <wp:simplePos x="0" y="0"/>
                <wp:positionH relativeFrom="column">
                  <wp:posOffset>-76200</wp:posOffset>
                </wp:positionH>
                <wp:positionV relativeFrom="paragraph">
                  <wp:posOffset>460375</wp:posOffset>
                </wp:positionV>
                <wp:extent cx="428625" cy="466725"/>
                <wp:effectExtent l="0" t="0" r="9525" b="9525"/>
                <wp:wrapTight wrapText="bothSides">
                  <wp:wrapPolygon edited="0">
                    <wp:start x="4800" y="0"/>
                    <wp:lineTo x="0" y="4408"/>
                    <wp:lineTo x="0" y="14988"/>
                    <wp:lineTo x="3840" y="20278"/>
                    <wp:lineTo x="4800" y="21159"/>
                    <wp:lineTo x="9600" y="21159"/>
                    <wp:lineTo x="21120" y="20278"/>
                    <wp:lineTo x="21120" y="4408"/>
                    <wp:lineTo x="16320" y="0"/>
                    <wp:lineTo x="4800" y="0"/>
                  </wp:wrapPolygon>
                </wp:wrapTight>
                <wp:docPr id="1157335589" name="Group 9"/>
                <wp:cNvGraphicFramePr/>
                <a:graphic xmlns:a="http://schemas.openxmlformats.org/drawingml/2006/main">
                  <a:graphicData uri="http://schemas.microsoft.com/office/word/2010/wordprocessingGroup">
                    <wpg:wgp>
                      <wpg:cNvGrpSpPr/>
                      <wpg:grpSpPr>
                        <a:xfrm>
                          <a:off x="0" y="0"/>
                          <a:ext cx="428625" cy="466725"/>
                          <a:chOff x="0" y="0"/>
                          <a:chExt cx="428625" cy="466725"/>
                        </a:xfrm>
                      </wpg:grpSpPr>
                      <wps:wsp>
                        <wps:cNvPr id="1344251334" name="Oval 2"/>
                        <wps:cNvSpPr/>
                        <wps:spPr>
                          <a:xfrm>
                            <a:off x="0" y="0"/>
                            <a:ext cx="428625" cy="428625"/>
                          </a:xfrm>
                          <a:prstGeom prst="ellipse">
                            <a:avLst/>
                          </a:prstGeom>
                          <a:solidFill>
                            <a:srgbClr val="E2E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26495184" name="Graphic 8" descr="Flag with solid fill"/>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57150" y="95250"/>
                            <a:ext cx="371475" cy="371475"/>
                          </a:xfrm>
                          <a:prstGeom prst="rect">
                            <a:avLst/>
                          </a:prstGeom>
                        </pic:spPr>
                      </pic:pic>
                    </wpg:wgp>
                  </a:graphicData>
                </a:graphic>
              </wp:anchor>
            </w:drawing>
          </mc:Choice>
          <mc:Fallback xmlns:w16du="http://schemas.microsoft.com/office/word/2023/wordml/word16du">
            <w:pict>
              <v:group w14:anchorId="0FE703CF" id="Group 9" o:spid="_x0000_s1026" style="position:absolute;margin-left:-6pt;margin-top:36.25pt;width:33.75pt;height:36.75pt;z-index:251668480" coordsize="428625,4667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">
                <v:oval id="Oval 2" o:spid="_x0000_s1027" style="position:absolute;width:428625;height:428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" fillcolor="#e2e23a" stroked="f" strokeweight="1pt">
                  <v:stroke joinstyle="miter"/>
                </v:oval>
                <v:shape id="Graphic 8" o:spid="_x0000_s1028" type="#_x0000_t75" alt="Flag with solid fill" style="position:absolute;left:57150;top:95250;width:371475;height:371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">
                  <v:imagedata r:id="rId18" o:title="Flag with solid fill"/>
                </v:shape>
                <w10:wrap type="tight"/>
              </v:group>
            </w:pict>
          </mc:Fallback>
        </mc:AlternateContent>
      </w:r>
    </w:p>
    <w:p w14:paraId="20EE451C" w14:textId="0298B5CD" w:rsidR="00E40E42" w:rsidRDefault="00E40E42" w:rsidP="00E40E42">
      <w:pPr>
        <w:rPr>
          <w:rFonts w:ascii="Century Gothic" w:hAnsi="Century Gothic"/>
          <w:color w:val="2E74B5" w:themeColor="accent5" w:themeShade="BF"/>
          <w:sz w:val="44"/>
          <w:szCs w:val="44"/>
        </w:rPr>
      </w:pPr>
      <w:r>
        <w:rPr>
          <w:rFonts w:ascii="Century Gothic" w:hAnsi="Century Gothic"/>
          <w:color w:val="2E74B5" w:themeColor="accent5" w:themeShade="BF"/>
          <w:sz w:val="44"/>
          <w:szCs w:val="44"/>
        </w:rPr>
        <w:t>CONCLUSION</w:t>
      </w:r>
    </w:p>
    <w:p w14:paraId="6F887A38" w14:textId="05A16B73" w:rsidR="00E40E42" w:rsidRDefault="00E40E42" w:rsidP="00E40E42">
      <w:pPr>
        <w:rPr>
          <w:rFonts w:ascii="Century Gothic" w:hAnsi="Century Gothic" w:cs="Arial"/>
          <w:color w:val="000000"/>
          <w:sz w:val="20"/>
          <w:szCs w:val="20"/>
        </w:rPr>
      </w:pPr>
      <w:r w:rsidRPr="00E40E42">
        <w:rPr>
          <w:rFonts w:ascii="Century Gothic" w:hAnsi="Century Gothic" w:cs="Arial"/>
          <w:color w:val="000000"/>
          <w:sz w:val="20"/>
          <w:szCs w:val="20"/>
        </w:rPr>
        <w:t>Encourage users to review the completed strategic plan with key stakeholders, refining it as ne</w:t>
      </w:r>
      <w:r w:rsidR="00A4733F">
        <w:rPr>
          <w:rFonts w:ascii="Century Gothic" w:hAnsi="Century Gothic" w:cs="Arial"/>
          <w:color w:val="000000"/>
          <w:sz w:val="20"/>
          <w:szCs w:val="20"/>
        </w:rPr>
        <w:t>cessary</w:t>
      </w:r>
      <w:r w:rsidRPr="00E40E42">
        <w:rPr>
          <w:rFonts w:ascii="Century Gothic" w:hAnsi="Century Gothic" w:cs="Arial"/>
          <w:color w:val="000000"/>
          <w:sz w:val="20"/>
          <w:szCs w:val="20"/>
        </w:rPr>
        <w:t xml:space="preserve"> based on feedback. Highlight the importance of flexibility and ongoing evaluation</w:t>
      </w:r>
      <w:r w:rsidR="00A4733F">
        <w:rPr>
          <w:rFonts w:ascii="Century Gothic" w:hAnsi="Century Gothic" w:cs="Arial"/>
          <w:color w:val="000000"/>
          <w:sz w:val="20"/>
          <w:szCs w:val="20"/>
        </w:rPr>
        <w:t>, so you can ensure that you’re continually</w:t>
      </w:r>
      <w:r w:rsidRPr="00E40E42">
        <w:rPr>
          <w:rFonts w:ascii="Century Gothic" w:hAnsi="Century Gothic" w:cs="Arial"/>
          <w:color w:val="000000"/>
          <w:sz w:val="20"/>
          <w:szCs w:val="20"/>
        </w:rPr>
        <w:t xml:space="preserve"> adapt</w:t>
      </w:r>
      <w:r w:rsidR="00A4733F">
        <w:rPr>
          <w:rFonts w:ascii="Century Gothic" w:hAnsi="Century Gothic" w:cs="Arial"/>
          <w:color w:val="000000"/>
          <w:sz w:val="20"/>
          <w:szCs w:val="20"/>
        </w:rPr>
        <w:t>ing</w:t>
      </w:r>
      <w:r w:rsidRPr="00E40E42">
        <w:rPr>
          <w:rFonts w:ascii="Century Gothic" w:hAnsi="Century Gothic" w:cs="Arial"/>
          <w:color w:val="000000"/>
          <w:sz w:val="20"/>
          <w:szCs w:val="20"/>
        </w:rPr>
        <w:t xml:space="preserve"> the plan in response to new challenges and opportunities.</w:t>
      </w:r>
    </w:p>
    <w:p w14:paraId="75F75599" w14:textId="6623E0D4" w:rsidR="00E40E42" w:rsidRDefault="00E40E42" w:rsidP="00E40E42">
      <w:pPr>
        <w:rPr>
          <w:rFonts w:ascii="Century Gothic" w:hAnsi="Century Gothic"/>
          <w:color w:val="000000" w:themeColor="text1"/>
          <w:sz w:val="20"/>
          <w:szCs w:val="20"/>
          <w:u w:val="single"/>
        </w:rPr>
      </w:pPr>
    </w:p>
    <w:p w14:paraId="09751D6E" w14:textId="77777777" w:rsidR="00E40E42" w:rsidRDefault="00E40E42">
      <w:pPr>
        <w:rPr>
          <w:rFonts w:ascii="Century Gothic" w:hAnsi="Century Gothic"/>
          <w:color w:val="000000" w:themeColor="text1"/>
          <w:sz w:val="20"/>
          <w:szCs w:val="20"/>
          <w:u w:val="single"/>
        </w:rPr>
      </w:pPr>
      <w:r>
        <w:rPr>
          <w:rFonts w:ascii="Century Gothic" w:hAnsi="Century Gothic"/>
          <w:color w:val="000000" w:themeColor="text1"/>
          <w:sz w:val="20"/>
          <w:szCs w:val="20"/>
          <w:u w:val="single"/>
        </w:rPr>
        <w:br w:type="page"/>
      </w:r>
    </w:p>
    <w:tbl>
      <w:tblPr>
        <w:tblStyle w:val="TableGrid"/>
        <w:tblW w:w="142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80"/>
      </w:tblGrid>
      <w:tr w:rsidR="00E40E42" w14:paraId="756F0715" w14:textId="77777777" w:rsidTr="00E26CC9">
        <w:trPr>
          <w:trHeight w:val="2687"/>
        </w:trPr>
        <w:tc>
          <w:tcPr>
            <w:tcW w:w="14280" w:type="dxa"/>
            <w:tcBorders>
              <w:top w:val="nil"/>
              <w:left w:val="single" w:sz="24" w:space="0" w:color="BFBFBF" w:themeColor="background1" w:themeShade="BF"/>
              <w:bottom w:val="nil"/>
              <w:right w:val="nil"/>
            </w:tcBorders>
          </w:tcPr>
          <w:p w14:paraId="334795AA" w14:textId="77777777" w:rsidR="00E40E42" w:rsidRPr="00EC5483" w:rsidRDefault="00E40E42" w:rsidP="00E26CC9">
            <w:pPr>
              <w:jc w:val="center"/>
              <w:rPr>
                <w:rFonts w:ascii="Century Gothic" w:hAnsi="Century Gothic" w:cs="Arial"/>
                <w:b/>
                <w:szCs w:val="20"/>
              </w:rPr>
            </w:pPr>
            <w:r w:rsidRPr="00EC5483">
              <w:rPr>
                <w:rFonts w:ascii="Century Gothic" w:hAnsi="Century Gothic" w:cs="Arial"/>
                <w:b/>
                <w:szCs w:val="20"/>
              </w:rPr>
              <w:lastRenderedPageBreak/>
              <w:t>DISCLAIMER</w:t>
            </w:r>
          </w:p>
          <w:p w14:paraId="5C4560AA" w14:textId="77777777" w:rsidR="00E40E42" w:rsidRPr="00EC5483" w:rsidRDefault="00E40E42" w:rsidP="00E26CC9">
            <w:pPr>
              <w:rPr>
                <w:rFonts w:ascii="Century Gothic" w:hAnsi="Century Gothic" w:cs="Arial"/>
                <w:szCs w:val="20"/>
              </w:rPr>
            </w:pPr>
          </w:p>
          <w:p w14:paraId="6C9A45A7" w14:textId="77777777" w:rsidR="00E40E42" w:rsidRDefault="00E40E42" w:rsidP="00E26CC9">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6FB4BA" w14:textId="77777777" w:rsidR="00E40E42" w:rsidRDefault="00E40E42" w:rsidP="00E40E42">
      <w:pPr>
        <w:rPr>
          <w:rFonts w:ascii="Century Gothic" w:hAnsi="Century Gothic" w:cs="Arial"/>
          <w:sz w:val="20"/>
          <w:szCs w:val="20"/>
        </w:rPr>
      </w:pPr>
    </w:p>
    <w:p w14:paraId="6D22ABC0" w14:textId="77777777" w:rsidR="00E40E42" w:rsidRPr="00E40E42" w:rsidRDefault="00E40E42" w:rsidP="00E40E42">
      <w:pPr>
        <w:rPr>
          <w:rFonts w:ascii="Century Gothic" w:hAnsi="Century Gothic"/>
          <w:color w:val="000000" w:themeColor="text1"/>
          <w:sz w:val="20"/>
          <w:szCs w:val="20"/>
          <w:u w:val="single"/>
        </w:rPr>
      </w:pPr>
    </w:p>
    <w:sectPr w:rsidR="00E40E42" w:rsidRPr="00E40E42" w:rsidSect="00515C4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1B2C"/>
    <w:multiLevelType w:val="hybridMultilevel"/>
    <w:tmpl w:val="2C8089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CF564CD"/>
    <w:multiLevelType w:val="hybridMultilevel"/>
    <w:tmpl w:val="307A3152"/>
    <w:lvl w:ilvl="0" w:tplc="4CF841C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F081AF3"/>
    <w:multiLevelType w:val="hybridMultilevel"/>
    <w:tmpl w:val="AAEE0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DB54D4"/>
    <w:multiLevelType w:val="hybridMultilevel"/>
    <w:tmpl w:val="AAEE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5795087">
    <w:abstractNumId w:val="3"/>
  </w:num>
  <w:num w:numId="2" w16cid:durableId="453909452">
    <w:abstractNumId w:val="0"/>
  </w:num>
  <w:num w:numId="3" w16cid:durableId="1710955096">
    <w:abstractNumId w:val="1"/>
  </w:num>
  <w:num w:numId="4" w16cid:durableId="185674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FB"/>
    <w:rsid w:val="00027287"/>
    <w:rsid w:val="00055227"/>
    <w:rsid w:val="000B77FB"/>
    <w:rsid w:val="00144D6A"/>
    <w:rsid w:val="0022017E"/>
    <w:rsid w:val="003261FE"/>
    <w:rsid w:val="00515C4E"/>
    <w:rsid w:val="006C723E"/>
    <w:rsid w:val="0077787B"/>
    <w:rsid w:val="007E7800"/>
    <w:rsid w:val="009D4580"/>
    <w:rsid w:val="00A4733F"/>
    <w:rsid w:val="00A93C31"/>
    <w:rsid w:val="00B11196"/>
    <w:rsid w:val="00D2241B"/>
    <w:rsid w:val="00E40E42"/>
    <w:rsid w:val="00E4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2A07"/>
  <w15:chartTrackingRefBased/>
  <w15:docId w15:val="{CA16D227-2A22-4089-9B52-FA1DBEEE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77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77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77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77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77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7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7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7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7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7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77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77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77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77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7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7FB"/>
    <w:rPr>
      <w:rFonts w:eastAsiaTheme="majorEastAsia" w:cstheme="majorBidi"/>
      <w:color w:val="272727" w:themeColor="text1" w:themeTint="D8"/>
    </w:rPr>
  </w:style>
  <w:style w:type="paragraph" w:styleId="Title">
    <w:name w:val="Title"/>
    <w:basedOn w:val="Normal"/>
    <w:next w:val="Normal"/>
    <w:link w:val="TitleChar"/>
    <w:uiPriority w:val="10"/>
    <w:qFormat/>
    <w:rsid w:val="000B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7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7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7FB"/>
    <w:pPr>
      <w:spacing w:before="160"/>
      <w:jc w:val="center"/>
    </w:pPr>
    <w:rPr>
      <w:i/>
      <w:iCs/>
      <w:color w:val="404040" w:themeColor="text1" w:themeTint="BF"/>
    </w:rPr>
  </w:style>
  <w:style w:type="character" w:customStyle="1" w:styleId="QuoteChar">
    <w:name w:val="Quote Char"/>
    <w:basedOn w:val="DefaultParagraphFont"/>
    <w:link w:val="Quote"/>
    <w:uiPriority w:val="29"/>
    <w:rsid w:val="000B77FB"/>
    <w:rPr>
      <w:i/>
      <w:iCs/>
      <w:color w:val="404040" w:themeColor="text1" w:themeTint="BF"/>
    </w:rPr>
  </w:style>
  <w:style w:type="paragraph" w:styleId="ListParagraph">
    <w:name w:val="List Paragraph"/>
    <w:basedOn w:val="Normal"/>
    <w:uiPriority w:val="34"/>
    <w:qFormat/>
    <w:rsid w:val="000B77FB"/>
    <w:pPr>
      <w:ind w:left="720"/>
      <w:contextualSpacing/>
    </w:pPr>
  </w:style>
  <w:style w:type="character" w:styleId="IntenseEmphasis">
    <w:name w:val="Intense Emphasis"/>
    <w:basedOn w:val="DefaultParagraphFont"/>
    <w:uiPriority w:val="21"/>
    <w:qFormat/>
    <w:rsid w:val="000B77FB"/>
    <w:rPr>
      <w:i/>
      <w:iCs/>
      <w:color w:val="2F5496" w:themeColor="accent1" w:themeShade="BF"/>
    </w:rPr>
  </w:style>
  <w:style w:type="paragraph" w:styleId="IntenseQuote">
    <w:name w:val="Intense Quote"/>
    <w:basedOn w:val="Normal"/>
    <w:next w:val="Normal"/>
    <w:link w:val="IntenseQuoteChar"/>
    <w:uiPriority w:val="30"/>
    <w:qFormat/>
    <w:rsid w:val="000B7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77FB"/>
    <w:rPr>
      <w:i/>
      <w:iCs/>
      <w:color w:val="2F5496" w:themeColor="accent1" w:themeShade="BF"/>
    </w:rPr>
  </w:style>
  <w:style w:type="character" w:styleId="IntenseReference">
    <w:name w:val="Intense Reference"/>
    <w:basedOn w:val="DefaultParagraphFont"/>
    <w:uiPriority w:val="32"/>
    <w:qFormat/>
    <w:rsid w:val="000B77FB"/>
    <w:rPr>
      <w:b/>
      <w:bCs/>
      <w:smallCaps/>
      <w:color w:val="2F5496" w:themeColor="accent1" w:themeShade="BF"/>
      <w:spacing w:val="5"/>
    </w:rPr>
  </w:style>
  <w:style w:type="table" w:styleId="TableGrid">
    <w:name w:val="Table Grid"/>
    <w:basedOn w:val="TableNormal"/>
    <w:uiPriority w:val="39"/>
    <w:rsid w:val="00E40E4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sv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sv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smartsheet.com/try-it?trp=12043&amp;utm_source=template-word&amp;utm_medium=content&amp;utm_campaign=Blank+Advanced+Strategic+Planning-word-12043&amp;lpa=Blank+Advanced+Strategic+Planning+word+12043" TargetMode="External"/><Relationship Id="rId15" Type="http://schemas.openxmlformats.org/officeDocument/2006/relationships/image" Target="media/image9.png"/><Relationship Id="rId10" Type="http://schemas.openxmlformats.org/officeDocument/2006/relationships/image" Target="media/image4.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Allison Okonczak</cp:lastModifiedBy>
  <cp:revision>3</cp:revision>
  <dcterms:created xsi:type="dcterms:W3CDTF">2024-03-22T21:02:00Z</dcterms:created>
  <dcterms:modified xsi:type="dcterms:W3CDTF">2024-05-17T11:40:00Z</dcterms:modified>
</cp:coreProperties>
</file>