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36EC52D5" w:rsidR="00424282" w:rsidRPr="00D4249E" w:rsidRDefault="00C45DCC"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Pr>
          <w:rFonts w:eastAsia="Calibri" w:cs="Times New Roman"/>
          <w:bCs/>
          <w:noProof/>
          <w:color w:val="5B9BD5"/>
          <w:sz w:val="36"/>
          <w:szCs w:val="36"/>
        </w:rPr>
        <w:drawing>
          <wp:anchor distT="0" distB="0" distL="114300" distR="114300" simplePos="0" relativeHeight="251669504" behindDoc="0" locked="0" layoutInCell="1" allowOverlap="1" wp14:anchorId="11A91095" wp14:editId="69C98790">
            <wp:simplePos x="0" y="0"/>
            <wp:positionH relativeFrom="column">
              <wp:posOffset>2021873</wp:posOffset>
            </wp:positionH>
            <wp:positionV relativeFrom="paragraph">
              <wp:posOffset>-1292893</wp:posOffset>
            </wp:positionV>
            <wp:extent cx="2557714" cy="6759072"/>
            <wp:effectExtent l="0" t="5397" r="0" b="0"/>
            <wp:wrapNone/>
            <wp:docPr id="1107671394" name="Picture 3" descr="Aerial view of racecars on race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71394" name="Picture 1107671394" descr="Aerial view of racecars on racetrack"/>
                    <pic:cNvPicPr/>
                  </pic:nvPicPr>
                  <pic:blipFill rotWithShape="1">
                    <a:blip r:embed="rId8" cstate="print">
                      <a:alphaModFix amt="8000"/>
                      <a:extLst>
                        <a:ext uri="{28A0092B-C50C-407E-A947-70E740481C1C}">
                          <a14:useLocalDpi xmlns:a14="http://schemas.microsoft.com/office/drawing/2010/main" val="0"/>
                        </a:ext>
                      </a:extLst>
                    </a:blip>
                    <a:srcRect l="19815" r="23376"/>
                    <a:stretch/>
                  </pic:blipFill>
                  <pic:spPr bwMode="auto">
                    <a:xfrm rot="5400000">
                      <a:off x="0" y="0"/>
                      <a:ext cx="2557714" cy="67590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1CD36845" w14:textId="14F9A0A1" w:rsidR="00040807" w:rsidRPr="00040807" w:rsidRDefault="00C45DCC" w:rsidP="00040807">
      <w:pPr>
        <w:spacing w:after="0" w:line="240" w:lineRule="auto"/>
        <w:rPr>
          <w:rFonts w:eastAsia="Calibri" w:cs="Times New Roman"/>
          <w:b/>
          <w:color w:val="595959"/>
          <w:sz w:val="40"/>
          <w:szCs w:val="40"/>
        </w:rPr>
      </w:pPr>
      <w:r w:rsidRPr="00C54161">
        <w:rPr>
          <w:b/>
          <w:bCs/>
          <w:noProof/>
          <w:color w:val="595959" w:themeColor="text1" w:themeTint="A6"/>
          <w:sz w:val="44"/>
          <w:szCs w:val="44"/>
        </w:rPr>
        <w:drawing>
          <wp:anchor distT="0" distB="0" distL="114300" distR="114300" simplePos="0" relativeHeight="251671552" behindDoc="0" locked="0" layoutInCell="1" allowOverlap="1" wp14:anchorId="0EE44ECC" wp14:editId="06814A2B">
            <wp:simplePos x="0" y="0"/>
            <wp:positionH relativeFrom="column">
              <wp:posOffset>4467225</wp:posOffset>
            </wp:positionH>
            <wp:positionV relativeFrom="paragraph">
              <wp:posOffset>45720</wp:posOffset>
            </wp:positionV>
            <wp:extent cx="2238375" cy="444659"/>
            <wp:effectExtent l="0" t="0" r="0" b="0"/>
            <wp:wrapNone/>
            <wp:docPr id="654901134" name="Picture 1" descr="A blue and white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8375" cy="444659"/>
                    </a:xfrm>
                    <a:prstGeom prst="rect">
                      <a:avLst/>
                    </a:prstGeom>
                  </pic:spPr>
                </pic:pic>
              </a:graphicData>
            </a:graphic>
            <wp14:sizeRelH relativeFrom="margin">
              <wp14:pctWidth>0</wp14:pctWidth>
            </wp14:sizeRelH>
            <wp14:sizeRelV relativeFrom="margin">
              <wp14:pctHeight>0</wp14:pctHeight>
            </wp14:sizeRelV>
          </wp:anchor>
        </w:drawing>
      </w:r>
      <w:r w:rsidR="00040807" w:rsidRPr="00040807">
        <w:rPr>
          <w:rFonts w:eastAsia="Calibri" w:cs="Times New Roman"/>
          <w:b/>
          <w:color w:val="595959"/>
          <w:sz w:val="40"/>
          <w:szCs w:val="40"/>
        </w:rPr>
        <w:t xml:space="preserve">Microsoft Word Sports Sponsorship </w:t>
      </w:r>
      <w:r w:rsidR="00040807" w:rsidRPr="00040807">
        <w:rPr>
          <w:rFonts w:eastAsia="Calibri" w:cs="Times New Roman"/>
          <w:b/>
          <w:color w:val="595959"/>
          <w:sz w:val="40"/>
          <w:szCs w:val="40"/>
        </w:rPr>
        <w:br/>
        <w:t>Proposal Template</w:t>
      </w:r>
      <w:r>
        <w:rPr>
          <w:rFonts w:eastAsia="Calibri" w:cs="Times New Roman"/>
          <w:b/>
          <w:color w:val="595959"/>
          <w:sz w:val="40"/>
          <w:szCs w:val="40"/>
        </w:rPr>
        <w:t xml:space="preserve"> Example</w:t>
      </w:r>
    </w:p>
    <w:p w14:paraId="7553E0B3" w14:textId="3058B633" w:rsidR="00040807" w:rsidRPr="00040807" w:rsidRDefault="00040807" w:rsidP="00040807">
      <w:pPr>
        <w:spacing w:after="0" w:line="240" w:lineRule="auto"/>
        <w:rPr>
          <w:rFonts w:eastAsia="Calibri" w:cs="Times New Roman"/>
          <w:b/>
          <w:color w:val="595959"/>
          <w:sz w:val="40"/>
          <w:szCs w:val="40"/>
        </w:rPr>
      </w:pPr>
    </w:p>
    <w:p w14:paraId="2DE037BA" w14:textId="5EEB1BAD" w:rsidR="00040807" w:rsidRPr="00040807" w:rsidRDefault="00040807" w:rsidP="00040807">
      <w:pPr>
        <w:spacing w:after="0" w:line="240" w:lineRule="auto"/>
        <w:rPr>
          <w:rFonts w:eastAsia="Calibri" w:cs="Times New Roman"/>
          <w:bCs/>
          <w:color w:val="000000"/>
          <w:sz w:val="36"/>
          <w:szCs w:val="36"/>
        </w:rPr>
      </w:pPr>
    </w:p>
    <w:p w14:paraId="0DC6A86D" w14:textId="70E31902" w:rsidR="00040807" w:rsidRPr="00040807" w:rsidRDefault="00040807" w:rsidP="00040807">
      <w:pPr>
        <w:spacing w:after="0" w:line="240" w:lineRule="auto"/>
        <w:rPr>
          <w:rFonts w:eastAsia="Calibri" w:cs="Times New Roman"/>
          <w:bCs/>
          <w:color w:val="5B9BD5"/>
          <w:sz w:val="36"/>
          <w:szCs w:val="36"/>
        </w:rPr>
      </w:pPr>
    </w:p>
    <w:p w14:paraId="19380683" w14:textId="793FAE49" w:rsidR="00040807" w:rsidRPr="00040807" w:rsidRDefault="00040807" w:rsidP="00040807">
      <w:pPr>
        <w:spacing w:after="0" w:line="240" w:lineRule="auto"/>
        <w:rPr>
          <w:rFonts w:eastAsia="Calibri" w:cs="Times New Roman"/>
          <w:bCs/>
          <w:color w:val="5B9BD5"/>
          <w:sz w:val="36"/>
          <w:szCs w:val="36"/>
        </w:rPr>
      </w:pPr>
    </w:p>
    <w:p w14:paraId="155E89D0" w14:textId="77777777" w:rsidR="00040807" w:rsidRPr="00040807" w:rsidRDefault="00040807" w:rsidP="00040807">
      <w:pPr>
        <w:spacing w:after="0" w:line="240" w:lineRule="auto"/>
        <w:rPr>
          <w:rFonts w:eastAsia="Calibri" w:cs="Times New Roman"/>
          <w:bCs/>
          <w:color w:val="5B9BD5"/>
          <w:sz w:val="36"/>
          <w:szCs w:val="36"/>
        </w:rPr>
      </w:pPr>
    </w:p>
    <w:p w14:paraId="66D9A935" w14:textId="6303AB86" w:rsidR="00040807" w:rsidRPr="00040807" w:rsidRDefault="00040807" w:rsidP="00040807">
      <w:pPr>
        <w:spacing w:after="0" w:line="240" w:lineRule="auto"/>
        <w:rPr>
          <w:rFonts w:eastAsia="Calibri" w:cs="Times New Roman"/>
          <w:bCs/>
          <w:color w:val="5B9BD5"/>
          <w:sz w:val="36"/>
          <w:szCs w:val="36"/>
        </w:rPr>
      </w:pPr>
    </w:p>
    <w:p w14:paraId="473D3C62" w14:textId="77777777" w:rsidR="00040807" w:rsidRPr="00040807" w:rsidRDefault="00040807" w:rsidP="00040807">
      <w:pPr>
        <w:spacing w:after="0" w:line="240" w:lineRule="auto"/>
        <w:rPr>
          <w:rFonts w:eastAsia="Calibri" w:cs="Times New Roman"/>
          <w:bCs/>
          <w:color w:val="5B9BD5"/>
          <w:sz w:val="44"/>
          <w:szCs w:val="44"/>
        </w:rPr>
      </w:pPr>
      <w:r w:rsidRPr="00040807">
        <w:rPr>
          <w:rFonts w:eastAsia="Calibri" w:cs="Times New Roman"/>
          <w:bCs/>
          <w:color w:val="5B9BD5"/>
          <w:sz w:val="36"/>
          <w:szCs w:val="36"/>
        </w:rPr>
        <w:t>Sponsorship Proposal for:</w:t>
      </w:r>
      <w:r w:rsidRPr="00040807">
        <w:rPr>
          <w:rFonts w:eastAsia="Calibri" w:cs="Times New Roman"/>
          <w:bCs/>
          <w:color w:val="5B9BD5"/>
          <w:sz w:val="44"/>
          <w:szCs w:val="44"/>
        </w:rPr>
        <w:t xml:space="preserve"> </w:t>
      </w:r>
    </w:p>
    <w:p w14:paraId="1342452F" w14:textId="66A1FAF2" w:rsidR="00040807" w:rsidRPr="00040807" w:rsidRDefault="00C45DCC" w:rsidP="00040807">
      <w:pPr>
        <w:spacing w:after="100" w:afterAutospacing="1" w:line="240" w:lineRule="auto"/>
        <w:rPr>
          <w:rFonts w:eastAsia="Times New Roman" w:cs="Times New Roman"/>
          <w:color w:val="5B9BD5"/>
          <w:sz w:val="72"/>
          <w:szCs w:val="72"/>
        </w:rPr>
      </w:pPr>
      <w:r>
        <w:rPr>
          <w:rFonts w:eastAsia="Times New Roman" w:cs="Times New Roman"/>
          <w:color w:val="5B9BD5"/>
          <w:sz w:val="72"/>
          <w:szCs w:val="72"/>
        </w:rPr>
        <w:t>Velocity Cup 20XX</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40807" w:rsidRPr="00040807" w14:paraId="6A25F7E1" w14:textId="77777777" w:rsidTr="00040807">
        <w:tc>
          <w:tcPr>
            <w:tcW w:w="3500" w:type="dxa"/>
            <w:tcBorders>
              <w:top w:val="nil"/>
              <w:left w:val="nil"/>
              <w:bottom w:val="single" w:sz="8" w:space="0" w:color="BFBFBF"/>
              <w:right w:val="nil"/>
            </w:tcBorders>
            <w:hideMark/>
          </w:tcPr>
          <w:p w14:paraId="7064DDC9" w14:textId="77777777" w:rsidR="00040807" w:rsidRPr="00040807" w:rsidRDefault="00040807" w:rsidP="00040807">
            <w:pPr>
              <w:spacing w:before="40" w:after="40"/>
              <w:ind w:left="-109"/>
              <w:rPr>
                <w:rFonts w:eastAsia="Times New Roman"/>
                <w:color w:val="000000"/>
                <w:szCs w:val="24"/>
              </w:rPr>
            </w:pPr>
            <w:r w:rsidRPr="00040807">
              <w:rPr>
                <w:rFonts w:eastAsia="Times New Roman"/>
                <w:color w:val="000000"/>
                <w:szCs w:val="24"/>
              </w:rPr>
              <w:t>Prepared By</w:t>
            </w:r>
          </w:p>
        </w:tc>
        <w:tc>
          <w:tcPr>
            <w:tcW w:w="4690" w:type="dxa"/>
            <w:tcBorders>
              <w:top w:val="nil"/>
              <w:left w:val="nil"/>
              <w:bottom w:val="single" w:sz="8" w:space="0" w:color="BFBFBF"/>
              <w:right w:val="nil"/>
            </w:tcBorders>
          </w:tcPr>
          <w:p w14:paraId="689D4D52" w14:textId="77777777" w:rsidR="00040807" w:rsidRPr="00040807" w:rsidRDefault="00040807" w:rsidP="00040807">
            <w:pPr>
              <w:spacing w:before="40" w:after="40"/>
              <w:ind w:left="-99"/>
              <w:rPr>
                <w:rFonts w:eastAsia="Times New Roman"/>
                <w:color w:val="000000"/>
                <w:szCs w:val="24"/>
              </w:rPr>
            </w:pPr>
          </w:p>
        </w:tc>
        <w:tc>
          <w:tcPr>
            <w:tcW w:w="2312" w:type="dxa"/>
            <w:tcBorders>
              <w:top w:val="nil"/>
              <w:left w:val="nil"/>
              <w:bottom w:val="single" w:sz="8" w:space="0" w:color="BFBFBF"/>
              <w:right w:val="nil"/>
            </w:tcBorders>
            <w:hideMark/>
          </w:tcPr>
          <w:p w14:paraId="75AC32CE" w14:textId="77777777" w:rsidR="00040807" w:rsidRPr="00040807" w:rsidRDefault="00040807" w:rsidP="00040807">
            <w:pPr>
              <w:spacing w:before="40" w:after="40"/>
              <w:ind w:left="-100"/>
              <w:rPr>
                <w:rFonts w:eastAsia="Times New Roman"/>
                <w:color w:val="000000"/>
                <w:szCs w:val="24"/>
              </w:rPr>
            </w:pPr>
            <w:r w:rsidRPr="00040807">
              <w:rPr>
                <w:rFonts w:eastAsia="Times New Roman"/>
                <w:color w:val="000000"/>
                <w:szCs w:val="24"/>
              </w:rPr>
              <w:t>Date</w:t>
            </w:r>
          </w:p>
        </w:tc>
      </w:tr>
      <w:tr w:rsidR="00040807" w:rsidRPr="00040807" w14:paraId="74824E24" w14:textId="77777777" w:rsidTr="00040807">
        <w:trPr>
          <w:trHeight w:val="576"/>
        </w:trPr>
        <w:tc>
          <w:tcPr>
            <w:tcW w:w="8190" w:type="dxa"/>
            <w:gridSpan w:val="2"/>
            <w:tcBorders>
              <w:top w:val="single" w:sz="8" w:space="0" w:color="BFBFBF"/>
              <w:left w:val="single" w:sz="8" w:space="0" w:color="BFBFBF"/>
              <w:bottom w:val="single" w:sz="8" w:space="0" w:color="BFBFBF"/>
              <w:right w:val="single" w:sz="8" w:space="0" w:color="BFBFBF"/>
            </w:tcBorders>
            <w:shd w:val="clear" w:color="auto" w:fill="DEEAF6"/>
            <w:vAlign w:val="center"/>
            <w:hideMark/>
          </w:tcPr>
          <w:p w14:paraId="4DA35412" w14:textId="163A756D" w:rsidR="00040807" w:rsidRPr="00040807" w:rsidRDefault="00040807" w:rsidP="00040807">
            <w:pPr>
              <w:spacing w:before="40" w:after="40"/>
              <w:rPr>
                <w:rFonts w:eastAsia="Times New Roman"/>
                <w:color w:val="000000"/>
                <w:sz w:val="20"/>
                <w:szCs w:val="20"/>
              </w:rPr>
            </w:pPr>
            <w:r>
              <w:rPr>
                <w:rFonts w:eastAsia="Times New Roman"/>
                <w:color w:val="000000"/>
                <w:sz w:val="20"/>
                <w:szCs w:val="20"/>
              </w:rPr>
              <w:t>Makara McLean</w:t>
            </w:r>
          </w:p>
        </w:tc>
        <w:tc>
          <w:tcPr>
            <w:tcW w:w="2312" w:type="dxa"/>
            <w:tcBorders>
              <w:top w:val="single" w:sz="8" w:space="0" w:color="BFBFBF"/>
              <w:left w:val="single" w:sz="8" w:space="0" w:color="BFBFBF"/>
              <w:bottom w:val="single" w:sz="8" w:space="0" w:color="BFBFBF"/>
              <w:right w:val="single" w:sz="8" w:space="0" w:color="BFBFBF"/>
            </w:tcBorders>
            <w:shd w:val="clear" w:color="auto" w:fill="DEEAF6"/>
            <w:vAlign w:val="center"/>
            <w:hideMark/>
          </w:tcPr>
          <w:p w14:paraId="0DDD0E82" w14:textId="1B896327" w:rsidR="00040807" w:rsidRPr="00040807" w:rsidRDefault="00040807" w:rsidP="00040807">
            <w:pPr>
              <w:spacing w:before="40" w:after="40"/>
              <w:rPr>
                <w:rFonts w:eastAsia="Times New Roman"/>
                <w:color w:val="000000"/>
                <w:sz w:val="20"/>
                <w:szCs w:val="20"/>
              </w:rPr>
            </w:pPr>
            <w:r>
              <w:rPr>
                <w:rFonts w:eastAsia="Times New Roman"/>
                <w:color w:val="000000"/>
                <w:sz w:val="20"/>
                <w:szCs w:val="20"/>
              </w:rPr>
              <w:t>10/11/20XX</w:t>
            </w:r>
          </w:p>
        </w:tc>
      </w:tr>
    </w:tbl>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33012DB3" w:rsidR="000F6E6F" w:rsidRDefault="00040807" w:rsidP="000F6E6F">
      <w:pPr>
        <w:pStyle w:val="NoSpacing"/>
        <w:spacing w:before="40" w:after="40"/>
        <w:rPr>
          <w:rFonts w:ascii="Century Gothic" w:hAnsi="Century Gothic"/>
          <w:color w:val="44546A" w:themeColor="text2"/>
          <w:sz w:val="28"/>
          <w:szCs w:val="28"/>
        </w:rPr>
      </w:pPr>
      <w:r>
        <w:rPr>
          <w:noProof/>
          <w:color w:val="44546A" w:themeColor="text2"/>
          <w:sz w:val="28"/>
          <w:szCs w:val="28"/>
        </w:rPr>
        <mc:AlternateContent>
          <mc:Choice Requires="wps">
            <w:drawing>
              <wp:anchor distT="0" distB="0" distL="114300" distR="114300" simplePos="0" relativeHeight="251668480" behindDoc="1" locked="0" layoutInCell="1" allowOverlap="1" wp14:anchorId="3F4F4B4D" wp14:editId="7BB0EF2D">
                <wp:simplePos x="0" y="0"/>
                <wp:positionH relativeFrom="column">
                  <wp:posOffset>-85725</wp:posOffset>
                </wp:positionH>
                <wp:positionV relativeFrom="paragraph">
                  <wp:posOffset>122555</wp:posOffset>
                </wp:positionV>
                <wp:extent cx="6838950" cy="3648075"/>
                <wp:effectExtent l="0" t="0" r="0" b="9525"/>
                <wp:wrapNone/>
                <wp:docPr id="598984212" name="Rectangle 1"/>
                <wp:cNvGraphicFramePr/>
                <a:graphic xmlns:a="http://schemas.openxmlformats.org/drawingml/2006/main">
                  <a:graphicData uri="http://schemas.microsoft.com/office/word/2010/wordprocessingShape">
                    <wps:wsp>
                      <wps:cNvSpPr/>
                      <wps:spPr>
                        <a:xfrm>
                          <a:off x="0" y="0"/>
                          <a:ext cx="6838950" cy="3648075"/>
                        </a:xfrm>
                        <a:prstGeom prst="rect">
                          <a:avLst/>
                        </a:prstGeom>
                        <a:gradFill flip="none" rotWithShape="1">
                          <a:gsLst>
                            <a:gs pos="0">
                              <a:schemeClr val="accent1">
                                <a:lumMod val="5000"/>
                                <a:lumOff val="95000"/>
                              </a:schemeClr>
                            </a:gs>
                            <a:gs pos="26000">
                              <a:schemeClr val="accent5">
                                <a:lumMod val="20000"/>
                                <a:lumOff val="80000"/>
                                <a:alpha val="55000"/>
                              </a:schemeClr>
                            </a:gs>
                            <a:gs pos="100000">
                              <a:schemeClr val="accent6">
                                <a:lumMod val="40000"/>
                                <a:lumOff val="60000"/>
                              </a:schemeClr>
                            </a:gs>
                          </a:gsLst>
                          <a:lin ang="27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C6CA9" id="Rectangle 1" o:spid="_x0000_s1026" style="position:absolute;margin-left:-6.75pt;margin-top:9.65pt;width:538.5pt;height:28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20bAwMAAA8HAAAOAAAAZHJzL2Uyb0RvYy54bWysVV1P2zAUfZ+0/2DlfTQtbSkVKapATJPY&#10;QMDEs3GcxpJje7b7tV+/YztNKyhomvaS2tf389x7Ty8uN40kK26d0KrI+id5RrhiuhRqUWQ/n26+&#10;TDLiPFUllVrxIttyl13OPn+6WJspH+hay5JbAifKTdemyGrvzbTXc6zmDXUn2nCFx0rbhnpc7aJX&#10;WrqG90b2Bnk+7q21LY3VjDsH6XV6zGbRf1Vx5u+qynFPZJEhNx+/Nn5fwrc3u6DThaWmFqxNg/5D&#10;Fg0VCkE7V9fUU7K04o2rRjCrna78CdNNT1eVYDzWgGr6+atqHmtqeKwF4DjTweT+n1v2Y/Vo7i1g&#10;WBs3dTiGKjaVbcIv8iObCNa2A4tvPGEQjienk/MRMGV4Ox0PJ/nZKMDZ25sb6/xXrhsSDkVm0Y0I&#10;El3dOp9UdyotduWNkJJUUmAUFAYmI1b7Z+HrCAUGLIHsYB8tHDEaaORRHIeGX0lLVhTtpoxx5ZOF&#10;XDbfdZnkozxv+w4ppiNJUUoSI//OUaxm4Q5DDcZBL0g6rcNwo/h0GA5TeizeZC+m0tS0ze0vs+gH&#10;6w/SGL9JY7iPd1h2qCaicbRsCBc7rKVQhIatHpwFGzTeMSp5GZoSt8gLyR/Q4tRY7FRsZkBKKrLG&#10;jEyQdcxL6dDmpCcVQN7PXjz5reTJ7oFXRJSYtsH7kKcOu5qWPIHYfxdEqeAweK4Qv/PdOgiU83Z6&#10;UpatfjDlkVU64w+aEHEBhJ1FjKyV74wbobQ9VpnE3LaRk/4OpARNQOlFl9t7G/YjLqgz7EZgzW6p&#10;8/fUgsTQIRCzv8OnkhoN0O0pI7W2v4/Jgz64Ba8ZWYMUi8z9WlKLNZTfFPbsvD8cBhaNl+HobICL&#10;PXx5OXxRy+ZKYxH7GBXD4jHoe7k7VlY3z+DveYiKJ6oYYhcZ83Z3ufKJrPEPwPh8HtXAnIb6W/Vo&#10;2I4RAo08bZ6pNS3XeNDUD70jUDp9RTlJN/RD6fnS60rEsd3j2uIN1k0ckP4hAq0f3qPW/n9s9gcA&#10;AP//AwBQSwMEFAAGAAgAAAAhAE6I4GTeAAAACwEAAA8AAABkcnMvZG93bnJldi54bWxMj8FOwzAM&#10;hu9IvENkpN22dFSrttJ0QkjbcRoDIY5ZYpKKxqmabO14etITHO3/0+/P1XZ0LbtiHxpPApaLDBiS&#10;8rohI+D9bTdfAwtRkpatJxRwwwDb+v6ukqX2A73i9RQNSyUUSinAxtiVnAdl0cmw8B1Syr5872RM&#10;Y2+47uWQyl3LH7Os4E42lC5Y2eGLRfV9ujgBx8Fws//5LMwHGtVZdeSHmxFi9jA+PwGLOMY/GCb9&#10;pA51cjr7C+nAWgHzZb5KaAo2ObAJyIppcxaw2uRr4HXF//9Q/wIAAP//AwBQSwECLQAUAAYACAAA&#10;ACEAtoM4kv4AAADhAQAAEwAAAAAAAAAAAAAAAAAAAAAAW0NvbnRlbnRfVHlwZXNdLnhtbFBLAQIt&#10;ABQABgAIAAAAIQA4/SH/1gAAAJQBAAALAAAAAAAAAAAAAAAAAC8BAABfcmVscy8ucmVsc1BLAQIt&#10;ABQABgAIAAAAIQA2C20bAwMAAA8HAAAOAAAAAAAAAAAAAAAAAC4CAABkcnMvZTJvRG9jLnhtbFBL&#10;AQItABQABgAIAAAAIQBOiOBk3gAAAAsBAAAPAAAAAAAAAAAAAAAAAF0FAABkcnMvZG93bnJldi54&#10;bWxQSwUGAAAAAAQABADzAAAAaAYAAAAA&#10;" fillcolor="#f6f8fc [180]" stroked="f" strokeweight="3pt">
                <v:fill color2="#c5e0b3 [1305]" rotate="t" angle="45" colors="0 #f6f8fc;17039f #deebf7;1 #c5e0b4" focus="100%" type="gradient"/>
              </v:rect>
            </w:pict>
          </mc:Fallback>
        </mc:AlternateContent>
      </w:r>
    </w:p>
    <w:p w14:paraId="4C45CE29" w14:textId="570B64FA" w:rsidR="00040807" w:rsidRPr="00040807" w:rsidRDefault="00040807" w:rsidP="00040807">
      <w:pPr>
        <w:spacing w:line="256" w:lineRule="auto"/>
        <w:rPr>
          <w:rFonts w:eastAsia="Times New Roman" w:cs="Times New Roman"/>
          <w:color w:val="5B9BD5"/>
          <w:sz w:val="28"/>
          <w:szCs w:val="28"/>
          <w:u w:val="single"/>
        </w:rPr>
      </w:pPr>
      <w:r w:rsidRPr="00040807">
        <w:rPr>
          <w:rFonts w:eastAsia="Times New Roman" w:cs="Times New Roman"/>
          <w:color w:val="5B9BD5"/>
          <w:sz w:val="28"/>
          <w:szCs w:val="28"/>
          <w:u w:val="single"/>
        </w:rPr>
        <w:t xml:space="preserve">Contents of </w:t>
      </w:r>
      <w:r w:rsidR="008D2C08">
        <w:rPr>
          <w:rFonts w:eastAsia="Times New Roman" w:cs="Times New Roman"/>
          <w:color w:val="5B9BD5"/>
          <w:sz w:val="28"/>
          <w:szCs w:val="28"/>
          <w:u w:val="single"/>
        </w:rPr>
        <w:t>T</w:t>
      </w:r>
      <w:r w:rsidRPr="00040807">
        <w:rPr>
          <w:rFonts w:eastAsia="Times New Roman" w:cs="Times New Roman"/>
          <w:color w:val="5B9BD5"/>
          <w:sz w:val="28"/>
          <w:szCs w:val="28"/>
          <w:u w:val="single"/>
        </w:rPr>
        <w:t>his Sponsorship Proposal</w:t>
      </w:r>
    </w:p>
    <w:p w14:paraId="1916DFE5" w14:textId="5A9AB7A1" w:rsidR="000F6E6F" w:rsidRDefault="000F6E6F" w:rsidP="000F6E6F">
      <w:pPr>
        <w:pStyle w:val="NoSpacing"/>
        <w:spacing w:before="40" w:after="40"/>
        <w:rPr>
          <w:rFonts w:ascii="Century Gothic" w:hAnsi="Century Gothic"/>
          <w:color w:val="44546A" w:themeColor="text2"/>
          <w:sz w:val="28"/>
          <w:szCs w:val="28"/>
        </w:rPr>
      </w:pPr>
    </w:p>
    <w:p w14:paraId="7CBF1ACF" w14:textId="763EBEDF" w:rsidR="00040807"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2926207" w:history="1">
        <w:r w:rsidR="00040807" w:rsidRPr="00463DDA">
          <w:rPr>
            <w:rStyle w:val="Hyperlink"/>
            <w:noProof/>
          </w:rPr>
          <w:t>1.</w:t>
        </w:r>
        <w:r w:rsidR="00040807">
          <w:rPr>
            <w:rFonts w:asciiTheme="minorHAnsi" w:eastAsiaTheme="minorEastAsia" w:hAnsiTheme="minorHAnsi" w:cstheme="minorBidi"/>
            <w:noProof/>
            <w:kern w:val="2"/>
            <w:sz w:val="24"/>
            <w:szCs w:val="24"/>
            <w14:ligatures w14:val="standardContextual"/>
          </w:rPr>
          <w:tab/>
        </w:r>
        <w:r w:rsidR="00040807" w:rsidRPr="00463DDA">
          <w:rPr>
            <w:rStyle w:val="Hyperlink"/>
            <w:noProof/>
          </w:rPr>
          <w:t>INTRODUCTION</w:t>
        </w:r>
        <w:r w:rsidR="00040807">
          <w:rPr>
            <w:noProof/>
            <w:webHidden/>
          </w:rPr>
          <w:tab/>
        </w:r>
        <w:r w:rsidR="00040807">
          <w:rPr>
            <w:noProof/>
            <w:webHidden/>
          </w:rPr>
          <w:fldChar w:fldCharType="begin"/>
        </w:r>
        <w:r w:rsidR="00040807">
          <w:rPr>
            <w:noProof/>
            <w:webHidden/>
          </w:rPr>
          <w:instrText xml:space="preserve"> PAGEREF _Toc182926207 \h </w:instrText>
        </w:r>
        <w:r w:rsidR="00040807">
          <w:rPr>
            <w:noProof/>
            <w:webHidden/>
          </w:rPr>
        </w:r>
        <w:r w:rsidR="00040807">
          <w:rPr>
            <w:noProof/>
            <w:webHidden/>
          </w:rPr>
          <w:fldChar w:fldCharType="separate"/>
        </w:r>
        <w:r w:rsidR="00040807">
          <w:rPr>
            <w:noProof/>
            <w:webHidden/>
          </w:rPr>
          <w:t>2</w:t>
        </w:r>
        <w:r w:rsidR="00040807">
          <w:rPr>
            <w:noProof/>
            <w:webHidden/>
          </w:rPr>
          <w:fldChar w:fldCharType="end"/>
        </w:r>
      </w:hyperlink>
    </w:p>
    <w:p w14:paraId="4A748184" w14:textId="22070BC4"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08" w:history="1">
        <w:r w:rsidRPr="00463DDA">
          <w:rPr>
            <w:rStyle w:val="Hyperlink"/>
            <w:noProof/>
          </w:rPr>
          <w:t>2.</w:t>
        </w:r>
        <w:r>
          <w:rPr>
            <w:rFonts w:asciiTheme="minorHAnsi" w:eastAsiaTheme="minorEastAsia" w:hAnsiTheme="minorHAnsi" w:cstheme="minorBidi"/>
            <w:noProof/>
            <w:kern w:val="2"/>
            <w:sz w:val="24"/>
            <w:szCs w:val="24"/>
            <w14:ligatures w14:val="standardContextual"/>
          </w:rPr>
          <w:tab/>
        </w:r>
        <w:r w:rsidRPr="00463DDA">
          <w:rPr>
            <w:rStyle w:val="Hyperlink"/>
            <w:noProof/>
          </w:rPr>
          <w:t>ABOUT THE SPONSORSHI</w:t>
        </w:r>
        <w:r w:rsidR="008D2C08">
          <w:rPr>
            <w:rStyle w:val="Hyperlink"/>
            <w:noProof/>
          </w:rPr>
          <w:t>P</w:t>
        </w:r>
        <w:r>
          <w:rPr>
            <w:noProof/>
            <w:webHidden/>
          </w:rPr>
          <w:tab/>
        </w:r>
        <w:r>
          <w:rPr>
            <w:noProof/>
            <w:webHidden/>
          </w:rPr>
          <w:fldChar w:fldCharType="begin"/>
        </w:r>
        <w:r>
          <w:rPr>
            <w:noProof/>
            <w:webHidden/>
          </w:rPr>
          <w:instrText xml:space="preserve"> PAGEREF _Toc182926208 \h </w:instrText>
        </w:r>
        <w:r>
          <w:rPr>
            <w:noProof/>
            <w:webHidden/>
          </w:rPr>
        </w:r>
        <w:r>
          <w:rPr>
            <w:noProof/>
            <w:webHidden/>
          </w:rPr>
          <w:fldChar w:fldCharType="separate"/>
        </w:r>
        <w:r>
          <w:rPr>
            <w:noProof/>
            <w:webHidden/>
          </w:rPr>
          <w:t>2</w:t>
        </w:r>
        <w:r>
          <w:rPr>
            <w:noProof/>
            <w:webHidden/>
          </w:rPr>
          <w:fldChar w:fldCharType="end"/>
        </w:r>
      </w:hyperlink>
    </w:p>
    <w:p w14:paraId="72998AC7" w14:textId="4E728445"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09" w:history="1">
        <w:r w:rsidRPr="00463DDA">
          <w:rPr>
            <w:rStyle w:val="Hyperlink"/>
            <w:caps/>
            <w:noProof/>
          </w:rPr>
          <w:t>3.</w:t>
        </w:r>
        <w:r>
          <w:rPr>
            <w:rFonts w:asciiTheme="minorHAnsi" w:eastAsiaTheme="minorEastAsia" w:hAnsiTheme="minorHAnsi" w:cstheme="minorBidi"/>
            <w:noProof/>
            <w:kern w:val="2"/>
            <w:sz w:val="24"/>
            <w:szCs w:val="24"/>
            <w14:ligatures w14:val="standardContextual"/>
          </w:rPr>
          <w:tab/>
        </w:r>
        <w:r w:rsidRPr="00463DDA">
          <w:rPr>
            <w:rStyle w:val="Hyperlink"/>
            <w:caps/>
            <w:noProof/>
          </w:rPr>
          <w:t>SPONSORSHIP OPPORTUNITIES</w:t>
        </w:r>
        <w:r>
          <w:rPr>
            <w:noProof/>
            <w:webHidden/>
          </w:rPr>
          <w:tab/>
        </w:r>
        <w:r>
          <w:rPr>
            <w:noProof/>
            <w:webHidden/>
          </w:rPr>
          <w:fldChar w:fldCharType="begin"/>
        </w:r>
        <w:r>
          <w:rPr>
            <w:noProof/>
            <w:webHidden/>
          </w:rPr>
          <w:instrText xml:space="preserve"> PAGEREF _Toc182926209 \h </w:instrText>
        </w:r>
        <w:r>
          <w:rPr>
            <w:noProof/>
            <w:webHidden/>
          </w:rPr>
        </w:r>
        <w:r>
          <w:rPr>
            <w:noProof/>
            <w:webHidden/>
          </w:rPr>
          <w:fldChar w:fldCharType="separate"/>
        </w:r>
        <w:r>
          <w:rPr>
            <w:noProof/>
            <w:webHidden/>
          </w:rPr>
          <w:t>3</w:t>
        </w:r>
        <w:r>
          <w:rPr>
            <w:noProof/>
            <w:webHidden/>
          </w:rPr>
          <w:fldChar w:fldCharType="end"/>
        </w:r>
      </w:hyperlink>
    </w:p>
    <w:p w14:paraId="076DEEBB" w14:textId="72AF184C"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0" w:history="1">
        <w:r w:rsidRPr="00463DDA">
          <w:rPr>
            <w:rStyle w:val="Hyperlink"/>
            <w:caps/>
            <w:noProof/>
          </w:rPr>
          <w:t>4.</w:t>
        </w:r>
        <w:r>
          <w:rPr>
            <w:rFonts w:asciiTheme="minorHAnsi" w:eastAsiaTheme="minorEastAsia" w:hAnsiTheme="minorHAnsi" w:cstheme="minorBidi"/>
            <w:noProof/>
            <w:kern w:val="2"/>
            <w:sz w:val="24"/>
            <w:szCs w:val="24"/>
            <w14:ligatures w14:val="standardContextual"/>
          </w:rPr>
          <w:tab/>
        </w:r>
        <w:r w:rsidRPr="00463DDA">
          <w:rPr>
            <w:rStyle w:val="Hyperlink"/>
            <w:caps/>
            <w:noProof/>
          </w:rPr>
          <w:t>BENEFITS OF SPONSORING</w:t>
        </w:r>
        <w:r>
          <w:rPr>
            <w:noProof/>
            <w:webHidden/>
          </w:rPr>
          <w:tab/>
        </w:r>
        <w:r>
          <w:rPr>
            <w:noProof/>
            <w:webHidden/>
          </w:rPr>
          <w:fldChar w:fldCharType="begin"/>
        </w:r>
        <w:r>
          <w:rPr>
            <w:noProof/>
            <w:webHidden/>
          </w:rPr>
          <w:instrText xml:space="preserve"> PAGEREF _Toc182926210 \h </w:instrText>
        </w:r>
        <w:r>
          <w:rPr>
            <w:noProof/>
            <w:webHidden/>
          </w:rPr>
        </w:r>
        <w:r>
          <w:rPr>
            <w:noProof/>
            <w:webHidden/>
          </w:rPr>
          <w:fldChar w:fldCharType="separate"/>
        </w:r>
        <w:r>
          <w:rPr>
            <w:noProof/>
            <w:webHidden/>
          </w:rPr>
          <w:t>3</w:t>
        </w:r>
        <w:r>
          <w:rPr>
            <w:noProof/>
            <w:webHidden/>
          </w:rPr>
          <w:fldChar w:fldCharType="end"/>
        </w:r>
      </w:hyperlink>
    </w:p>
    <w:p w14:paraId="1F6C27EB" w14:textId="49E7AE9B"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1" w:history="1">
        <w:r w:rsidRPr="00463DDA">
          <w:rPr>
            <w:rStyle w:val="Hyperlink"/>
            <w:caps/>
            <w:noProof/>
          </w:rPr>
          <w:t>5.</w:t>
        </w:r>
        <w:r>
          <w:rPr>
            <w:rFonts w:asciiTheme="minorHAnsi" w:eastAsiaTheme="minorEastAsia" w:hAnsiTheme="minorHAnsi" w:cstheme="minorBidi"/>
            <w:noProof/>
            <w:kern w:val="2"/>
            <w:sz w:val="24"/>
            <w:szCs w:val="24"/>
            <w14:ligatures w14:val="standardContextual"/>
          </w:rPr>
          <w:tab/>
        </w:r>
        <w:r w:rsidRPr="00463DDA">
          <w:rPr>
            <w:rStyle w:val="Hyperlink"/>
            <w:caps/>
            <w:noProof/>
          </w:rPr>
          <w:t>SPONSORSHIP PACKAGES</w:t>
        </w:r>
        <w:r>
          <w:rPr>
            <w:noProof/>
            <w:webHidden/>
          </w:rPr>
          <w:tab/>
        </w:r>
        <w:r>
          <w:rPr>
            <w:noProof/>
            <w:webHidden/>
          </w:rPr>
          <w:fldChar w:fldCharType="begin"/>
        </w:r>
        <w:r>
          <w:rPr>
            <w:noProof/>
            <w:webHidden/>
          </w:rPr>
          <w:instrText xml:space="preserve"> PAGEREF _Toc182926211 \h </w:instrText>
        </w:r>
        <w:r>
          <w:rPr>
            <w:noProof/>
            <w:webHidden/>
          </w:rPr>
        </w:r>
        <w:r>
          <w:rPr>
            <w:noProof/>
            <w:webHidden/>
          </w:rPr>
          <w:fldChar w:fldCharType="separate"/>
        </w:r>
        <w:r>
          <w:rPr>
            <w:noProof/>
            <w:webHidden/>
          </w:rPr>
          <w:t>4</w:t>
        </w:r>
        <w:r>
          <w:rPr>
            <w:noProof/>
            <w:webHidden/>
          </w:rPr>
          <w:fldChar w:fldCharType="end"/>
        </w:r>
      </w:hyperlink>
    </w:p>
    <w:p w14:paraId="13442DC1" w14:textId="2FFCE8C5"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2" w:history="1">
        <w:r w:rsidRPr="00463DDA">
          <w:rPr>
            <w:rStyle w:val="Hyperlink"/>
            <w:caps/>
            <w:noProof/>
          </w:rPr>
          <w:t>6.</w:t>
        </w:r>
        <w:r>
          <w:rPr>
            <w:rFonts w:asciiTheme="minorHAnsi" w:eastAsiaTheme="minorEastAsia" w:hAnsiTheme="minorHAnsi" w:cstheme="minorBidi"/>
            <w:noProof/>
            <w:kern w:val="2"/>
            <w:sz w:val="24"/>
            <w:szCs w:val="24"/>
            <w14:ligatures w14:val="standardContextual"/>
          </w:rPr>
          <w:tab/>
        </w:r>
        <w:r w:rsidRPr="00463DDA">
          <w:rPr>
            <w:rStyle w:val="Hyperlink"/>
            <w:caps/>
            <w:noProof/>
          </w:rPr>
          <w:t>CUSTOM SPONSORSHIP OPPORTUNITIES</w:t>
        </w:r>
        <w:r>
          <w:rPr>
            <w:noProof/>
            <w:webHidden/>
          </w:rPr>
          <w:tab/>
        </w:r>
        <w:r>
          <w:rPr>
            <w:noProof/>
            <w:webHidden/>
          </w:rPr>
          <w:fldChar w:fldCharType="begin"/>
        </w:r>
        <w:r>
          <w:rPr>
            <w:noProof/>
            <w:webHidden/>
          </w:rPr>
          <w:instrText xml:space="preserve"> PAGEREF _Toc182926212 \h </w:instrText>
        </w:r>
        <w:r>
          <w:rPr>
            <w:noProof/>
            <w:webHidden/>
          </w:rPr>
        </w:r>
        <w:r>
          <w:rPr>
            <w:noProof/>
            <w:webHidden/>
          </w:rPr>
          <w:fldChar w:fldCharType="separate"/>
        </w:r>
        <w:r>
          <w:rPr>
            <w:noProof/>
            <w:webHidden/>
          </w:rPr>
          <w:t>5</w:t>
        </w:r>
        <w:r>
          <w:rPr>
            <w:noProof/>
            <w:webHidden/>
          </w:rPr>
          <w:fldChar w:fldCharType="end"/>
        </w:r>
      </w:hyperlink>
    </w:p>
    <w:p w14:paraId="399BEE40" w14:textId="0C47675A"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3" w:history="1">
        <w:r w:rsidRPr="00463DDA">
          <w:rPr>
            <w:rStyle w:val="Hyperlink"/>
            <w:caps/>
            <w:noProof/>
          </w:rPr>
          <w:t>7.</w:t>
        </w:r>
        <w:r>
          <w:rPr>
            <w:rFonts w:asciiTheme="minorHAnsi" w:eastAsiaTheme="minorEastAsia" w:hAnsiTheme="minorHAnsi" w:cstheme="minorBidi"/>
            <w:noProof/>
            <w:kern w:val="2"/>
            <w:sz w:val="24"/>
            <w:szCs w:val="24"/>
            <w14:ligatures w14:val="standardContextual"/>
          </w:rPr>
          <w:tab/>
        </w:r>
        <w:r w:rsidRPr="00463DDA">
          <w:rPr>
            <w:rStyle w:val="Hyperlink"/>
            <w:caps/>
            <w:noProof/>
          </w:rPr>
          <w:t>MARKETING AND PROMOTION PLAN</w:t>
        </w:r>
        <w:r>
          <w:rPr>
            <w:noProof/>
            <w:webHidden/>
          </w:rPr>
          <w:tab/>
        </w:r>
        <w:r>
          <w:rPr>
            <w:noProof/>
            <w:webHidden/>
          </w:rPr>
          <w:fldChar w:fldCharType="begin"/>
        </w:r>
        <w:r>
          <w:rPr>
            <w:noProof/>
            <w:webHidden/>
          </w:rPr>
          <w:instrText xml:space="preserve"> PAGEREF _Toc182926213 \h </w:instrText>
        </w:r>
        <w:r>
          <w:rPr>
            <w:noProof/>
            <w:webHidden/>
          </w:rPr>
        </w:r>
        <w:r>
          <w:rPr>
            <w:noProof/>
            <w:webHidden/>
          </w:rPr>
          <w:fldChar w:fldCharType="separate"/>
        </w:r>
        <w:r>
          <w:rPr>
            <w:noProof/>
            <w:webHidden/>
          </w:rPr>
          <w:t>5</w:t>
        </w:r>
        <w:r>
          <w:rPr>
            <w:noProof/>
            <w:webHidden/>
          </w:rPr>
          <w:fldChar w:fldCharType="end"/>
        </w:r>
      </w:hyperlink>
    </w:p>
    <w:p w14:paraId="2E0FDC60" w14:textId="4A4B4283"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4" w:history="1">
        <w:r w:rsidRPr="00463DDA">
          <w:rPr>
            <w:rStyle w:val="Hyperlink"/>
            <w:caps/>
            <w:noProof/>
          </w:rPr>
          <w:t>8.</w:t>
        </w:r>
        <w:r>
          <w:rPr>
            <w:rFonts w:asciiTheme="minorHAnsi" w:eastAsiaTheme="minorEastAsia" w:hAnsiTheme="minorHAnsi" w:cstheme="minorBidi"/>
            <w:noProof/>
            <w:kern w:val="2"/>
            <w:sz w:val="24"/>
            <w:szCs w:val="24"/>
            <w14:ligatures w14:val="standardContextual"/>
          </w:rPr>
          <w:tab/>
        </w:r>
        <w:r w:rsidRPr="00463DDA">
          <w:rPr>
            <w:rStyle w:val="Hyperlink"/>
            <w:caps/>
            <w:noProof/>
          </w:rPr>
          <w:t>AUDIENCE REACH &amp; MEDIA COVERAGE</w:t>
        </w:r>
        <w:r>
          <w:rPr>
            <w:noProof/>
            <w:webHidden/>
          </w:rPr>
          <w:tab/>
        </w:r>
        <w:r>
          <w:rPr>
            <w:noProof/>
            <w:webHidden/>
          </w:rPr>
          <w:fldChar w:fldCharType="begin"/>
        </w:r>
        <w:r>
          <w:rPr>
            <w:noProof/>
            <w:webHidden/>
          </w:rPr>
          <w:instrText xml:space="preserve"> PAGEREF _Toc182926214 \h </w:instrText>
        </w:r>
        <w:r>
          <w:rPr>
            <w:noProof/>
            <w:webHidden/>
          </w:rPr>
        </w:r>
        <w:r>
          <w:rPr>
            <w:noProof/>
            <w:webHidden/>
          </w:rPr>
          <w:fldChar w:fldCharType="separate"/>
        </w:r>
        <w:r>
          <w:rPr>
            <w:noProof/>
            <w:webHidden/>
          </w:rPr>
          <w:t>6</w:t>
        </w:r>
        <w:r>
          <w:rPr>
            <w:noProof/>
            <w:webHidden/>
          </w:rPr>
          <w:fldChar w:fldCharType="end"/>
        </w:r>
      </w:hyperlink>
    </w:p>
    <w:p w14:paraId="31862186" w14:textId="628B2352"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5" w:history="1">
        <w:r w:rsidRPr="00463DDA">
          <w:rPr>
            <w:rStyle w:val="Hyperlink"/>
            <w:caps/>
            <w:noProof/>
          </w:rPr>
          <w:t>9.</w:t>
        </w:r>
        <w:r>
          <w:rPr>
            <w:rFonts w:asciiTheme="minorHAnsi" w:eastAsiaTheme="minorEastAsia" w:hAnsiTheme="minorHAnsi" w:cstheme="minorBidi"/>
            <w:noProof/>
            <w:kern w:val="2"/>
            <w:sz w:val="24"/>
            <w:szCs w:val="24"/>
            <w14:ligatures w14:val="standardContextual"/>
          </w:rPr>
          <w:tab/>
        </w:r>
        <w:r w:rsidRPr="00463DDA">
          <w:rPr>
            <w:rStyle w:val="Hyperlink"/>
            <w:caps/>
            <w:noProof/>
          </w:rPr>
          <w:t>SPONSOR ACTIVATION OPPORTUNITIES</w:t>
        </w:r>
        <w:r>
          <w:rPr>
            <w:noProof/>
            <w:webHidden/>
          </w:rPr>
          <w:tab/>
        </w:r>
        <w:r>
          <w:rPr>
            <w:noProof/>
            <w:webHidden/>
          </w:rPr>
          <w:fldChar w:fldCharType="begin"/>
        </w:r>
        <w:r>
          <w:rPr>
            <w:noProof/>
            <w:webHidden/>
          </w:rPr>
          <w:instrText xml:space="preserve"> PAGEREF _Toc182926215 \h </w:instrText>
        </w:r>
        <w:r>
          <w:rPr>
            <w:noProof/>
            <w:webHidden/>
          </w:rPr>
        </w:r>
        <w:r>
          <w:rPr>
            <w:noProof/>
            <w:webHidden/>
          </w:rPr>
          <w:fldChar w:fldCharType="separate"/>
        </w:r>
        <w:r>
          <w:rPr>
            <w:noProof/>
            <w:webHidden/>
          </w:rPr>
          <w:t>6</w:t>
        </w:r>
        <w:r>
          <w:rPr>
            <w:noProof/>
            <w:webHidden/>
          </w:rPr>
          <w:fldChar w:fldCharType="end"/>
        </w:r>
      </w:hyperlink>
    </w:p>
    <w:p w14:paraId="01C0D292" w14:textId="2B9F0E0F"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6" w:history="1">
        <w:r w:rsidRPr="00463DDA">
          <w:rPr>
            <w:rStyle w:val="Hyperlink"/>
            <w:caps/>
            <w:noProof/>
          </w:rPr>
          <w:t>10.</w:t>
        </w:r>
        <w:r>
          <w:rPr>
            <w:rFonts w:asciiTheme="minorHAnsi" w:eastAsiaTheme="minorEastAsia" w:hAnsiTheme="minorHAnsi" w:cstheme="minorBidi"/>
            <w:noProof/>
            <w:kern w:val="2"/>
            <w:sz w:val="24"/>
            <w:szCs w:val="24"/>
            <w14:ligatures w14:val="standardContextual"/>
          </w:rPr>
          <w:tab/>
        </w:r>
        <w:r w:rsidRPr="00463DDA">
          <w:rPr>
            <w:rStyle w:val="Hyperlink"/>
            <w:caps/>
            <w:noProof/>
          </w:rPr>
          <w:t>PREVIOUS SPONSORSHIP SUCCESSES</w:t>
        </w:r>
        <w:r>
          <w:rPr>
            <w:noProof/>
            <w:webHidden/>
          </w:rPr>
          <w:tab/>
        </w:r>
        <w:r>
          <w:rPr>
            <w:noProof/>
            <w:webHidden/>
          </w:rPr>
          <w:fldChar w:fldCharType="begin"/>
        </w:r>
        <w:r>
          <w:rPr>
            <w:noProof/>
            <w:webHidden/>
          </w:rPr>
          <w:instrText xml:space="preserve"> PAGEREF _Toc182926216 \h </w:instrText>
        </w:r>
        <w:r>
          <w:rPr>
            <w:noProof/>
            <w:webHidden/>
          </w:rPr>
        </w:r>
        <w:r>
          <w:rPr>
            <w:noProof/>
            <w:webHidden/>
          </w:rPr>
          <w:fldChar w:fldCharType="separate"/>
        </w:r>
        <w:r>
          <w:rPr>
            <w:noProof/>
            <w:webHidden/>
          </w:rPr>
          <w:t>7</w:t>
        </w:r>
        <w:r>
          <w:rPr>
            <w:noProof/>
            <w:webHidden/>
          </w:rPr>
          <w:fldChar w:fldCharType="end"/>
        </w:r>
      </w:hyperlink>
    </w:p>
    <w:p w14:paraId="5D5AEA0D" w14:textId="1ADE95F1"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7" w:history="1">
        <w:r w:rsidRPr="00463DDA">
          <w:rPr>
            <w:rStyle w:val="Hyperlink"/>
            <w:caps/>
            <w:noProof/>
          </w:rPr>
          <w:t>11.</w:t>
        </w:r>
        <w:r>
          <w:rPr>
            <w:rFonts w:asciiTheme="minorHAnsi" w:eastAsiaTheme="minorEastAsia" w:hAnsiTheme="minorHAnsi" w:cstheme="minorBidi"/>
            <w:noProof/>
            <w:kern w:val="2"/>
            <w:sz w:val="24"/>
            <w:szCs w:val="24"/>
            <w14:ligatures w14:val="standardContextual"/>
          </w:rPr>
          <w:tab/>
        </w:r>
        <w:r w:rsidRPr="00463DDA">
          <w:rPr>
            <w:rStyle w:val="Hyperlink"/>
            <w:caps/>
            <w:noProof/>
          </w:rPr>
          <w:t>contact information</w:t>
        </w:r>
        <w:r>
          <w:rPr>
            <w:noProof/>
            <w:webHidden/>
          </w:rPr>
          <w:tab/>
        </w:r>
        <w:r>
          <w:rPr>
            <w:noProof/>
            <w:webHidden/>
          </w:rPr>
          <w:fldChar w:fldCharType="begin"/>
        </w:r>
        <w:r>
          <w:rPr>
            <w:noProof/>
            <w:webHidden/>
          </w:rPr>
          <w:instrText xml:space="preserve"> PAGEREF _Toc182926217 \h </w:instrText>
        </w:r>
        <w:r>
          <w:rPr>
            <w:noProof/>
            <w:webHidden/>
          </w:rPr>
        </w:r>
        <w:r>
          <w:rPr>
            <w:noProof/>
            <w:webHidden/>
          </w:rPr>
          <w:fldChar w:fldCharType="separate"/>
        </w:r>
        <w:r>
          <w:rPr>
            <w:noProof/>
            <w:webHidden/>
          </w:rPr>
          <w:t>7</w:t>
        </w:r>
        <w:r>
          <w:rPr>
            <w:noProof/>
            <w:webHidden/>
          </w:rPr>
          <w:fldChar w:fldCharType="end"/>
        </w:r>
      </w:hyperlink>
    </w:p>
    <w:p w14:paraId="5C4F8C9A" w14:textId="22FBDAAF"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339"/>
        <w:gridCol w:w="8163"/>
      </w:tblGrid>
      <w:tr w:rsidR="00C0613F" w14:paraId="600D7EA0" w14:textId="77777777" w:rsidTr="00C0613F">
        <w:trPr>
          <w:trHeight w:val="5574"/>
        </w:trPr>
        <w:tc>
          <w:tcPr>
            <w:tcW w:w="20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3132F3C1" w:rsidR="00C0613F" w:rsidRPr="0033782A" w:rsidRDefault="00040807" w:rsidP="0033782A">
            <w:pPr>
              <w:pStyle w:val="Heading1"/>
              <w:numPr>
                <w:ilvl w:val="0"/>
                <w:numId w:val="1"/>
              </w:numPr>
              <w:ind w:left="360"/>
              <w:rPr>
                <w:color w:val="5B9BD5" w:themeColor="accent5"/>
                <w:szCs w:val="20"/>
              </w:rPr>
            </w:pPr>
            <w:bookmarkStart w:id="5" w:name="_Toc182926207"/>
            <w:r w:rsidRPr="00040807">
              <w:rPr>
                <w:caps w:val="0"/>
                <w:color w:val="5B9BD5" w:themeColor="accent5"/>
                <w:szCs w:val="20"/>
              </w:rPr>
              <w:t>Introduction</w:t>
            </w:r>
            <w:bookmarkEnd w:id="5"/>
          </w:p>
        </w:tc>
        <w:tc>
          <w:tcPr>
            <w:tcW w:w="843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6A9C501" w14:textId="2D5630A7" w:rsidR="00C0613F" w:rsidRDefault="00C0613F" w:rsidP="00C0613F">
            <w:pPr>
              <w:rPr>
                <w:iCs/>
                <w:color w:val="000000" w:themeColor="text1"/>
                <w:sz w:val="20"/>
                <w:szCs w:val="20"/>
              </w:rPr>
            </w:pPr>
          </w:p>
          <w:p w14:paraId="69F7BCA9" w14:textId="0B06CD91" w:rsidR="00C0613F" w:rsidRPr="002E2597" w:rsidRDefault="0047273C" w:rsidP="00C0613F">
            <w:pPr>
              <w:ind w:left="71" w:right="130"/>
              <w:rPr>
                <w:iCs/>
                <w:color w:val="000000" w:themeColor="text1"/>
                <w:sz w:val="20"/>
                <w:szCs w:val="20"/>
              </w:rPr>
            </w:pPr>
            <w:r w:rsidRPr="0047273C">
              <w:rPr>
                <w:iCs/>
                <w:color w:val="000000" w:themeColor="text1"/>
                <w:sz w:val="20"/>
                <w:szCs w:val="20"/>
              </w:rPr>
              <w:t xml:space="preserve">Thank you for considering this sponsorship proposal for </w:t>
            </w:r>
            <w:r w:rsidRPr="0047273C">
              <w:rPr>
                <w:b/>
                <w:bCs/>
                <w:iCs/>
                <w:color w:val="000000" w:themeColor="text1"/>
                <w:sz w:val="20"/>
                <w:szCs w:val="20"/>
              </w:rPr>
              <w:t>Velocity Cup 20XX,</w:t>
            </w:r>
            <w:r w:rsidRPr="0047273C">
              <w:rPr>
                <w:iCs/>
                <w:color w:val="000000" w:themeColor="text1"/>
                <w:sz w:val="20"/>
                <w:szCs w:val="20"/>
              </w:rPr>
              <w:t xml:space="preserve"> a premier auto</w:t>
            </w:r>
            <w:r w:rsidR="002B5629">
              <w:rPr>
                <w:iCs/>
                <w:color w:val="000000" w:themeColor="text1"/>
                <w:sz w:val="20"/>
                <w:szCs w:val="20"/>
              </w:rPr>
              <w:t>-</w:t>
            </w:r>
            <w:r w:rsidRPr="0047273C">
              <w:rPr>
                <w:iCs/>
                <w:color w:val="000000" w:themeColor="text1"/>
                <w:sz w:val="20"/>
                <w:szCs w:val="20"/>
              </w:rPr>
              <w:t xml:space="preserve">racing event that combines speed, skill, and entertainment to captivate racing fans nationwide. This proposal outlines the sponsorship benefits and how partnering with </w:t>
            </w:r>
            <w:r w:rsidRPr="0047273C">
              <w:rPr>
                <w:b/>
                <w:bCs/>
                <w:iCs/>
                <w:color w:val="000000" w:themeColor="text1"/>
                <w:sz w:val="20"/>
                <w:szCs w:val="20"/>
              </w:rPr>
              <w:t>Velocity Cup 20XX</w:t>
            </w:r>
            <w:r w:rsidRPr="0047273C">
              <w:rPr>
                <w:iCs/>
                <w:color w:val="000000" w:themeColor="text1"/>
                <w:sz w:val="20"/>
                <w:szCs w:val="20"/>
              </w:rPr>
              <w:t xml:space="preserve"> </w:t>
            </w:r>
            <w:r w:rsidR="002B5629">
              <w:rPr>
                <w:iCs/>
                <w:color w:val="000000" w:themeColor="text1"/>
                <w:sz w:val="20"/>
                <w:szCs w:val="20"/>
              </w:rPr>
              <w:t>gives your brand</w:t>
            </w:r>
            <w:r w:rsidRPr="0047273C">
              <w:rPr>
                <w:iCs/>
                <w:color w:val="000000" w:themeColor="text1"/>
                <w:sz w:val="20"/>
                <w:szCs w:val="20"/>
              </w:rPr>
              <w:t xml:space="preserve"> high-impact visibility, engagement with a dedicated fanbase, and alignment with a thrilling motorsport experience.</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AF2F5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5F0FEA0" w14:textId="624F3A7F" w:rsidR="00AF2F5C" w:rsidRPr="0033782A" w:rsidRDefault="00040807" w:rsidP="0033782A">
            <w:pPr>
              <w:pStyle w:val="Heading1"/>
              <w:numPr>
                <w:ilvl w:val="0"/>
                <w:numId w:val="1"/>
              </w:numPr>
              <w:ind w:left="360"/>
              <w:rPr>
                <w:color w:val="5B9BD5" w:themeColor="accent5"/>
                <w:szCs w:val="20"/>
              </w:rPr>
            </w:pPr>
            <w:bookmarkStart w:id="6" w:name="_Toc182926208"/>
            <w:bookmarkStart w:id="7" w:name="_Hlk164156651"/>
            <w:r w:rsidRPr="00040807">
              <w:rPr>
                <w:caps w:val="0"/>
                <w:color w:val="5B9BD5" w:themeColor="accent5"/>
                <w:szCs w:val="20"/>
              </w:rPr>
              <w:t xml:space="preserve">About </w:t>
            </w:r>
            <w:r w:rsidR="008D2C08">
              <w:rPr>
                <w:caps w:val="0"/>
                <w:color w:val="5B9BD5" w:themeColor="accent5"/>
                <w:szCs w:val="20"/>
              </w:rPr>
              <w:t>t</w:t>
            </w:r>
            <w:r w:rsidRPr="00040807">
              <w:rPr>
                <w:caps w:val="0"/>
                <w:color w:val="5B9BD5" w:themeColor="accent5"/>
                <w:szCs w:val="20"/>
              </w:rPr>
              <w:t xml:space="preserve">he Sponsorship </w:t>
            </w:r>
            <w:bookmarkEnd w:id="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19652E59" w14:textId="77777777" w:rsidR="00AF2F5C" w:rsidRDefault="00AF2F5C" w:rsidP="00AE07BA">
            <w:pPr>
              <w:rPr>
                <w:iCs/>
                <w:color w:val="000000" w:themeColor="text1"/>
                <w:sz w:val="20"/>
                <w:szCs w:val="20"/>
              </w:rPr>
            </w:pPr>
          </w:p>
          <w:p w14:paraId="59AFC739" w14:textId="715B5B18" w:rsidR="00AF2F5C" w:rsidRPr="007E3DA9" w:rsidRDefault="007E3DA9" w:rsidP="00AE07BA">
            <w:pPr>
              <w:ind w:left="71" w:right="130"/>
              <w:rPr>
                <w:iCs/>
                <w:color w:val="000000" w:themeColor="text1"/>
                <w:sz w:val="20"/>
                <w:szCs w:val="20"/>
              </w:rPr>
            </w:pPr>
            <w:r w:rsidRPr="007E3DA9">
              <w:rPr>
                <w:b/>
                <w:bCs/>
                <w:iCs/>
                <w:color w:val="000000" w:themeColor="text1"/>
                <w:sz w:val="20"/>
                <w:szCs w:val="20"/>
              </w:rPr>
              <w:t>Velocity Cup 20XX</w:t>
            </w:r>
            <w:r w:rsidRPr="007E3DA9">
              <w:rPr>
                <w:iCs/>
                <w:color w:val="000000" w:themeColor="text1"/>
                <w:sz w:val="20"/>
                <w:szCs w:val="20"/>
              </w:rPr>
              <w:t xml:space="preserve"> </w:t>
            </w:r>
            <w:r w:rsidR="00BB6982">
              <w:rPr>
                <w:iCs/>
                <w:color w:val="000000" w:themeColor="text1"/>
                <w:sz w:val="20"/>
                <w:szCs w:val="20"/>
              </w:rPr>
              <w:t>happens on</w:t>
            </w:r>
            <w:r w:rsidRPr="007E3DA9">
              <w:rPr>
                <w:iCs/>
                <w:color w:val="000000" w:themeColor="text1"/>
                <w:sz w:val="20"/>
                <w:szCs w:val="20"/>
              </w:rPr>
              <w:t xml:space="preserve"> </w:t>
            </w:r>
            <w:r w:rsidRPr="00621EC0">
              <w:rPr>
                <w:b/>
                <w:bCs/>
                <w:iCs/>
                <w:color w:val="000000" w:themeColor="text1"/>
                <w:sz w:val="20"/>
                <w:szCs w:val="20"/>
              </w:rPr>
              <w:t>April 20-22, 20XX</w:t>
            </w:r>
            <w:r w:rsidRPr="007E3DA9">
              <w:rPr>
                <w:iCs/>
                <w:color w:val="000000" w:themeColor="text1"/>
                <w:sz w:val="20"/>
                <w:szCs w:val="20"/>
              </w:rPr>
              <w:t xml:space="preserve">, at the </w:t>
            </w:r>
            <w:proofErr w:type="spellStart"/>
            <w:r w:rsidRPr="00621EC0">
              <w:rPr>
                <w:b/>
                <w:bCs/>
                <w:iCs/>
                <w:color w:val="000000" w:themeColor="text1"/>
                <w:sz w:val="20"/>
                <w:szCs w:val="20"/>
              </w:rPr>
              <w:t>Thunderline</w:t>
            </w:r>
            <w:proofErr w:type="spellEnd"/>
            <w:r w:rsidRPr="00621EC0">
              <w:rPr>
                <w:b/>
                <w:bCs/>
                <w:iCs/>
                <w:color w:val="000000" w:themeColor="text1"/>
                <w:sz w:val="20"/>
                <w:szCs w:val="20"/>
              </w:rPr>
              <w:t xml:space="preserve"> Raceway</w:t>
            </w:r>
            <w:r w:rsidRPr="007E3DA9">
              <w:rPr>
                <w:iCs/>
                <w:color w:val="000000" w:themeColor="text1"/>
                <w:sz w:val="20"/>
                <w:szCs w:val="20"/>
              </w:rPr>
              <w:t xml:space="preserve"> in </w:t>
            </w:r>
            <w:r w:rsidRPr="00621EC0">
              <w:rPr>
                <w:b/>
                <w:bCs/>
                <w:iCs/>
                <w:color w:val="000000" w:themeColor="text1"/>
                <w:sz w:val="20"/>
                <w:szCs w:val="20"/>
              </w:rPr>
              <w:t>Riverton, TX</w:t>
            </w:r>
            <w:r w:rsidRPr="007E3DA9">
              <w:rPr>
                <w:iCs/>
                <w:color w:val="000000" w:themeColor="text1"/>
                <w:sz w:val="20"/>
                <w:szCs w:val="20"/>
              </w:rPr>
              <w:t xml:space="preserve">. The event </w:t>
            </w:r>
            <w:r w:rsidR="00BB6982">
              <w:rPr>
                <w:iCs/>
                <w:color w:val="000000" w:themeColor="text1"/>
                <w:sz w:val="20"/>
                <w:szCs w:val="20"/>
              </w:rPr>
              <w:t>e</w:t>
            </w:r>
            <w:r w:rsidRPr="007E3DA9">
              <w:rPr>
                <w:iCs/>
                <w:color w:val="000000" w:themeColor="text1"/>
                <w:sz w:val="20"/>
                <w:szCs w:val="20"/>
              </w:rPr>
              <w:t>xpec</w:t>
            </w:r>
            <w:r w:rsidR="00BB6982">
              <w:rPr>
                <w:iCs/>
                <w:color w:val="000000" w:themeColor="text1"/>
                <w:sz w:val="20"/>
                <w:szCs w:val="20"/>
              </w:rPr>
              <w:t>ts</w:t>
            </w:r>
            <w:r w:rsidRPr="007E3DA9">
              <w:rPr>
                <w:iCs/>
                <w:color w:val="000000" w:themeColor="text1"/>
                <w:sz w:val="20"/>
                <w:szCs w:val="20"/>
              </w:rPr>
              <w:t xml:space="preserve"> to attract over </w:t>
            </w:r>
            <w:r w:rsidRPr="006C7927">
              <w:rPr>
                <w:b/>
                <w:bCs/>
                <w:iCs/>
                <w:color w:val="000000" w:themeColor="text1"/>
                <w:sz w:val="20"/>
                <w:szCs w:val="20"/>
              </w:rPr>
              <w:t>50,000 attendees</w:t>
            </w:r>
            <w:r w:rsidRPr="007E3DA9">
              <w:rPr>
                <w:iCs/>
                <w:color w:val="000000" w:themeColor="text1"/>
                <w:sz w:val="20"/>
                <w:szCs w:val="20"/>
              </w:rPr>
              <w:t xml:space="preserve"> across three days, including racing enthusiasts, families, and auto industry professionals. This racing event will feature top drivers competing in multiple race classes, interactive fan zones and </w:t>
            </w:r>
            <w:r w:rsidR="00BB6982">
              <w:rPr>
                <w:iCs/>
                <w:color w:val="000000" w:themeColor="text1"/>
                <w:sz w:val="20"/>
                <w:szCs w:val="20"/>
              </w:rPr>
              <w:t>showcase</w:t>
            </w:r>
            <w:r w:rsidRPr="007E3DA9">
              <w:rPr>
                <w:iCs/>
                <w:color w:val="000000" w:themeColor="text1"/>
                <w:sz w:val="20"/>
                <w:szCs w:val="20"/>
              </w:rPr>
              <w:t xml:space="preserve"> the latest racing technology. The Velocity Cup aims to deliver a memorable experience that celebrates the spirit of competition and cutting-edge automotive innovation.</w:t>
            </w:r>
          </w:p>
        </w:tc>
      </w:tr>
      <w:bookmarkEnd w:id="7"/>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77DBB7E1"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8" w:name="_Toc182926209"/>
            <w:r w:rsidRPr="00040807">
              <w:rPr>
                <w:rFonts w:cs="Times New Roman (Body CS)"/>
                <w:color w:val="5B9BD5" w:themeColor="accent5"/>
                <w:sz w:val="30"/>
                <w:szCs w:val="20"/>
              </w:rPr>
              <w:lastRenderedPageBreak/>
              <w:t>Sponsorship</w:t>
            </w:r>
            <w:r w:rsidRPr="00040807">
              <w:rPr>
                <w:rFonts w:cs="Times New Roman (Body CS)"/>
                <w:color w:val="5B9BD5" w:themeColor="accent5"/>
                <w:sz w:val="30"/>
                <w:szCs w:val="20"/>
              </w:rPr>
              <w:br/>
              <w:t>Opportunities</w:t>
            </w:r>
            <w:bookmarkEnd w:id="8"/>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2C24F43C" w14:textId="77777777" w:rsidR="006C7927" w:rsidRPr="006C7927" w:rsidRDefault="006C7927" w:rsidP="006C7927">
            <w:pPr>
              <w:spacing w:after="160" w:line="259" w:lineRule="auto"/>
              <w:rPr>
                <w:iCs/>
                <w:color w:val="000000" w:themeColor="text1"/>
                <w:sz w:val="20"/>
                <w:szCs w:val="20"/>
              </w:rPr>
            </w:pPr>
            <w:r w:rsidRPr="006C7927">
              <w:rPr>
                <w:iCs/>
                <w:color w:val="000000" w:themeColor="text1"/>
                <w:sz w:val="20"/>
                <w:szCs w:val="20"/>
              </w:rPr>
              <w:t>Sponsors have several high-impact opportunities to engage with the audience:</w:t>
            </w:r>
          </w:p>
          <w:p w14:paraId="20BA6D7A" w14:textId="77777777" w:rsidR="006C7927" w:rsidRPr="006C7927" w:rsidRDefault="006C7927" w:rsidP="006C7927">
            <w:pPr>
              <w:numPr>
                <w:ilvl w:val="0"/>
                <w:numId w:val="34"/>
              </w:numPr>
              <w:spacing w:after="160" w:line="259" w:lineRule="auto"/>
              <w:rPr>
                <w:iCs/>
                <w:color w:val="000000" w:themeColor="text1"/>
                <w:sz w:val="20"/>
                <w:szCs w:val="20"/>
              </w:rPr>
            </w:pPr>
            <w:r w:rsidRPr="006C7927">
              <w:rPr>
                <w:b/>
                <w:bCs/>
                <w:iCs/>
                <w:color w:val="000000" w:themeColor="text1"/>
                <w:sz w:val="20"/>
                <w:szCs w:val="20"/>
              </w:rPr>
              <w:t>Main Race Sponsorship</w:t>
            </w:r>
            <w:r w:rsidRPr="006C7927">
              <w:rPr>
                <w:iCs/>
                <w:color w:val="000000" w:themeColor="text1"/>
                <w:sz w:val="20"/>
                <w:szCs w:val="20"/>
              </w:rPr>
              <w:t>: Gain branding as the title sponsor of the primary race, with extensive logo placement on banners and promotional materials.</w:t>
            </w:r>
          </w:p>
          <w:p w14:paraId="2B06A655" w14:textId="77777777" w:rsidR="006C7927" w:rsidRPr="006C7927" w:rsidRDefault="006C7927" w:rsidP="006C7927">
            <w:pPr>
              <w:numPr>
                <w:ilvl w:val="0"/>
                <w:numId w:val="34"/>
              </w:numPr>
              <w:spacing w:after="160" w:line="259" w:lineRule="auto"/>
              <w:rPr>
                <w:iCs/>
                <w:color w:val="000000" w:themeColor="text1"/>
                <w:sz w:val="20"/>
                <w:szCs w:val="20"/>
              </w:rPr>
            </w:pPr>
            <w:r w:rsidRPr="006C7927">
              <w:rPr>
                <w:b/>
                <w:bCs/>
                <w:iCs/>
                <w:color w:val="000000" w:themeColor="text1"/>
                <w:sz w:val="20"/>
                <w:szCs w:val="20"/>
              </w:rPr>
              <w:t>Vehicle Branding</w:t>
            </w:r>
            <w:r w:rsidRPr="006C7927">
              <w:rPr>
                <w:iCs/>
                <w:color w:val="000000" w:themeColor="text1"/>
                <w:sz w:val="20"/>
                <w:szCs w:val="20"/>
              </w:rPr>
              <w:t>: Place your logo on race cars, driver suits, and pit crew uniforms for ongoing brand visibility throughout the event.</w:t>
            </w:r>
          </w:p>
          <w:p w14:paraId="3927C985" w14:textId="77777777" w:rsidR="006C7927" w:rsidRPr="006C7927" w:rsidRDefault="006C7927" w:rsidP="006C7927">
            <w:pPr>
              <w:numPr>
                <w:ilvl w:val="0"/>
                <w:numId w:val="34"/>
              </w:numPr>
              <w:spacing w:after="160" w:line="259" w:lineRule="auto"/>
              <w:rPr>
                <w:iCs/>
                <w:color w:val="000000" w:themeColor="text1"/>
                <w:sz w:val="20"/>
                <w:szCs w:val="20"/>
              </w:rPr>
            </w:pPr>
            <w:r w:rsidRPr="006C7927">
              <w:rPr>
                <w:b/>
                <w:bCs/>
                <w:iCs/>
                <w:color w:val="000000" w:themeColor="text1"/>
                <w:sz w:val="20"/>
                <w:szCs w:val="20"/>
              </w:rPr>
              <w:t>Fan Zone Sponsorship</w:t>
            </w:r>
            <w:r w:rsidRPr="006C7927">
              <w:rPr>
                <w:iCs/>
                <w:color w:val="000000" w:themeColor="text1"/>
                <w:sz w:val="20"/>
                <w:szCs w:val="20"/>
              </w:rPr>
              <w:t>: Brand the interactive fan area with immersive experiences and direct engagement with attendees.</w:t>
            </w:r>
          </w:p>
          <w:p w14:paraId="466AC776" w14:textId="4E9FC79F" w:rsidR="006C7927" w:rsidRPr="008D2C08" w:rsidRDefault="006C7927" w:rsidP="008D2C08">
            <w:pPr>
              <w:numPr>
                <w:ilvl w:val="0"/>
                <w:numId w:val="34"/>
              </w:numPr>
              <w:rPr>
                <w:iCs/>
                <w:color w:val="000000" w:themeColor="text1"/>
                <w:sz w:val="20"/>
                <w:szCs w:val="20"/>
              </w:rPr>
            </w:pPr>
            <w:r w:rsidRPr="006C7927">
              <w:rPr>
                <w:b/>
                <w:bCs/>
                <w:iCs/>
                <w:color w:val="000000" w:themeColor="text1"/>
                <w:sz w:val="20"/>
                <w:szCs w:val="20"/>
              </w:rPr>
              <w:t>Digital and Social Media Presence</w:t>
            </w:r>
            <w:r w:rsidRPr="006C7927">
              <w:rPr>
                <w:iCs/>
                <w:color w:val="000000" w:themeColor="text1"/>
                <w:sz w:val="20"/>
                <w:szCs w:val="20"/>
              </w:rPr>
              <w:t xml:space="preserve">: </w:t>
            </w:r>
            <w:r w:rsidR="008D2C08" w:rsidRPr="008D2C08">
              <w:rPr>
                <w:iCs/>
                <w:color w:val="000000" w:themeColor="text1"/>
                <w:sz w:val="20"/>
                <w:szCs w:val="20"/>
              </w:rPr>
              <w:t>Showcase your brand with prominent logo placement on event websites, social media posts, and digital marketing campaigns</w:t>
            </w:r>
            <w:r w:rsidRPr="008D2C08">
              <w:rPr>
                <w:iCs/>
                <w:color w:val="000000" w:themeColor="text1"/>
                <w:sz w:val="20"/>
                <w:szCs w:val="20"/>
              </w:rPr>
              <w:t>.</w:t>
            </w:r>
          </w:p>
          <w:p w14:paraId="4BC333EA" w14:textId="1E9B22EB" w:rsidR="00AF2F5C" w:rsidRPr="00AF2F5C" w:rsidRDefault="00AF2F5C" w:rsidP="00AF2F5C">
            <w:pPr>
              <w:spacing w:after="160" w:line="259" w:lineRule="auto"/>
              <w:rPr>
                <w:iCs/>
                <w:color w:val="000000" w:themeColor="text1"/>
                <w:sz w:val="20"/>
                <w:szCs w:val="20"/>
              </w:rPr>
            </w:pP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59714167"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9" w:name="_Toc182926210"/>
            <w:r w:rsidRPr="00040807">
              <w:rPr>
                <w:rFonts w:cs="Times New Roman (Body CS)"/>
                <w:color w:val="5B9BD5" w:themeColor="accent5"/>
                <w:sz w:val="30"/>
                <w:szCs w:val="20"/>
              </w:rPr>
              <w:t xml:space="preserve">Benefits </w:t>
            </w:r>
            <w:r w:rsidR="008D2C08">
              <w:rPr>
                <w:rFonts w:cs="Times New Roman (Body CS)"/>
                <w:color w:val="5B9BD5" w:themeColor="accent5"/>
                <w:sz w:val="30"/>
                <w:szCs w:val="20"/>
              </w:rPr>
              <w:t>o</w:t>
            </w:r>
            <w:r w:rsidRPr="00040807">
              <w:rPr>
                <w:rFonts w:cs="Times New Roman (Body CS)"/>
                <w:color w:val="5B9BD5" w:themeColor="accent5"/>
                <w:sz w:val="30"/>
                <w:szCs w:val="20"/>
              </w:rPr>
              <w:t>f Sponsoring</w:t>
            </w:r>
            <w:bookmarkEnd w:id="9"/>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2A70CB81" w14:textId="77777777" w:rsidR="00CD1F52" w:rsidRPr="00CD1F52" w:rsidRDefault="00CD1F52" w:rsidP="00CD1F52">
            <w:pPr>
              <w:spacing w:after="160" w:line="259" w:lineRule="auto"/>
              <w:rPr>
                <w:iCs/>
                <w:color w:val="000000" w:themeColor="text1"/>
                <w:sz w:val="20"/>
                <w:szCs w:val="20"/>
              </w:rPr>
            </w:pPr>
            <w:r w:rsidRPr="00CD1F52">
              <w:rPr>
                <w:iCs/>
                <w:color w:val="000000" w:themeColor="text1"/>
                <w:sz w:val="20"/>
                <w:szCs w:val="20"/>
              </w:rPr>
              <w:t xml:space="preserve">By sponsoring </w:t>
            </w:r>
            <w:r w:rsidRPr="00CD1F52">
              <w:rPr>
                <w:b/>
                <w:bCs/>
                <w:iCs/>
                <w:color w:val="000000" w:themeColor="text1"/>
                <w:sz w:val="20"/>
                <w:szCs w:val="20"/>
              </w:rPr>
              <w:t>Velocity Cup 20XX</w:t>
            </w:r>
            <w:r w:rsidRPr="00CD1F52">
              <w:rPr>
                <w:iCs/>
                <w:color w:val="000000" w:themeColor="text1"/>
                <w:sz w:val="20"/>
                <w:szCs w:val="20"/>
              </w:rPr>
              <w:t>, your brand will:</w:t>
            </w:r>
          </w:p>
          <w:p w14:paraId="443BE95B" w14:textId="77777777" w:rsidR="00CD1F52" w:rsidRPr="00CD1F52" w:rsidRDefault="00CD1F52" w:rsidP="00CD1F52">
            <w:pPr>
              <w:numPr>
                <w:ilvl w:val="0"/>
                <w:numId w:val="35"/>
              </w:numPr>
              <w:spacing w:after="160" w:line="259" w:lineRule="auto"/>
              <w:rPr>
                <w:iCs/>
                <w:color w:val="000000" w:themeColor="text1"/>
                <w:sz w:val="20"/>
                <w:szCs w:val="20"/>
              </w:rPr>
            </w:pPr>
            <w:r w:rsidRPr="00CD1F52">
              <w:rPr>
                <w:b/>
                <w:bCs/>
                <w:iCs/>
                <w:color w:val="000000" w:themeColor="text1"/>
                <w:sz w:val="20"/>
                <w:szCs w:val="20"/>
              </w:rPr>
              <w:t>Reach a loyal fanbase</w:t>
            </w:r>
            <w:r w:rsidRPr="00CD1F52">
              <w:rPr>
                <w:iCs/>
                <w:color w:val="000000" w:themeColor="text1"/>
                <w:sz w:val="20"/>
                <w:szCs w:val="20"/>
              </w:rPr>
              <w:t xml:space="preserve"> of racing enthusiasts who value brand affiliations within the </w:t>
            </w:r>
            <w:proofErr w:type="gramStart"/>
            <w:r w:rsidRPr="00CD1F52">
              <w:rPr>
                <w:iCs/>
                <w:color w:val="000000" w:themeColor="text1"/>
                <w:sz w:val="20"/>
                <w:szCs w:val="20"/>
              </w:rPr>
              <w:t>motorsports</w:t>
            </w:r>
            <w:proofErr w:type="gramEnd"/>
            <w:r w:rsidRPr="00CD1F52">
              <w:rPr>
                <w:iCs/>
                <w:color w:val="000000" w:themeColor="text1"/>
                <w:sz w:val="20"/>
                <w:szCs w:val="20"/>
              </w:rPr>
              <w:t xml:space="preserve"> community.</w:t>
            </w:r>
          </w:p>
          <w:p w14:paraId="49742B90" w14:textId="77777777" w:rsidR="00CD1F52" w:rsidRPr="00CD1F52" w:rsidRDefault="00CD1F52" w:rsidP="00CD1F52">
            <w:pPr>
              <w:numPr>
                <w:ilvl w:val="0"/>
                <w:numId w:val="35"/>
              </w:numPr>
              <w:spacing w:after="160" w:line="259" w:lineRule="auto"/>
              <w:rPr>
                <w:iCs/>
                <w:color w:val="000000" w:themeColor="text1"/>
                <w:sz w:val="20"/>
                <w:szCs w:val="20"/>
              </w:rPr>
            </w:pPr>
            <w:r w:rsidRPr="00CD1F52">
              <w:rPr>
                <w:b/>
                <w:bCs/>
                <w:iCs/>
                <w:color w:val="000000" w:themeColor="text1"/>
                <w:sz w:val="20"/>
                <w:szCs w:val="20"/>
              </w:rPr>
              <w:t>Maximize brand visibility</w:t>
            </w:r>
            <w:r w:rsidRPr="00CD1F52">
              <w:rPr>
                <w:iCs/>
                <w:color w:val="000000" w:themeColor="text1"/>
                <w:sz w:val="20"/>
                <w:szCs w:val="20"/>
              </w:rPr>
              <w:t xml:space="preserve"> through logo placement on race cars, signage, event merchandise, and media coverage.</w:t>
            </w:r>
          </w:p>
          <w:p w14:paraId="5B5AC52B" w14:textId="05F3C633" w:rsidR="00AF2F5C" w:rsidRPr="008D2C08" w:rsidRDefault="00CD1F52" w:rsidP="00AE07BA">
            <w:pPr>
              <w:numPr>
                <w:ilvl w:val="0"/>
                <w:numId w:val="35"/>
              </w:numPr>
              <w:spacing w:after="160" w:line="259" w:lineRule="auto"/>
              <w:rPr>
                <w:iCs/>
                <w:color w:val="000000" w:themeColor="text1"/>
                <w:sz w:val="20"/>
                <w:szCs w:val="20"/>
              </w:rPr>
            </w:pPr>
            <w:r w:rsidRPr="00CD1F52">
              <w:rPr>
                <w:b/>
                <w:bCs/>
                <w:iCs/>
                <w:color w:val="000000" w:themeColor="text1"/>
                <w:sz w:val="20"/>
                <w:szCs w:val="20"/>
              </w:rPr>
              <w:t>Engage directly with fans</w:t>
            </w:r>
            <w:r w:rsidRPr="00CD1F52">
              <w:rPr>
                <w:iCs/>
                <w:color w:val="000000" w:themeColor="text1"/>
                <w:sz w:val="20"/>
                <w:szCs w:val="20"/>
              </w:rPr>
              <w:t xml:space="preserve"> via on-site activation, providing a memorable brand experience that fosters loyalty.</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2832D4F2"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0" w:name="_Toc182926211"/>
            <w:r w:rsidRPr="00040807">
              <w:rPr>
                <w:rFonts w:cs="Times New Roman (Body CS)"/>
                <w:color w:val="5B9BD5" w:themeColor="accent5"/>
                <w:sz w:val="30"/>
                <w:szCs w:val="20"/>
              </w:rPr>
              <w:lastRenderedPageBreak/>
              <w:t>Sponsorship Packages</w:t>
            </w:r>
            <w:bookmarkEnd w:id="10"/>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7090FEF3" w:rsidR="00AF2F5C" w:rsidRPr="00AF2F5C" w:rsidRDefault="000D449B" w:rsidP="00AE07BA">
            <w:pPr>
              <w:spacing w:after="160" w:line="259" w:lineRule="auto"/>
              <w:rPr>
                <w:iCs/>
                <w:color w:val="000000" w:themeColor="text1"/>
                <w:sz w:val="20"/>
                <w:szCs w:val="20"/>
              </w:rPr>
            </w:pPr>
            <w:r w:rsidRPr="000D449B">
              <w:rPr>
                <w:iCs/>
                <w:color w:val="000000" w:themeColor="text1"/>
                <w:sz w:val="20"/>
                <w:szCs w:val="20"/>
              </w:rPr>
              <w:t xml:space="preserve">Below are the sponsorship packages available for </w:t>
            </w:r>
            <w:r w:rsidRPr="000D449B">
              <w:rPr>
                <w:b/>
                <w:bCs/>
                <w:iCs/>
                <w:color w:val="000000" w:themeColor="text1"/>
                <w:sz w:val="20"/>
                <w:szCs w:val="20"/>
              </w:rPr>
              <w:t>Velocity Cup 20XX</w:t>
            </w:r>
            <w:r w:rsidRPr="000D449B">
              <w:rPr>
                <w:iCs/>
                <w:color w:val="000000" w:themeColor="text1"/>
                <w:sz w:val="20"/>
                <w:szCs w:val="20"/>
              </w:rPr>
              <w:t>, each offering distinct benefits to meet varying marketing goals. Each tier ensures your brand achieves impactful visibility and engagement tailored to the event's audience.</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3204AACA" w:rsidR="00AF2F5C" w:rsidRPr="00AF2F5C" w:rsidRDefault="00AF2F5C" w:rsidP="00AE07BA">
            <w:pPr>
              <w:rPr>
                <w:iCs/>
                <w:color w:val="1F4E79" w:themeColor="accent5" w:themeShade="80"/>
                <w:sz w:val="24"/>
                <w:szCs w:val="24"/>
              </w:rPr>
            </w:pPr>
            <w:r w:rsidRPr="00040807">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040807" w:rsidRPr="00040807">
              <w:rPr>
                <w:b/>
                <w:bCs/>
                <w:iCs/>
                <w:color w:val="5B9BD5" w:themeColor="accent5"/>
                <w:sz w:val="24"/>
                <w:szCs w:val="24"/>
              </w:rPr>
              <w:t>Platinum</w:t>
            </w:r>
            <w:r w:rsidR="00040807" w:rsidRPr="00040807">
              <w:rPr>
                <w:iCs/>
                <w:color w:val="5B9BD5" w:themeColor="accent5"/>
                <w:sz w:val="24"/>
                <w:szCs w:val="24"/>
              </w:rPr>
              <w:t xml:space="preserve"> Sponsorship </w:t>
            </w:r>
            <w:r w:rsidR="00040807" w:rsidRPr="00040807">
              <w:rPr>
                <w:iCs/>
                <w:color w:val="5B9BD5" w:themeColor="accent5"/>
                <w:sz w:val="24"/>
                <w:szCs w:val="24"/>
              </w:rPr>
              <w:b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41FE1B4D" w:rsidR="00AF2F5C" w:rsidRPr="00AF2F5C" w:rsidRDefault="00C863CB" w:rsidP="007D5A79">
            <w:pPr>
              <w:rPr>
                <w:iCs/>
                <w:color w:val="000000" w:themeColor="text1"/>
                <w:sz w:val="20"/>
                <w:szCs w:val="20"/>
              </w:rPr>
            </w:pPr>
            <w:r>
              <w:rPr>
                <w:iCs/>
                <w:color w:val="000000" w:themeColor="text1"/>
                <w:sz w:val="20"/>
                <w:szCs w:val="20"/>
              </w:rPr>
              <w:t xml:space="preserve">The platinum package </w:t>
            </w:r>
            <w:r w:rsidR="007440D7">
              <w:rPr>
                <w:iCs/>
                <w:color w:val="000000" w:themeColor="text1"/>
                <w:sz w:val="20"/>
                <w:szCs w:val="20"/>
              </w:rPr>
              <w:t>includes</w:t>
            </w:r>
            <w:r>
              <w:rPr>
                <w:iCs/>
                <w:color w:val="000000" w:themeColor="text1"/>
                <w:sz w:val="20"/>
                <w:szCs w:val="20"/>
              </w:rPr>
              <w:t xml:space="preserve"> t</w:t>
            </w:r>
            <w:r w:rsidR="007D5A79" w:rsidRPr="007D5A79">
              <w:rPr>
                <w:iCs/>
                <w:color w:val="000000" w:themeColor="text1"/>
                <w:sz w:val="20"/>
                <w:szCs w:val="20"/>
              </w:rPr>
              <w:t>itle sponsorship of the race, exclusive logo placement on all vehicles, driver suits, and the official event stage</w:t>
            </w:r>
            <w:r>
              <w:rPr>
                <w:iCs/>
                <w:color w:val="000000" w:themeColor="text1"/>
                <w:sz w:val="20"/>
                <w:szCs w:val="20"/>
              </w:rPr>
              <w:t xml:space="preserve">, </w:t>
            </w:r>
            <w:r w:rsidR="007D5A79" w:rsidRPr="007D5A79">
              <w:rPr>
                <w:iCs/>
                <w:color w:val="000000" w:themeColor="text1"/>
                <w:sz w:val="20"/>
                <w:szCs w:val="20"/>
              </w:rPr>
              <w:t>50 VIP passes for premium seating, exclusive access to meet drivers, a reserved corporate hospitality suite</w:t>
            </w:r>
            <w:r w:rsidR="007440D7">
              <w:rPr>
                <w:iCs/>
                <w:color w:val="000000" w:themeColor="text1"/>
                <w:sz w:val="20"/>
                <w:szCs w:val="20"/>
              </w:rPr>
              <w:t xml:space="preserve">, </w:t>
            </w:r>
            <w:r w:rsidR="007D5A79" w:rsidRPr="007D5A79">
              <w:rPr>
                <w:iCs/>
                <w:color w:val="000000" w:themeColor="text1"/>
                <w:sz w:val="20"/>
                <w:szCs w:val="20"/>
              </w:rPr>
              <w:t>press release</w:t>
            </w:r>
            <w:r w:rsidR="007440D7">
              <w:rPr>
                <w:iCs/>
                <w:color w:val="000000" w:themeColor="text1"/>
                <w:sz w:val="20"/>
                <w:szCs w:val="20"/>
              </w:rPr>
              <w:t xml:space="preserve"> features</w:t>
            </w:r>
            <w:r w:rsidR="007D5A79" w:rsidRPr="007D5A79">
              <w:rPr>
                <w:iCs/>
                <w:color w:val="000000" w:themeColor="text1"/>
                <w:sz w:val="20"/>
                <w:szCs w:val="20"/>
              </w:rPr>
              <w:t xml:space="preserve">, a personalized social media campaign, and an interview with the sponsor in </w:t>
            </w:r>
            <w:proofErr w:type="spellStart"/>
            <w:r w:rsidR="007D5A79" w:rsidRPr="00C065F0">
              <w:rPr>
                <w:i/>
                <w:color w:val="000000" w:themeColor="text1"/>
                <w:sz w:val="20"/>
                <w:szCs w:val="20"/>
              </w:rPr>
              <w:t>RacePulse</w:t>
            </w:r>
            <w:proofErr w:type="spellEnd"/>
            <w:r w:rsidR="007D5A79" w:rsidRPr="00C065F0">
              <w:rPr>
                <w:i/>
                <w:color w:val="000000" w:themeColor="text1"/>
                <w:sz w:val="20"/>
                <w:szCs w:val="20"/>
              </w:rPr>
              <w:t xml:space="preserve"> Monthly.</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2C3B778C" w:rsidR="00AF2F5C" w:rsidRPr="00AF2F5C" w:rsidRDefault="00AF2F5C" w:rsidP="00AF2F5C">
            <w:pPr>
              <w:rPr>
                <w:iCs/>
                <w:color w:val="000000" w:themeColor="text1"/>
                <w:sz w:val="20"/>
                <w:szCs w:val="20"/>
              </w:rPr>
            </w:pPr>
            <w:r w:rsidRPr="00040807">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040807" w:rsidRPr="00040807">
              <w:rPr>
                <w:b/>
                <w:bCs/>
                <w:iCs/>
                <w:color w:val="5B9BD5" w:themeColor="accent5"/>
                <w:sz w:val="24"/>
                <w:szCs w:val="24"/>
              </w:rPr>
              <w:t>Gold</w:t>
            </w:r>
            <w:r w:rsidR="00040807" w:rsidRPr="00040807">
              <w:rPr>
                <w:iCs/>
                <w:color w:val="5B9BD5" w:themeColor="accent5"/>
                <w:sz w:val="24"/>
                <w:szCs w:val="24"/>
              </w:rPr>
              <w:t xml:space="preserve"> Sponsorship </w:t>
            </w:r>
            <w:r w:rsidR="00040807" w:rsidRPr="00040807">
              <w:rPr>
                <w:iCs/>
                <w:color w:val="5B9BD5" w:themeColor="accent5"/>
                <w:sz w:val="24"/>
                <w:szCs w:val="24"/>
              </w:rPr>
              <w:b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53EFE146" w:rsidR="00AF2F5C" w:rsidRPr="00AF2F5C" w:rsidRDefault="00F75932" w:rsidP="00F1245C">
            <w:pPr>
              <w:rPr>
                <w:iCs/>
                <w:color w:val="000000" w:themeColor="text1"/>
                <w:sz w:val="20"/>
                <w:szCs w:val="20"/>
              </w:rPr>
            </w:pPr>
            <w:r>
              <w:rPr>
                <w:iCs/>
                <w:color w:val="000000" w:themeColor="text1"/>
                <w:sz w:val="20"/>
                <w:szCs w:val="20"/>
              </w:rPr>
              <w:t>The gold package includes b</w:t>
            </w:r>
            <w:r w:rsidR="00F1245C" w:rsidRPr="00F1245C">
              <w:rPr>
                <w:iCs/>
                <w:color w:val="000000" w:themeColor="text1"/>
                <w:sz w:val="20"/>
                <w:szCs w:val="20"/>
              </w:rPr>
              <w:t>randing on all race cars and pit crew uniforms, prominent logo placement on race day banners and poster</w:t>
            </w:r>
            <w:r>
              <w:rPr>
                <w:iCs/>
                <w:color w:val="000000" w:themeColor="text1"/>
                <w:sz w:val="20"/>
                <w:szCs w:val="20"/>
              </w:rPr>
              <w:t>s, 3</w:t>
            </w:r>
            <w:r w:rsidR="00F1245C" w:rsidRPr="00F1245C">
              <w:rPr>
                <w:iCs/>
                <w:color w:val="000000" w:themeColor="text1"/>
                <w:sz w:val="20"/>
                <w:szCs w:val="20"/>
              </w:rPr>
              <w:t>0 VIP passes</w:t>
            </w:r>
            <w:r>
              <w:rPr>
                <w:iCs/>
                <w:color w:val="000000" w:themeColor="text1"/>
                <w:sz w:val="20"/>
                <w:szCs w:val="20"/>
              </w:rPr>
              <w:t xml:space="preserve">, </w:t>
            </w:r>
            <w:r w:rsidR="00F1245C" w:rsidRPr="00F1245C">
              <w:rPr>
                <w:iCs/>
                <w:color w:val="000000" w:themeColor="text1"/>
                <w:sz w:val="20"/>
                <w:szCs w:val="20"/>
              </w:rPr>
              <w:t>access to the VIP lounge</w:t>
            </w:r>
            <w:r>
              <w:rPr>
                <w:iCs/>
                <w:color w:val="000000" w:themeColor="text1"/>
                <w:sz w:val="20"/>
                <w:szCs w:val="20"/>
              </w:rPr>
              <w:t>, r</w:t>
            </w:r>
            <w:r w:rsidR="00F1245C" w:rsidRPr="00F1245C">
              <w:rPr>
                <w:iCs/>
                <w:color w:val="000000" w:themeColor="text1"/>
                <w:sz w:val="20"/>
                <w:szCs w:val="20"/>
              </w:rPr>
              <w:t>ecognition in email newsletters, event posters, and mentions in live social media updates during race weekend.</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455507B5" w:rsidR="00AF2F5C" w:rsidRPr="00AF2F5C" w:rsidRDefault="00AF2F5C" w:rsidP="00AF2F5C">
            <w:pPr>
              <w:rPr>
                <w:iCs/>
                <w:color w:val="000000" w:themeColor="text1"/>
                <w:sz w:val="20"/>
                <w:szCs w:val="20"/>
              </w:rPr>
            </w:pPr>
            <w:r w:rsidRPr="00040807">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040807" w:rsidRPr="00040807">
              <w:rPr>
                <w:b/>
                <w:bCs/>
                <w:iCs/>
                <w:color w:val="5B9BD5" w:themeColor="accent5"/>
                <w:sz w:val="24"/>
                <w:szCs w:val="24"/>
              </w:rPr>
              <w:t>Silver</w:t>
            </w:r>
            <w:r w:rsidR="00040807" w:rsidRPr="00040807">
              <w:rPr>
                <w:iCs/>
                <w:color w:val="5B9BD5" w:themeColor="accent5"/>
                <w:sz w:val="24"/>
                <w:szCs w:val="24"/>
              </w:rPr>
              <w:t xml:space="preserve"> Sponsorship</w:t>
            </w:r>
            <w:r w:rsidR="00040807" w:rsidRPr="00040807">
              <w:rPr>
                <w:iCs/>
                <w:color w:val="5B9BD5" w:themeColor="accent5"/>
                <w:sz w:val="24"/>
                <w:szCs w:val="24"/>
              </w:rPr>
              <w:b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29CF26DD" w:rsidR="00AF2F5C" w:rsidRPr="00AF2F5C" w:rsidRDefault="00CB1F1B" w:rsidP="009404E3">
            <w:pPr>
              <w:rPr>
                <w:iCs/>
                <w:color w:val="000000" w:themeColor="text1"/>
                <w:sz w:val="20"/>
                <w:szCs w:val="20"/>
              </w:rPr>
            </w:pPr>
            <w:r>
              <w:rPr>
                <w:iCs/>
                <w:color w:val="000000" w:themeColor="text1"/>
                <w:sz w:val="20"/>
                <w:szCs w:val="20"/>
              </w:rPr>
              <w:t>The silver package includes l</w:t>
            </w:r>
            <w:r w:rsidR="009404E3" w:rsidRPr="009404E3">
              <w:rPr>
                <w:iCs/>
                <w:color w:val="000000" w:themeColor="text1"/>
                <w:sz w:val="20"/>
                <w:szCs w:val="20"/>
              </w:rPr>
              <w:t>ogo placement in the fan zone and on select merchandise items, an exhibit booth at the fan experience area</w:t>
            </w:r>
            <w:r>
              <w:rPr>
                <w:iCs/>
                <w:color w:val="000000" w:themeColor="text1"/>
                <w:sz w:val="20"/>
                <w:szCs w:val="20"/>
              </w:rPr>
              <w:t xml:space="preserve">, </w:t>
            </w:r>
            <w:r w:rsidR="009404E3" w:rsidRPr="009404E3">
              <w:rPr>
                <w:iCs/>
                <w:color w:val="000000" w:themeColor="text1"/>
                <w:sz w:val="20"/>
                <w:szCs w:val="20"/>
              </w:rPr>
              <w:t>15 complimentary tickets to general seating</w:t>
            </w:r>
            <w:r>
              <w:rPr>
                <w:iCs/>
                <w:color w:val="000000" w:themeColor="text1"/>
                <w:sz w:val="20"/>
                <w:szCs w:val="20"/>
              </w:rPr>
              <w:t xml:space="preserve">, </w:t>
            </w:r>
            <w:r w:rsidR="009404E3" w:rsidRPr="009404E3">
              <w:rPr>
                <w:iCs/>
                <w:color w:val="000000" w:themeColor="text1"/>
                <w:sz w:val="20"/>
                <w:szCs w:val="20"/>
              </w:rPr>
              <w:t>brand presence in event recap videos</w:t>
            </w:r>
            <w:r>
              <w:rPr>
                <w:iCs/>
                <w:color w:val="000000" w:themeColor="text1"/>
                <w:sz w:val="20"/>
                <w:szCs w:val="20"/>
              </w:rPr>
              <w:t>, event program recognition, and</w:t>
            </w:r>
            <w:r w:rsidR="009404E3" w:rsidRPr="009404E3">
              <w:rPr>
                <w:iCs/>
                <w:color w:val="000000" w:themeColor="text1"/>
                <w:sz w:val="20"/>
                <w:szCs w:val="20"/>
              </w:rPr>
              <w:t xml:space="preserve"> social media posts before and during the event.</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66F29286" w:rsidR="00AF2F5C" w:rsidRPr="00AF2F5C" w:rsidRDefault="00AF2F5C" w:rsidP="00AF2F5C">
            <w:pPr>
              <w:rPr>
                <w:iCs/>
                <w:color w:val="000000" w:themeColor="text1"/>
                <w:sz w:val="20"/>
                <w:szCs w:val="20"/>
              </w:rPr>
            </w:pPr>
            <w:r w:rsidRPr="00040807">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040807" w:rsidRPr="00040807">
              <w:rPr>
                <w:b/>
                <w:bCs/>
                <w:iCs/>
                <w:color w:val="5B9BD5" w:themeColor="accent5"/>
                <w:sz w:val="24"/>
                <w:szCs w:val="24"/>
              </w:rPr>
              <w:t>Bronze</w:t>
            </w:r>
            <w:r w:rsidR="00040807" w:rsidRPr="00040807">
              <w:rPr>
                <w:iCs/>
                <w:color w:val="5B9BD5" w:themeColor="accent5"/>
                <w:sz w:val="24"/>
                <w:szCs w:val="24"/>
              </w:rPr>
              <w:t xml:space="preserve"> Sponsorship </w:t>
            </w:r>
            <w:r w:rsidR="00040807" w:rsidRPr="00040807">
              <w:rPr>
                <w:iCs/>
                <w:color w:val="5B9BD5" w:themeColor="accent5"/>
                <w:sz w:val="24"/>
                <w:szCs w:val="24"/>
              </w:rPr>
              <w:b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6FA4F662" w:rsidR="00AF2F5C" w:rsidRPr="00AF2F5C" w:rsidRDefault="00E559A5" w:rsidP="009404E3">
            <w:pPr>
              <w:rPr>
                <w:iCs/>
                <w:color w:val="000000" w:themeColor="text1"/>
                <w:sz w:val="20"/>
                <w:szCs w:val="20"/>
              </w:rPr>
            </w:pPr>
            <w:r>
              <w:rPr>
                <w:iCs/>
                <w:color w:val="000000" w:themeColor="text1"/>
                <w:sz w:val="20"/>
                <w:szCs w:val="20"/>
              </w:rPr>
              <w:t>The bronze package includes l</w:t>
            </w:r>
            <w:r w:rsidR="009404E3" w:rsidRPr="009404E3">
              <w:rPr>
                <w:iCs/>
                <w:color w:val="000000" w:themeColor="text1"/>
                <w:sz w:val="20"/>
                <w:szCs w:val="20"/>
              </w:rPr>
              <w:t>ogo placement in the event program</w:t>
            </w:r>
            <w:r>
              <w:rPr>
                <w:iCs/>
                <w:color w:val="000000" w:themeColor="text1"/>
                <w:sz w:val="20"/>
                <w:szCs w:val="20"/>
              </w:rPr>
              <w:t xml:space="preserve">, </w:t>
            </w:r>
            <w:r w:rsidR="009404E3" w:rsidRPr="009404E3">
              <w:rPr>
                <w:iCs/>
                <w:color w:val="000000" w:themeColor="text1"/>
                <w:sz w:val="20"/>
                <w:szCs w:val="20"/>
              </w:rPr>
              <w:t>one social media shout-out during the event</w:t>
            </w:r>
            <w:r>
              <w:rPr>
                <w:iCs/>
                <w:color w:val="000000" w:themeColor="text1"/>
                <w:sz w:val="20"/>
                <w:szCs w:val="20"/>
              </w:rPr>
              <w:t>, five</w:t>
            </w:r>
            <w:r w:rsidR="009404E3" w:rsidRPr="009404E3">
              <w:rPr>
                <w:iCs/>
                <w:color w:val="000000" w:themeColor="text1"/>
                <w:sz w:val="20"/>
                <w:szCs w:val="20"/>
              </w:rPr>
              <w:t xml:space="preserve"> general admission tickets</w:t>
            </w:r>
            <w:r>
              <w:rPr>
                <w:iCs/>
                <w:color w:val="000000" w:themeColor="text1"/>
                <w:sz w:val="20"/>
                <w:szCs w:val="20"/>
              </w:rPr>
              <w:t>, i</w:t>
            </w:r>
            <w:r w:rsidR="009404E3" w:rsidRPr="009404E3">
              <w:rPr>
                <w:iCs/>
                <w:color w:val="000000" w:themeColor="text1"/>
                <w:sz w:val="20"/>
                <w:szCs w:val="20"/>
              </w:rPr>
              <w:t>nclusion in event thank-you posts</w:t>
            </w:r>
            <w:r>
              <w:rPr>
                <w:iCs/>
                <w:color w:val="000000" w:themeColor="text1"/>
                <w:sz w:val="20"/>
                <w:szCs w:val="20"/>
              </w:rPr>
              <w:t>,</w:t>
            </w:r>
            <w:r w:rsidR="009404E3" w:rsidRPr="009404E3">
              <w:rPr>
                <w:iCs/>
                <w:color w:val="000000" w:themeColor="text1"/>
                <w:sz w:val="20"/>
                <w:szCs w:val="20"/>
              </w:rPr>
              <w:t xml:space="preserve"> and acknowledgment on the event</w:t>
            </w:r>
            <w:r w:rsidR="00C863CB">
              <w:rPr>
                <w:iCs/>
                <w:color w:val="000000" w:themeColor="text1"/>
                <w:sz w:val="20"/>
                <w:szCs w:val="20"/>
              </w:rPr>
              <w:t>'</w:t>
            </w:r>
            <w:r w:rsidR="009404E3" w:rsidRPr="009404E3">
              <w:rPr>
                <w:iCs/>
                <w:color w:val="000000" w:themeColor="text1"/>
                <w:sz w:val="20"/>
                <w:szCs w:val="20"/>
              </w:rPr>
              <w:t>s official website.</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29E956AB"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1" w:name="_Toc182926212"/>
            <w:r w:rsidRPr="00040807">
              <w:rPr>
                <w:rFonts w:cs="Times New Roman (Body CS)"/>
                <w:color w:val="5B9BD5" w:themeColor="accent5"/>
                <w:sz w:val="30"/>
                <w:szCs w:val="20"/>
              </w:rPr>
              <w:lastRenderedPageBreak/>
              <w:t>Custom Sponsorship Opportunities</w:t>
            </w:r>
            <w:bookmarkEnd w:id="11"/>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3BEC2723" w:rsidR="00AF2F5C" w:rsidRPr="00AF2F5C" w:rsidRDefault="00DE2165" w:rsidP="00AE07BA">
            <w:pPr>
              <w:spacing w:after="160" w:line="259" w:lineRule="auto"/>
              <w:rPr>
                <w:iCs/>
                <w:color w:val="000000" w:themeColor="text1"/>
                <w:sz w:val="20"/>
                <w:szCs w:val="20"/>
              </w:rPr>
            </w:pPr>
            <w:r w:rsidRPr="00DE2165">
              <w:rPr>
                <w:iCs/>
                <w:color w:val="000000" w:themeColor="text1"/>
                <w:sz w:val="20"/>
                <w:szCs w:val="20"/>
              </w:rPr>
              <w:t xml:space="preserve">We offer sponsorship options for brands with </w:t>
            </w:r>
            <w:r w:rsidR="008D2C08">
              <w:rPr>
                <w:iCs/>
                <w:color w:val="000000" w:themeColor="text1"/>
                <w:sz w:val="20"/>
                <w:szCs w:val="20"/>
              </w:rPr>
              <w:t xml:space="preserve">more </w:t>
            </w:r>
            <w:r w:rsidRPr="00DE2165">
              <w:rPr>
                <w:iCs/>
                <w:color w:val="000000" w:themeColor="text1"/>
                <w:sz w:val="20"/>
                <w:szCs w:val="20"/>
              </w:rPr>
              <w:t>specific goals</w:t>
            </w:r>
            <w:r w:rsidR="008D2C08">
              <w:rPr>
                <w:iCs/>
                <w:color w:val="000000" w:themeColor="text1"/>
                <w:sz w:val="20"/>
                <w:szCs w:val="20"/>
              </w:rPr>
              <w:t xml:space="preserve"> in mind</w:t>
            </w:r>
            <w:r w:rsidRPr="00DE2165">
              <w:rPr>
                <w:iCs/>
                <w:color w:val="000000" w:themeColor="text1"/>
                <w:sz w:val="20"/>
                <w:szCs w:val="20"/>
              </w:rPr>
              <w:t>. Custom options include co-branded racing challenges, exclusive product showcase spaces, and photo zones. These personalized packages allow sponsors to align closely with the event</w:t>
            </w:r>
            <w:r w:rsidR="00C863CB">
              <w:rPr>
                <w:iCs/>
                <w:color w:val="000000" w:themeColor="text1"/>
                <w:sz w:val="20"/>
                <w:szCs w:val="20"/>
              </w:rPr>
              <w:t>'</w:t>
            </w:r>
            <w:r w:rsidRPr="00DE2165">
              <w:rPr>
                <w:iCs/>
                <w:color w:val="000000" w:themeColor="text1"/>
                <w:sz w:val="20"/>
                <w:szCs w:val="20"/>
              </w:rPr>
              <w:t>s excitement and audience interests.</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1975F232"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2" w:name="_Toc182926213"/>
            <w:r w:rsidRPr="00040807">
              <w:rPr>
                <w:rFonts w:cs="Times New Roman (Body CS)"/>
                <w:color w:val="5B9BD5" w:themeColor="accent5"/>
                <w:sz w:val="30"/>
                <w:szCs w:val="20"/>
              </w:rPr>
              <w:t xml:space="preserve">Marketing </w:t>
            </w:r>
            <w:r w:rsidR="008D2C08">
              <w:rPr>
                <w:rFonts w:cs="Times New Roman (Body CS)"/>
                <w:color w:val="5B9BD5" w:themeColor="accent5"/>
                <w:sz w:val="30"/>
                <w:szCs w:val="20"/>
              </w:rPr>
              <w:t>a</w:t>
            </w:r>
            <w:r w:rsidRPr="00040807">
              <w:rPr>
                <w:rFonts w:cs="Times New Roman (Body CS)"/>
                <w:color w:val="5B9BD5" w:themeColor="accent5"/>
                <w:sz w:val="30"/>
                <w:szCs w:val="20"/>
              </w:rPr>
              <w:t>nd Promotion Plan</w:t>
            </w:r>
            <w:bookmarkEnd w:id="12"/>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281BBC" w14:textId="77777777" w:rsidR="007A0A48" w:rsidRPr="007A0A48" w:rsidRDefault="007A0A48" w:rsidP="007A0A48">
            <w:pPr>
              <w:spacing w:after="160" w:line="259" w:lineRule="auto"/>
              <w:rPr>
                <w:iCs/>
                <w:color w:val="000000" w:themeColor="text1"/>
                <w:sz w:val="20"/>
                <w:szCs w:val="20"/>
              </w:rPr>
            </w:pPr>
            <w:r w:rsidRPr="007A0A48">
              <w:rPr>
                <w:iCs/>
                <w:color w:val="000000" w:themeColor="text1"/>
                <w:sz w:val="20"/>
                <w:szCs w:val="20"/>
              </w:rPr>
              <w:t xml:space="preserve">Our promotional strategy for </w:t>
            </w:r>
            <w:r w:rsidRPr="007A0A48">
              <w:rPr>
                <w:b/>
                <w:bCs/>
                <w:iCs/>
                <w:color w:val="000000" w:themeColor="text1"/>
                <w:sz w:val="20"/>
                <w:szCs w:val="20"/>
              </w:rPr>
              <w:t>Velocity Cup 20XX</w:t>
            </w:r>
            <w:r w:rsidRPr="007A0A48">
              <w:rPr>
                <w:iCs/>
                <w:color w:val="000000" w:themeColor="text1"/>
                <w:sz w:val="20"/>
                <w:szCs w:val="20"/>
              </w:rPr>
              <w:t xml:space="preserve"> includes:</w:t>
            </w:r>
          </w:p>
          <w:p w14:paraId="17BCC27B" w14:textId="6731A68F" w:rsidR="007A0A48" w:rsidRPr="007A0A48" w:rsidRDefault="007A0A48" w:rsidP="007A0A48">
            <w:pPr>
              <w:numPr>
                <w:ilvl w:val="0"/>
                <w:numId w:val="36"/>
              </w:numPr>
              <w:spacing w:after="160" w:line="259" w:lineRule="auto"/>
              <w:rPr>
                <w:iCs/>
                <w:color w:val="000000" w:themeColor="text1"/>
                <w:sz w:val="20"/>
                <w:szCs w:val="20"/>
              </w:rPr>
            </w:pPr>
            <w:r w:rsidRPr="007A0A48">
              <w:rPr>
                <w:b/>
                <w:bCs/>
                <w:iCs/>
                <w:color w:val="000000" w:themeColor="text1"/>
                <w:sz w:val="20"/>
                <w:szCs w:val="20"/>
              </w:rPr>
              <w:t>Pre-</w:t>
            </w:r>
            <w:r w:rsidR="008D2C08">
              <w:rPr>
                <w:b/>
                <w:bCs/>
                <w:iCs/>
                <w:color w:val="000000" w:themeColor="text1"/>
                <w:sz w:val="20"/>
                <w:szCs w:val="20"/>
              </w:rPr>
              <w:t>E</w:t>
            </w:r>
            <w:r w:rsidRPr="007A0A48">
              <w:rPr>
                <w:b/>
                <w:bCs/>
                <w:iCs/>
                <w:color w:val="000000" w:themeColor="text1"/>
                <w:sz w:val="20"/>
                <w:szCs w:val="20"/>
              </w:rPr>
              <w:t xml:space="preserve">vent </w:t>
            </w:r>
            <w:r w:rsidR="008D2C08">
              <w:rPr>
                <w:b/>
                <w:bCs/>
                <w:iCs/>
                <w:color w:val="000000" w:themeColor="text1"/>
                <w:sz w:val="20"/>
                <w:szCs w:val="20"/>
              </w:rPr>
              <w:t>Di</w:t>
            </w:r>
            <w:r w:rsidRPr="007A0A48">
              <w:rPr>
                <w:b/>
                <w:bCs/>
                <w:iCs/>
                <w:color w:val="000000" w:themeColor="text1"/>
                <w:sz w:val="20"/>
                <w:szCs w:val="20"/>
              </w:rPr>
              <w:t xml:space="preserve">gital </w:t>
            </w:r>
            <w:r w:rsidR="008D2C08">
              <w:rPr>
                <w:b/>
                <w:bCs/>
                <w:iCs/>
                <w:color w:val="000000" w:themeColor="text1"/>
                <w:sz w:val="20"/>
                <w:szCs w:val="20"/>
              </w:rPr>
              <w:t>C</w:t>
            </w:r>
            <w:r w:rsidRPr="007A0A48">
              <w:rPr>
                <w:b/>
                <w:bCs/>
                <w:iCs/>
                <w:color w:val="000000" w:themeColor="text1"/>
                <w:sz w:val="20"/>
                <w:szCs w:val="20"/>
              </w:rPr>
              <w:t>ampaigns</w:t>
            </w:r>
            <w:r w:rsidRPr="007A0A48">
              <w:rPr>
                <w:iCs/>
                <w:color w:val="000000" w:themeColor="text1"/>
                <w:sz w:val="20"/>
                <w:szCs w:val="20"/>
              </w:rPr>
              <w:t>: Targeted social media ads, countdown posts, and event teasers</w:t>
            </w:r>
            <w:r w:rsidR="008D2C08">
              <w:rPr>
                <w:iCs/>
                <w:color w:val="000000" w:themeColor="text1"/>
                <w:sz w:val="20"/>
                <w:szCs w:val="20"/>
              </w:rPr>
              <w:t>.</w:t>
            </w:r>
          </w:p>
          <w:p w14:paraId="3F7DB197" w14:textId="1EBA2BDE" w:rsidR="007A0A48" w:rsidRPr="008D2C08" w:rsidRDefault="007A0A48" w:rsidP="007A0A48">
            <w:pPr>
              <w:numPr>
                <w:ilvl w:val="0"/>
                <w:numId w:val="36"/>
              </w:numPr>
              <w:spacing w:after="160" w:line="259" w:lineRule="auto"/>
              <w:rPr>
                <w:iCs/>
                <w:color w:val="000000" w:themeColor="text1"/>
                <w:sz w:val="20"/>
                <w:szCs w:val="20"/>
              </w:rPr>
            </w:pPr>
            <w:r w:rsidRPr="007A0A48">
              <w:rPr>
                <w:b/>
                <w:bCs/>
                <w:iCs/>
                <w:color w:val="000000" w:themeColor="text1"/>
                <w:sz w:val="20"/>
                <w:szCs w:val="20"/>
              </w:rPr>
              <w:t xml:space="preserve">Press and </w:t>
            </w:r>
            <w:r w:rsidR="008D2C08">
              <w:rPr>
                <w:b/>
                <w:bCs/>
                <w:iCs/>
                <w:color w:val="000000" w:themeColor="text1"/>
                <w:sz w:val="20"/>
                <w:szCs w:val="20"/>
              </w:rPr>
              <w:t>M</w:t>
            </w:r>
            <w:r w:rsidRPr="007A0A48">
              <w:rPr>
                <w:b/>
                <w:bCs/>
                <w:iCs/>
                <w:color w:val="000000" w:themeColor="text1"/>
                <w:sz w:val="20"/>
                <w:szCs w:val="20"/>
              </w:rPr>
              <w:t xml:space="preserve">edia </w:t>
            </w:r>
            <w:r w:rsidR="008D2C08">
              <w:rPr>
                <w:b/>
                <w:bCs/>
                <w:iCs/>
                <w:color w:val="000000" w:themeColor="text1"/>
                <w:sz w:val="20"/>
                <w:szCs w:val="20"/>
              </w:rPr>
              <w:t>P</w:t>
            </w:r>
            <w:r w:rsidRPr="007A0A48">
              <w:rPr>
                <w:b/>
                <w:bCs/>
                <w:iCs/>
                <w:color w:val="000000" w:themeColor="text1"/>
                <w:sz w:val="20"/>
                <w:szCs w:val="20"/>
              </w:rPr>
              <w:t>artnerships</w:t>
            </w:r>
            <w:r w:rsidRPr="007A0A48">
              <w:rPr>
                <w:iCs/>
                <w:color w:val="000000" w:themeColor="text1"/>
                <w:sz w:val="20"/>
                <w:szCs w:val="20"/>
              </w:rPr>
              <w:t xml:space="preserve">: Coverage </w:t>
            </w:r>
            <w:r w:rsidRPr="008D2C08">
              <w:rPr>
                <w:iCs/>
                <w:color w:val="000000" w:themeColor="text1"/>
                <w:sz w:val="20"/>
                <w:szCs w:val="20"/>
              </w:rPr>
              <w:t xml:space="preserve">in </w:t>
            </w:r>
            <w:proofErr w:type="spellStart"/>
            <w:r w:rsidRPr="00C065F0">
              <w:rPr>
                <w:i/>
                <w:color w:val="000000" w:themeColor="text1"/>
                <w:sz w:val="20"/>
                <w:szCs w:val="20"/>
              </w:rPr>
              <w:t>RacePulse</w:t>
            </w:r>
            <w:proofErr w:type="spellEnd"/>
            <w:r w:rsidRPr="00C065F0">
              <w:rPr>
                <w:i/>
                <w:color w:val="000000" w:themeColor="text1"/>
                <w:sz w:val="20"/>
                <w:szCs w:val="20"/>
              </w:rPr>
              <w:t xml:space="preserve"> Monthly</w:t>
            </w:r>
            <w:r w:rsidRPr="008D2C08">
              <w:rPr>
                <w:iCs/>
                <w:color w:val="000000" w:themeColor="text1"/>
                <w:sz w:val="20"/>
                <w:szCs w:val="20"/>
              </w:rPr>
              <w:t xml:space="preserve"> and </w:t>
            </w:r>
            <w:proofErr w:type="spellStart"/>
            <w:r w:rsidRPr="00C065F0">
              <w:rPr>
                <w:i/>
                <w:color w:val="000000" w:themeColor="text1"/>
                <w:sz w:val="20"/>
                <w:szCs w:val="20"/>
              </w:rPr>
              <w:t>AutoFocus</w:t>
            </w:r>
            <w:proofErr w:type="spellEnd"/>
            <w:r w:rsidRPr="00C065F0">
              <w:rPr>
                <w:i/>
                <w:color w:val="000000" w:themeColor="text1"/>
                <w:sz w:val="20"/>
                <w:szCs w:val="20"/>
              </w:rPr>
              <w:t xml:space="preserve"> Digest</w:t>
            </w:r>
            <w:r w:rsidR="008D2C08">
              <w:rPr>
                <w:iCs/>
                <w:color w:val="000000" w:themeColor="text1"/>
                <w:sz w:val="20"/>
                <w:szCs w:val="20"/>
              </w:rPr>
              <w:t>.</w:t>
            </w:r>
          </w:p>
          <w:p w14:paraId="5412BD94" w14:textId="76CF9DA7" w:rsidR="007A0A48" w:rsidRPr="007A0A48" w:rsidRDefault="007A0A48" w:rsidP="007A0A48">
            <w:pPr>
              <w:numPr>
                <w:ilvl w:val="0"/>
                <w:numId w:val="36"/>
              </w:numPr>
              <w:spacing w:after="160" w:line="259" w:lineRule="auto"/>
              <w:rPr>
                <w:iCs/>
                <w:color w:val="000000" w:themeColor="text1"/>
                <w:sz w:val="20"/>
                <w:szCs w:val="20"/>
              </w:rPr>
            </w:pPr>
            <w:r w:rsidRPr="007A0A48">
              <w:rPr>
                <w:b/>
                <w:bCs/>
                <w:iCs/>
                <w:color w:val="000000" w:themeColor="text1"/>
                <w:sz w:val="20"/>
                <w:szCs w:val="20"/>
              </w:rPr>
              <w:t>During-</w:t>
            </w:r>
            <w:r w:rsidR="008D2C08">
              <w:rPr>
                <w:b/>
                <w:bCs/>
                <w:iCs/>
                <w:color w:val="000000" w:themeColor="text1"/>
                <w:sz w:val="20"/>
                <w:szCs w:val="20"/>
              </w:rPr>
              <w:t>E</w:t>
            </w:r>
            <w:r w:rsidRPr="007A0A48">
              <w:rPr>
                <w:b/>
                <w:bCs/>
                <w:iCs/>
                <w:color w:val="000000" w:themeColor="text1"/>
                <w:sz w:val="20"/>
                <w:szCs w:val="20"/>
              </w:rPr>
              <w:t xml:space="preserve">vent </w:t>
            </w:r>
            <w:r w:rsidR="008D2C08">
              <w:rPr>
                <w:b/>
                <w:bCs/>
                <w:iCs/>
                <w:color w:val="000000" w:themeColor="text1"/>
                <w:sz w:val="20"/>
                <w:szCs w:val="20"/>
              </w:rPr>
              <w:t>L</w:t>
            </w:r>
            <w:r w:rsidRPr="007A0A48">
              <w:rPr>
                <w:b/>
                <w:bCs/>
                <w:iCs/>
                <w:color w:val="000000" w:themeColor="text1"/>
                <w:sz w:val="20"/>
                <w:szCs w:val="20"/>
              </w:rPr>
              <w:t xml:space="preserve">ive </w:t>
            </w:r>
            <w:r w:rsidR="008D2C08">
              <w:rPr>
                <w:b/>
                <w:bCs/>
                <w:iCs/>
                <w:color w:val="000000" w:themeColor="text1"/>
                <w:sz w:val="20"/>
                <w:szCs w:val="20"/>
              </w:rPr>
              <w:t>U</w:t>
            </w:r>
            <w:r w:rsidRPr="007A0A48">
              <w:rPr>
                <w:b/>
                <w:bCs/>
                <w:iCs/>
                <w:color w:val="000000" w:themeColor="text1"/>
                <w:sz w:val="20"/>
                <w:szCs w:val="20"/>
              </w:rPr>
              <w:t>pdates</w:t>
            </w:r>
            <w:r w:rsidRPr="007A0A48">
              <w:rPr>
                <w:iCs/>
                <w:color w:val="000000" w:themeColor="text1"/>
                <w:sz w:val="20"/>
                <w:szCs w:val="20"/>
              </w:rPr>
              <w:t>: Real-time social media coverage, including race highlights, interviews, and sponsor spotlights</w:t>
            </w:r>
            <w:r w:rsidR="008D2C08">
              <w:rPr>
                <w:iCs/>
                <w:color w:val="000000" w:themeColor="text1"/>
                <w:sz w:val="20"/>
                <w:szCs w:val="20"/>
              </w:rPr>
              <w:t>.</w:t>
            </w:r>
          </w:p>
          <w:p w14:paraId="6DFFBACB" w14:textId="15E00A7A" w:rsidR="007A0A48" w:rsidRPr="007A0A48" w:rsidRDefault="007A0A48" w:rsidP="007A0A48">
            <w:pPr>
              <w:numPr>
                <w:ilvl w:val="0"/>
                <w:numId w:val="36"/>
              </w:numPr>
              <w:spacing w:after="160" w:line="259" w:lineRule="auto"/>
              <w:rPr>
                <w:iCs/>
                <w:color w:val="000000" w:themeColor="text1"/>
                <w:sz w:val="20"/>
                <w:szCs w:val="20"/>
              </w:rPr>
            </w:pPr>
            <w:r w:rsidRPr="007A0A48">
              <w:rPr>
                <w:b/>
                <w:bCs/>
                <w:iCs/>
                <w:color w:val="000000" w:themeColor="text1"/>
                <w:sz w:val="20"/>
                <w:szCs w:val="20"/>
              </w:rPr>
              <w:t>Post-</w:t>
            </w:r>
            <w:r w:rsidR="008D2C08">
              <w:rPr>
                <w:b/>
                <w:bCs/>
                <w:iCs/>
                <w:color w:val="000000" w:themeColor="text1"/>
                <w:sz w:val="20"/>
                <w:szCs w:val="20"/>
              </w:rPr>
              <w:t>E</w:t>
            </w:r>
            <w:r w:rsidRPr="007A0A48">
              <w:rPr>
                <w:b/>
                <w:bCs/>
                <w:iCs/>
                <w:color w:val="000000" w:themeColor="text1"/>
                <w:sz w:val="20"/>
                <w:szCs w:val="20"/>
              </w:rPr>
              <w:t xml:space="preserve">vent </w:t>
            </w:r>
            <w:r w:rsidR="008D2C08">
              <w:rPr>
                <w:b/>
                <w:bCs/>
                <w:iCs/>
                <w:color w:val="000000" w:themeColor="text1"/>
                <w:sz w:val="20"/>
                <w:szCs w:val="20"/>
              </w:rPr>
              <w:t>R</w:t>
            </w:r>
            <w:r w:rsidRPr="007A0A48">
              <w:rPr>
                <w:b/>
                <w:bCs/>
                <w:iCs/>
                <w:color w:val="000000" w:themeColor="text1"/>
                <w:sz w:val="20"/>
                <w:szCs w:val="20"/>
              </w:rPr>
              <w:t>ecaps</w:t>
            </w:r>
            <w:r w:rsidRPr="007A0A48">
              <w:rPr>
                <w:iCs/>
                <w:color w:val="000000" w:themeColor="text1"/>
                <w:sz w:val="20"/>
                <w:szCs w:val="20"/>
              </w:rPr>
              <w:t>: Video highlights and photo albums shared on the event</w:t>
            </w:r>
            <w:r w:rsidR="00C863CB">
              <w:rPr>
                <w:iCs/>
                <w:color w:val="000000" w:themeColor="text1"/>
                <w:sz w:val="20"/>
                <w:szCs w:val="20"/>
              </w:rPr>
              <w:t>'</w:t>
            </w:r>
            <w:r w:rsidRPr="007A0A48">
              <w:rPr>
                <w:iCs/>
                <w:color w:val="000000" w:themeColor="text1"/>
                <w:sz w:val="20"/>
                <w:szCs w:val="20"/>
              </w:rPr>
              <w:t>s website and social media</w:t>
            </w:r>
            <w:r w:rsidR="008D2C08">
              <w:rPr>
                <w:iCs/>
                <w:color w:val="000000" w:themeColor="text1"/>
                <w:sz w:val="20"/>
                <w:szCs w:val="20"/>
              </w:rPr>
              <w:t>.</w:t>
            </w:r>
          </w:p>
          <w:p w14:paraId="42B88E47" w14:textId="14A32295" w:rsidR="00AF2F5C" w:rsidRPr="00AF2F5C" w:rsidRDefault="00AF2F5C" w:rsidP="00AE07BA">
            <w:pPr>
              <w:spacing w:after="160" w:line="259" w:lineRule="auto"/>
              <w:rPr>
                <w:iCs/>
                <w:color w:val="000000" w:themeColor="text1"/>
                <w:sz w:val="20"/>
                <w:szCs w:val="20"/>
              </w:rPr>
            </w:pPr>
          </w:p>
        </w:tc>
      </w:tr>
    </w:tbl>
    <w:p w14:paraId="7F565F4E" w14:textId="77777777" w:rsidR="00AF2F5C" w:rsidRDefault="00AF2F5C" w:rsidP="00AF2F5C"/>
    <w:p w14:paraId="65681020" w14:textId="77777777" w:rsidR="00571E00" w:rsidRDefault="00571E00" w:rsidP="00AF2F5C"/>
    <w:tbl>
      <w:tblPr>
        <w:tblStyle w:val="TableGrid"/>
        <w:tblW w:w="0" w:type="auto"/>
        <w:tblInd w:w="-10" w:type="dxa"/>
        <w:tblLook w:val="04A0" w:firstRow="1" w:lastRow="0" w:firstColumn="1" w:lastColumn="0" w:noHBand="0" w:noVBand="1"/>
      </w:tblPr>
      <w:tblGrid>
        <w:gridCol w:w="2790"/>
        <w:gridCol w:w="7712"/>
      </w:tblGrid>
      <w:tr w:rsidR="006E7677" w:rsidRPr="00AF2F5C" w14:paraId="0CDD3D54" w14:textId="77777777" w:rsidTr="00426E7B">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464896D" w14:textId="15F61876" w:rsidR="006E7677"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3" w:name="_Toc182926214"/>
            <w:r w:rsidRPr="00040807">
              <w:rPr>
                <w:rFonts w:cs="Times New Roman (Body CS)"/>
                <w:color w:val="5B9BD5" w:themeColor="accent5"/>
                <w:sz w:val="30"/>
                <w:szCs w:val="20"/>
              </w:rPr>
              <w:lastRenderedPageBreak/>
              <w:t xml:space="preserve">Audience Reach </w:t>
            </w:r>
            <w:r w:rsidR="008D2C08">
              <w:rPr>
                <w:rFonts w:cs="Times New Roman (Body CS)"/>
                <w:color w:val="5B9BD5" w:themeColor="accent5"/>
                <w:sz w:val="30"/>
                <w:szCs w:val="20"/>
              </w:rPr>
              <w:t>and</w:t>
            </w:r>
            <w:r w:rsidRPr="00040807">
              <w:rPr>
                <w:rFonts w:cs="Times New Roman (Body CS)"/>
                <w:color w:val="5B9BD5" w:themeColor="accent5"/>
                <w:sz w:val="30"/>
                <w:szCs w:val="20"/>
              </w:rPr>
              <w:t xml:space="preserve"> Media Coverage</w:t>
            </w:r>
            <w:bookmarkEnd w:id="13"/>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FF8F508" w14:textId="363739E1" w:rsidR="006E7677" w:rsidRPr="00AF2F5C" w:rsidRDefault="00041E92" w:rsidP="00426E7B">
            <w:pPr>
              <w:spacing w:after="160" w:line="259" w:lineRule="auto"/>
              <w:rPr>
                <w:iCs/>
                <w:color w:val="000000" w:themeColor="text1"/>
                <w:sz w:val="20"/>
                <w:szCs w:val="20"/>
              </w:rPr>
            </w:pPr>
            <w:r w:rsidRPr="00041E92">
              <w:rPr>
                <w:iCs/>
                <w:color w:val="000000" w:themeColor="text1"/>
                <w:sz w:val="20"/>
                <w:szCs w:val="20"/>
              </w:rPr>
              <w:t xml:space="preserve">The event anticipates </w:t>
            </w:r>
            <w:r w:rsidRPr="00041E92">
              <w:rPr>
                <w:b/>
                <w:bCs/>
                <w:iCs/>
                <w:color w:val="000000" w:themeColor="text1"/>
                <w:sz w:val="20"/>
                <w:szCs w:val="20"/>
              </w:rPr>
              <w:t>50,000+ attendees</w:t>
            </w:r>
            <w:r w:rsidRPr="00041E92">
              <w:rPr>
                <w:iCs/>
                <w:color w:val="000000" w:themeColor="text1"/>
                <w:sz w:val="20"/>
                <w:szCs w:val="20"/>
              </w:rPr>
              <w:t xml:space="preserve"> on-site and an additional </w:t>
            </w:r>
            <w:r w:rsidRPr="00041E92">
              <w:rPr>
                <w:b/>
                <w:bCs/>
                <w:iCs/>
                <w:color w:val="000000" w:themeColor="text1"/>
                <w:sz w:val="20"/>
                <w:szCs w:val="20"/>
              </w:rPr>
              <w:t>250,000 online viewers</w:t>
            </w:r>
            <w:r w:rsidRPr="00041E92">
              <w:rPr>
                <w:iCs/>
                <w:color w:val="000000" w:themeColor="text1"/>
                <w:sz w:val="20"/>
                <w:szCs w:val="20"/>
              </w:rPr>
              <w:t xml:space="preserve"> through live streaming and media coverage. </w:t>
            </w:r>
            <w:r w:rsidRPr="00041E92">
              <w:rPr>
                <w:b/>
                <w:bCs/>
                <w:iCs/>
                <w:color w:val="000000" w:themeColor="text1"/>
                <w:sz w:val="20"/>
                <w:szCs w:val="20"/>
              </w:rPr>
              <w:t>Demographics</w:t>
            </w:r>
            <w:r w:rsidRPr="00041E92">
              <w:rPr>
                <w:iCs/>
                <w:color w:val="000000" w:themeColor="text1"/>
                <w:sz w:val="20"/>
                <w:szCs w:val="20"/>
              </w:rPr>
              <w:t xml:space="preserve"> include a mix of racing fans aged </w:t>
            </w:r>
            <w:r w:rsidRPr="00041E92">
              <w:rPr>
                <w:b/>
                <w:bCs/>
                <w:iCs/>
                <w:color w:val="000000" w:themeColor="text1"/>
                <w:sz w:val="20"/>
                <w:szCs w:val="20"/>
              </w:rPr>
              <w:t>18–55</w:t>
            </w:r>
            <w:r w:rsidRPr="00041E92">
              <w:rPr>
                <w:iCs/>
                <w:color w:val="000000" w:themeColor="text1"/>
                <w:sz w:val="20"/>
                <w:szCs w:val="20"/>
              </w:rPr>
              <w:t>, with a s</w:t>
            </w:r>
            <w:r w:rsidR="00E60310">
              <w:rPr>
                <w:iCs/>
                <w:color w:val="000000" w:themeColor="text1"/>
                <w:sz w:val="20"/>
                <w:szCs w:val="20"/>
              </w:rPr>
              <w:t>olid</w:t>
            </w:r>
            <w:r w:rsidRPr="00041E92">
              <w:rPr>
                <w:iCs/>
                <w:color w:val="000000" w:themeColor="text1"/>
                <w:sz w:val="20"/>
                <w:szCs w:val="20"/>
              </w:rPr>
              <w:t xml:space="preserve"> male audience and increasing female viewership. Past events attracted media attention from </w:t>
            </w:r>
            <w:proofErr w:type="spellStart"/>
            <w:r w:rsidRPr="00C065F0">
              <w:rPr>
                <w:b/>
                <w:bCs/>
                <w:i/>
                <w:color w:val="000000" w:themeColor="text1"/>
                <w:sz w:val="20"/>
                <w:szCs w:val="20"/>
              </w:rPr>
              <w:t>AutoFocus</w:t>
            </w:r>
            <w:proofErr w:type="spellEnd"/>
            <w:r w:rsidRPr="00C065F0">
              <w:rPr>
                <w:b/>
                <w:bCs/>
                <w:i/>
                <w:color w:val="000000" w:themeColor="text1"/>
                <w:sz w:val="20"/>
                <w:szCs w:val="20"/>
              </w:rPr>
              <w:t xml:space="preserve"> Digest</w:t>
            </w:r>
            <w:r w:rsidRPr="00041E92">
              <w:rPr>
                <w:iCs/>
                <w:color w:val="000000" w:themeColor="text1"/>
                <w:sz w:val="20"/>
                <w:szCs w:val="20"/>
              </w:rPr>
              <w:t xml:space="preserve"> and </w:t>
            </w:r>
            <w:proofErr w:type="spellStart"/>
            <w:r w:rsidRPr="00C065F0">
              <w:rPr>
                <w:b/>
                <w:bCs/>
                <w:i/>
                <w:color w:val="000000" w:themeColor="text1"/>
                <w:sz w:val="20"/>
                <w:szCs w:val="20"/>
              </w:rPr>
              <w:t>Trackline</w:t>
            </w:r>
            <w:proofErr w:type="spellEnd"/>
            <w:r w:rsidRPr="00C065F0">
              <w:rPr>
                <w:b/>
                <w:bCs/>
                <w:i/>
                <w:color w:val="000000" w:themeColor="text1"/>
                <w:sz w:val="20"/>
                <w:szCs w:val="20"/>
              </w:rPr>
              <w:t xml:space="preserve"> Media</w:t>
            </w:r>
            <w:r w:rsidRPr="00041E92">
              <w:rPr>
                <w:iCs/>
                <w:color w:val="000000" w:themeColor="text1"/>
                <w:sz w:val="20"/>
                <w:szCs w:val="20"/>
              </w:rPr>
              <w:t>, ensuring significant brand visibility for sponsors.</w:t>
            </w:r>
          </w:p>
        </w:tc>
      </w:tr>
    </w:tbl>
    <w:p w14:paraId="5D7288D2" w14:textId="77777777" w:rsidR="00C50C97" w:rsidRDefault="00C50C97" w:rsidP="00AF2F5C"/>
    <w:p w14:paraId="75151FB3" w14:textId="77777777" w:rsidR="006E7677" w:rsidRDefault="006E7677"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AF2F5C">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34B1D29" w14:textId="6235B6C8"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4" w:name="_Toc182926215"/>
            <w:r w:rsidRPr="00040807">
              <w:rPr>
                <w:rFonts w:cs="Times New Roman (Body CS)"/>
                <w:color w:val="5B9BD5" w:themeColor="accent5"/>
                <w:sz w:val="30"/>
                <w:szCs w:val="20"/>
              </w:rPr>
              <w:t>Sponsor Activation Opportunities</w:t>
            </w:r>
            <w:bookmarkEnd w:id="1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4234DDF" w14:textId="11E05731" w:rsidR="001C725A" w:rsidRPr="001C725A" w:rsidRDefault="004F30D3" w:rsidP="001C725A">
            <w:pPr>
              <w:spacing w:after="160" w:line="259" w:lineRule="auto"/>
              <w:rPr>
                <w:iCs/>
                <w:color w:val="000000" w:themeColor="text1"/>
                <w:sz w:val="20"/>
                <w:szCs w:val="20"/>
              </w:rPr>
            </w:pPr>
            <w:r>
              <w:rPr>
                <w:iCs/>
                <w:color w:val="000000" w:themeColor="text1"/>
                <w:sz w:val="20"/>
                <w:szCs w:val="20"/>
              </w:rPr>
              <w:t>C</w:t>
            </w:r>
            <w:r w:rsidR="001C725A" w:rsidRPr="001C725A">
              <w:rPr>
                <w:iCs/>
                <w:color w:val="000000" w:themeColor="text1"/>
                <w:sz w:val="20"/>
                <w:szCs w:val="20"/>
              </w:rPr>
              <w:t>reate memorable brand interactions through</w:t>
            </w:r>
            <w:r w:rsidR="00E60310">
              <w:rPr>
                <w:iCs/>
                <w:color w:val="000000" w:themeColor="text1"/>
                <w:sz w:val="20"/>
                <w:szCs w:val="20"/>
              </w:rPr>
              <w:t xml:space="preserve"> the following</w:t>
            </w:r>
            <w:r w:rsidR="001C725A" w:rsidRPr="001C725A">
              <w:rPr>
                <w:iCs/>
                <w:color w:val="000000" w:themeColor="text1"/>
                <w:sz w:val="20"/>
                <w:szCs w:val="20"/>
              </w:rPr>
              <w:t>:</w:t>
            </w:r>
          </w:p>
          <w:p w14:paraId="196F3EE7" w14:textId="39B4ABFB" w:rsidR="001C725A" w:rsidRPr="001C725A" w:rsidRDefault="001C725A" w:rsidP="001C725A">
            <w:pPr>
              <w:numPr>
                <w:ilvl w:val="0"/>
                <w:numId w:val="37"/>
              </w:numPr>
              <w:spacing w:after="160" w:line="259" w:lineRule="auto"/>
              <w:rPr>
                <w:iCs/>
                <w:color w:val="000000" w:themeColor="text1"/>
                <w:sz w:val="20"/>
                <w:szCs w:val="20"/>
              </w:rPr>
            </w:pPr>
            <w:r w:rsidRPr="001C725A">
              <w:rPr>
                <w:b/>
                <w:bCs/>
                <w:iCs/>
                <w:color w:val="000000" w:themeColor="text1"/>
                <w:sz w:val="20"/>
                <w:szCs w:val="20"/>
              </w:rPr>
              <w:t xml:space="preserve">Interactive </w:t>
            </w:r>
            <w:r w:rsidR="001F3A37">
              <w:rPr>
                <w:b/>
                <w:bCs/>
                <w:iCs/>
                <w:color w:val="000000" w:themeColor="text1"/>
                <w:sz w:val="20"/>
                <w:szCs w:val="20"/>
              </w:rPr>
              <w:t>F</w:t>
            </w:r>
            <w:r w:rsidRPr="001C725A">
              <w:rPr>
                <w:b/>
                <w:bCs/>
                <w:iCs/>
                <w:color w:val="000000" w:themeColor="text1"/>
                <w:sz w:val="20"/>
                <w:szCs w:val="20"/>
              </w:rPr>
              <w:t xml:space="preserve">an </w:t>
            </w:r>
            <w:r w:rsidR="001F3A37">
              <w:rPr>
                <w:b/>
                <w:bCs/>
                <w:iCs/>
                <w:color w:val="000000" w:themeColor="text1"/>
                <w:sz w:val="20"/>
                <w:szCs w:val="20"/>
              </w:rPr>
              <w:t>B</w:t>
            </w:r>
            <w:r w:rsidRPr="001C725A">
              <w:rPr>
                <w:b/>
                <w:bCs/>
                <w:iCs/>
                <w:color w:val="000000" w:themeColor="text1"/>
                <w:sz w:val="20"/>
                <w:szCs w:val="20"/>
              </w:rPr>
              <w:t>ooths</w:t>
            </w:r>
            <w:r w:rsidRPr="001C725A">
              <w:rPr>
                <w:iCs/>
                <w:color w:val="000000" w:themeColor="text1"/>
                <w:sz w:val="20"/>
                <w:szCs w:val="20"/>
              </w:rPr>
              <w:t>: Engage attendees with fun activities like virtual racing simulators or branded photo stations.</w:t>
            </w:r>
          </w:p>
          <w:p w14:paraId="5BCCE40E" w14:textId="79EDEA0A" w:rsidR="001C725A" w:rsidRPr="001C725A" w:rsidRDefault="001C725A" w:rsidP="001C725A">
            <w:pPr>
              <w:numPr>
                <w:ilvl w:val="0"/>
                <w:numId w:val="37"/>
              </w:numPr>
              <w:spacing w:after="160" w:line="259" w:lineRule="auto"/>
              <w:rPr>
                <w:iCs/>
                <w:color w:val="000000" w:themeColor="text1"/>
                <w:sz w:val="20"/>
                <w:szCs w:val="20"/>
              </w:rPr>
            </w:pPr>
            <w:r w:rsidRPr="001C725A">
              <w:rPr>
                <w:b/>
                <w:bCs/>
                <w:iCs/>
                <w:color w:val="000000" w:themeColor="text1"/>
                <w:sz w:val="20"/>
                <w:szCs w:val="20"/>
              </w:rPr>
              <w:t xml:space="preserve">Exclusive </w:t>
            </w:r>
            <w:r w:rsidR="001F3A37">
              <w:rPr>
                <w:b/>
                <w:bCs/>
                <w:iCs/>
                <w:color w:val="000000" w:themeColor="text1"/>
                <w:sz w:val="20"/>
                <w:szCs w:val="20"/>
              </w:rPr>
              <w:t>D</w:t>
            </w:r>
            <w:r w:rsidRPr="001C725A">
              <w:rPr>
                <w:b/>
                <w:bCs/>
                <w:iCs/>
                <w:color w:val="000000" w:themeColor="text1"/>
                <w:sz w:val="20"/>
                <w:szCs w:val="20"/>
              </w:rPr>
              <w:t xml:space="preserve">river </w:t>
            </w:r>
            <w:r w:rsidR="001F3A37">
              <w:rPr>
                <w:b/>
                <w:bCs/>
                <w:iCs/>
                <w:color w:val="000000" w:themeColor="text1"/>
                <w:sz w:val="20"/>
                <w:szCs w:val="20"/>
              </w:rPr>
              <w:t>M</w:t>
            </w:r>
            <w:r w:rsidRPr="001C725A">
              <w:rPr>
                <w:b/>
                <w:bCs/>
                <w:iCs/>
                <w:color w:val="000000" w:themeColor="text1"/>
                <w:sz w:val="20"/>
                <w:szCs w:val="20"/>
              </w:rPr>
              <w:t>eet-and-</w:t>
            </w:r>
            <w:r w:rsidR="001F3A37">
              <w:rPr>
                <w:b/>
                <w:bCs/>
                <w:iCs/>
                <w:color w:val="000000" w:themeColor="text1"/>
                <w:sz w:val="20"/>
                <w:szCs w:val="20"/>
              </w:rPr>
              <w:t>Gr</w:t>
            </w:r>
            <w:r w:rsidRPr="001C725A">
              <w:rPr>
                <w:b/>
                <w:bCs/>
                <w:iCs/>
                <w:color w:val="000000" w:themeColor="text1"/>
                <w:sz w:val="20"/>
                <w:szCs w:val="20"/>
              </w:rPr>
              <w:t>eets</w:t>
            </w:r>
            <w:r w:rsidRPr="001C725A">
              <w:rPr>
                <w:iCs/>
                <w:color w:val="000000" w:themeColor="text1"/>
                <w:sz w:val="20"/>
                <w:szCs w:val="20"/>
              </w:rPr>
              <w:t>: Co-host intimate sessions for fans to meet drivers and receive autographed memorabilia.</w:t>
            </w:r>
          </w:p>
          <w:p w14:paraId="5E55D981" w14:textId="36CEC23B" w:rsidR="001C725A" w:rsidRPr="001C725A" w:rsidRDefault="001C725A" w:rsidP="001C725A">
            <w:pPr>
              <w:numPr>
                <w:ilvl w:val="0"/>
                <w:numId w:val="37"/>
              </w:numPr>
              <w:spacing w:after="160" w:line="259" w:lineRule="auto"/>
              <w:rPr>
                <w:iCs/>
                <w:color w:val="000000" w:themeColor="text1"/>
                <w:sz w:val="20"/>
                <w:szCs w:val="20"/>
              </w:rPr>
            </w:pPr>
            <w:r w:rsidRPr="001C725A">
              <w:rPr>
                <w:b/>
                <w:bCs/>
                <w:iCs/>
                <w:color w:val="000000" w:themeColor="text1"/>
                <w:sz w:val="20"/>
                <w:szCs w:val="20"/>
              </w:rPr>
              <w:t xml:space="preserve">Social </w:t>
            </w:r>
            <w:r w:rsidR="001F3A37">
              <w:rPr>
                <w:b/>
                <w:bCs/>
                <w:iCs/>
                <w:color w:val="000000" w:themeColor="text1"/>
                <w:sz w:val="20"/>
                <w:szCs w:val="20"/>
              </w:rPr>
              <w:t>M</w:t>
            </w:r>
            <w:r w:rsidRPr="001C725A">
              <w:rPr>
                <w:b/>
                <w:bCs/>
                <w:iCs/>
                <w:color w:val="000000" w:themeColor="text1"/>
                <w:sz w:val="20"/>
                <w:szCs w:val="20"/>
              </w:rPr>
              <w:t xml:space="preserve">edia </w:t>
            </w:r>
            <w:r w:rsidR="001F3A37">
              <w:rPr>
                <w:b/>
                <w:bCs/>
                <w:iCs/>
                <w:color w:val="000000" w:themeColor="text1"/>
                <w:sz w:val="20"/>
                <w:szCs w:val="20"/>
              </w:rPr>
              <w:t>C</w:t>
            </w:r>
            <w:r w:rsidRPr="001C725A">
              <w:rPr>
                <w:b/>
                <w:bCs/>
                <w:iCs/>
                <w:color w:val="000000" w:themeColor="text1"/>
                <w:sz w:val="20"/>
                <w:szCs w:val="20"/>
              </w:rPr>
              <w:t xml:space="preserve">ontests and </w:t>
            </w:r>
            <w:r w:rsidR="001F3A37">
              <w:rPr>
                <w:b/>
                <w:bCs/>
                <w:iCs/>
                <w:color w:val="000000" w:themeColor="text1"/>
                <w:sz w:val="20"/>
                <w:szCs w:val="20"/>
              </w:rPr>
              <w:t>G</w:t>
            </w:r>
            <w:r w:rsidRPr="001C725A">
              <w:rPr>
                <w:b/>
                <w:bCs/>
                <w:iCs/>
                <w:color w:val="000000" w:themeColor="text1"/>
                <w:sz w:val="20"/>
                <w:szCs w:val="20"/>
              </w:rPr>
              <w:t>iveaways</w:t>
            </w:r>
            <w:r w:rsidRPr="001C725A">
              <w:rPr>
                <w:iCs/>
                <w:color w:val="000000" w:themeColor="text1"/>
                <w:sz w:val="20"/>
                <w:szCs w:val="20"/>
              </w:rPr>
              <w:t>: Run branded challenges for attendees to win event tickets, VIP access, or sponsor merchandise.</w:t>
            </w:r>
          </w:p>
          <w:p w14:paraId="1E8623B3" w14:textId="336C80BE" w:rsidR="001C725A" w:rsidRPr="001C725A" w:rsidRDefault="001C725A" w:rsidP="001C725A">
            <w:pPr>
              <w:numPr>
                <w:ilvl w:val="0"/>
                <w:numId w:val="37"/>
              </w:numPr>
              <w:spacing w:after="160" w:line="259" w:lineRule="auto"/>
              <w:rPr>
                <w:iCs/>
                <w:color w:val="000000" w:themeColor="text1"/>
                <w:sz w:val="20"/>
                <w:szCs w:val="20"/>
              </w:rPr>
            </w:pPr>
            <w:r w:rsidRPr="001C725A">
              <w:rPr>
                <w:b/>
                <w:bCs/>
                <w:iCs/>
                <w:color w:val="000000" w:themeColor="text1"/>
                <w:sz w:val="20"/>
                <w:szCs w:val="20"/>
              </w:rPr>
              <w:t xml:space="preserve">Branded </w:t>
            </w:r>
            <w:r w:rsidR="001F3A37">
              <w:rPr>
                <w:b/>
                <w:bCs/>
                <w:iCs/>
                <w:color w:val="000000" w:themeColor="text1"/>
                <w:sz w:val="20"/>
                <w:szCs w:val="20"/>
              </w:rPr>
              <w:t>G</w:t>
            </w:r>
            <w:r w:rsidRPr="001C725A">
              <w:rPr>
                <w:b/>
                <w:bCs/>
                <w:iCs/>
                <w:color w:val="000000" w:themeColor="text1"/>
                <w:sz w:val="20"/>
                <w:szCs w:val="20"/>
              </w:rPr>
              <w:t xml:space="preserve">randstand </w:t>
            </w:r>
            <w:r w:rsidR="001F3A37">
              <w:rPr>
                <w:b/>
                <w:bCs/>
                <w:iCs/>
                <w:color w:val="000000" w:themeColor="text1"/>
                <w:sz w:val="20"/>
                <w:szCs w:val="20"/>
              </w:rPr>
              <w:t>A</w:t>
            </w:r>
            <w:r w:rsidRPr="001C725A">
              <w:rPr>
                <w:b/>
                <w:bCs/>
                <w:iCs/>
                <w:color w:val="000000" w:themeColor="text1"/>
                <w:sz w:val="20"/>
                <w:szCs w:val="20"/>
              </w:rPr>
              <w:t>reas</w:t>
            </w:r>
            <w:r w:rsidRPr="001C725A">
              <w:rPr>
                <w:iCs/>
                <w:color w:val="000000" w:themeColor="text1"/>
                <w:sz w:val="20"/>
                <w:szCs w:val="20"/>
              </w:rPr>
              <w:t>: Sponsors can offer fans an upgraded viewing experience with branded seating in prime locations.</w:t>
            </w:r>
          </w:p>
          <w:p w14:paraId="03AA9500" w14:textId="2CD6B67B" w:rsidR="00AF2F5C" w:rsidRPr="00AF2F5C" w:rsidRDefault="00AF2F5C" w:rsidP="00AE07BA">
            <w:pPr>
              <w:spacing w:after="160" w:line="259" w:lineRule="auto"/>
              <w:rPr>
                <w:iCs/>
                <w:color w:val="000000" w:themeColor="text1"/>
                <w:sz w:val="20"/>
                <w:szCs w:val="20"/>
              </w:rPr>
            </w:pP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295812F" w14:textId="00FA809E"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5" w:name="_Toc182926216"/>
            <w:r w:rsidRPr="00040807">
              <w:rPr>
                <w:rFonts w:cs="Times New Roman (Body CS)"/>
                <w:color w:val="5B9BD5" w:themeColor="accent5"/>
                <w:sz w:val="30"/>
                <w:szCs w:val="20"/>
              </w:rPr>
              <w:lastRenderedPageBreak/>
              <w:t>Previous Sponsorship Successes</w:t>
            </w:r>
            <w:bookmarkEnd w:id="1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1833C022" w:rsidR="00AF2F5C" w:rsidRPr="00AF2F5C" w:rsidRDefault="00B245F9" w:rsidP="00AE07BA">
            <w:pPr>
              <w:spacing w:after="160" w:line="259" w:lineRule="auto"/>
              <w:rPr>
                <w:iCs/>
                <w:color w:val="000000" w:themeColor="text1"/>
                <w:sz w:val="20"/>
                <w:szCs w:val="20"/>
              </w:rPr>
            </w:pPr>
            <w:r w:rsidRPr="00B245F9">
              <w:rPr>
                <w:iCs/>
                <w:color w:val="000000" w:themeColor="text1"/>
                <w:sz w:val="20"/>
                <w:szCs w:val="20"/>
              </w:rPr>
              <w:t xml:space="preserve">Our previous event, </w:t>
            </w:r>
            <w:proofErr w:type="spellStart"/>
            <w:r w:rsidRPr="00B245F9">
              <w:rPr>
                <w:b/>
                <w:bCs/>
                <w:iCs/>
                <w:color w:val="000000" w:themeColor="text1"/>
                <w:sz w:val="20"/>
                <w:szCs w:val="20"/>
              </w:rPr>
              <w:t>RallyChamp</w:t>
            </w:r>
            <w:proofErr w:type="spellEnd"/>
            <w:r w:rsidRPr="00B245F9">
              <w:rPr>
                <w:b/>
                <w:bCs/>
                <w:iCs/>
                <w:color w:val="000000" w:themeColor="text1"/>
                <w:sz w:val="20"/>
                <w:szCs w:val="20"/>
              </w:rPr>
              <w:t xml:space="preserve"> 20XX</w:t>
            </w:r>
            <w:r w:rsidRPr="00B245F9">
              <w:rPr>
                <w:iCs/>
                <w:color w:val="000000" w:themeColor="text1"/>
                <w:sz w:val="20"/>
                <w:szCs w:val="20"/>
              </w:rPr>
              <w:t xml:space="preserve">, welcomed </w:t>
            </w:r>
            <w:r w:rsidRPr="00B245F9">
              <w:rPr>
                <w:b/>
                <w:bCs/>
                <w:iCs/>
                <w:color w:val="000000" w:themeColor="text1"/>
                <w:sz w:val="20"/>
                <w:szCs w:val="20"/>
              </w:rPr>
              <w:t>40,000 fans</w:t>
            </w:r>
            <w:r w:rsidRPr="00B245F9">
              <w:rPr>
                <w:iCs/>
                <w:color w:val="000000" w:themeColor="text1"/>
                <w:sz w:val="20"/>
                <w:szCs w:val="20"/>
              </w:rPr>
              <w:t xml:space="preserve"> and generated over </w:t>
            </w:r>
            <w:r w:rsidRPr="00B245F9">
              <w:rPr>
                <w:b/>
                <w:bCs/>
                <w:iCs/>
                <w:color w:val="000000" w:themeColor="text1"/>
                <w:sz w:val="20"/>
                <w:szCs w:val="20"/>
              </w:rPr>
              <w:t>300,000 digital impressions</w:t>
            </w:r>
            <w:r w:rsidRPr="00B245F9">
              <w:rPr>
                <w:iCs/>
                <w:color w:val="000000" w:themeColor="text1"/>
                <w:sz w:val="20"/>
                <w:szCs w:val="20"/>
              </w:rPr>
              <w:t xml:space="preserve">. Past sponsors reported significant engagement boosts and brand recognition increases. </w:t>
            </w:r>
            <w:proofErr w:type="spellStart"/>
            <w:r w:rsidRPr="00B245F9">
              <w:rPr>
                <w:b/>
                <w:bCs/>
                <w:iCs/>
                <w:color w:val="000000" w:themeColor="text1"/>
                <w:sz w:val="20"/>
                <w:szCs w:val="20"/>
              </w:rPr>
              <w:t>TorqueOne</w:t>
            </w:r>
            <w:proofErr w:type="spellEnd"/>
            <w:r w:rsidRPr="00B245F9">
              <w:rPr>
                <w:b/>
                <w:bCs/>
                <w:iCs/>
                <w:color w:val="000000" w:themeColor="text1"/>
                <w:sz w:val="20"/>
                <w:szCs w:val="20"/>
              </w:rPr>
              <w:t xml:space="preserve"> Performance</w:t>
            </w:r>
            <w:r w:rsidRPr="00B245F9">
              <w:rPr>
                <w:iCs/>
                <w:color w:val="000000" w:themeColor="text1"/>
                <w:sz w:val="20"/>
                <w:szCs w:val="20"/>
              </w:rPr>
              <w:t xml:space="preserve">, a prior sponsor, stated, </w:t>
            </w:r>
            <w:r w:rsidR="00C863CB">
              <w:rPr>
                <w:iCs/>
                <w:color w:val="000000" w:themeColor="text1"/>
                <w:sz w:val="20"/>
                <w:szCs w:val="20"/>
              </w:rPr>
              <w:t>"</w:t>
            </w:r>
            <w:r w:rsidRPr="00B245F9">
              <w:rPr>
                <w:iCs/>
                <w:color w:val="000000" w:themeColor="text1"/>
                <w:sz w:val="20"/>
                <w:szCs w:val="20"/>
              </w:rPr>
              <w:t>Partnering with this event connect</w:t>
            </w:r>
            <w:r w:rsidR="00D30F33">
              <w:rPr>
                <w:iCs/>
                <w:color w:val="000000" w:themeColor="text1"/>
                <w:sz w:val="20"/>
                <w:szCs w:val="20"/>
              </w:rPr>
              <w:t>ed</w:t>
            </w:r>
            <w:r w:rsidRPr="00B245F9">
              <w:rPr>
                <w:iCs/>
                <w:color w:val="000000" w:themeColor="text1"/>
                <w:sz w:val="20"/>
                <w:szCs w:val="20"/>
              </w:rPr>
              <w:t xml:space="preserve"> directly with racing fans who truly appreciate quality and innovation.</w:t>
            </w:r>
            <w:r w:rsidR="00C863CB">
              <w:rPr>
                <w:iCs/>
                <w:color w:val="000000" w:themeColor="text1"/>
                <w:sz w:val="20"/>
                <w:szCs w:val="20"/>
              </w:rPr>
              <w:t>"</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80EA8D" w14:textId="72E83B80" w:rsidR="00AF2F5C" w:rsidRPr="0033782A" w:rsidRDefault="00040807" w:rsidP="0033782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6" w:name="_Toc182926217"/>
            <w:r w:rsidRPr="0033782A">
              <w:rPr>
                <w:rFonts w:cs="Times New Roman (Body CS)"/>
                <w:color w:val="5B9BD5" w:themeColor="accent5"/>
                <w:sz w:val="30"/>
                <w:szCs w:val="20"/>
              </w:rPr>
              <w:t>Contact Information</w:t>
            </w:r>
            <w:bookmarkEnd w:id="1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1D393EE8" w:rsidR="00AF2F5C" w:rsidRPr="00AF2F5C" w:rsidRDefault="004A6F32" w:rsidP="00AE07BA">
            <w:pPr>
              <w:spacing w:after="160" w:line="259" w:lineRule="auto"/>
              <w:rPr>
                <w:iCs/>
                <w:color w:val="000000" w:themeColor="text1"/>
                <w:sz w:val="20"/>
                <w:szCs w:val="20"/>
              </w:rPr>
            </w:pPr>
            <w:r w:rsidRPr="004A6F32">
              <w:rPr>
                <w:b/>
                <w:bCs/>
                <w:iCs/>
                <w:color w:val="000000" w:themeColor="text1"/>
                <w:sz w:val="20"/>
                <w:szCs w:val="20"/>
              </w:rPr>
              <w:t>Everett Crosse</w:t>
            </w:r>
            <w:r w:rsidR="00DD26BD" w:rsidRPr="00DD26BD">
              <w:rPr>
                <w:iCs/>
                <w:color w:val="000000" w:themeColor="text1"/>
                <w:sz w:val="20"/>
                <w:szCs w:val="20"/>
              </w:rPr>
              <w:br/>
              <w:t>Sponsorship</w:t>
            </w:r>
            <w:r w:rsidR="00D94304">
              <w:rPr>
                <w:iCs/>
                <w:color w:val="000000" w:themeColor="text1"/>
                <w:sz w:val="20"/>
                <w:szCs w:val="20"/>
              </w:rPr>
              <w:t xml:space="preserve"> Director</w:t>
            </w:r>
            <w:r w:rsidR="00DD26BD" w:rsidRPr="00DD26BD">
              <w:rPr>
                <w:iCs/>
                <w:color w:val="000000" w:themeColor="text1"/>
                <w:sz w:val="20"/>
                <w:szCs w:val="20"/>
              </w:rPr>
              <w:t xml:space="preserve">, </w:t>
            </w:r>
            <w:proofErr w:type="spellStart"/>
            <w:r w:rsidR="00D94304" w:rsidRPr="000A07D9">
              <w:rPr>
                <w:b/>
                <w:bCs/>
                <w:iCs/>
                <w:color w:val="000000" w:themeColor="text1"/>
                <w:sz w:val="20"/>
                <w:szCs w:val="20"/>
              </w:rPr>
              <w:t>RaceReach</w:t>
            </w:r>
            <w:proofErr w:type="spellEnd"/>
            <w:r w:rsidR="00D94304">
              <w:rPr>
                <w:iCs/>
                <w:color w:val="000000" w:themeColor="text1"/>
                <w:sz w:val="20"/>
                <w:szCs w:val="20"/>
              </w:rPr>
              <w:t xml:space="preserve"> </w:t>
            </w:r>
            <w:r w:rsidR="00DD26BD" w:rsidRPr="00DD26BD">
              <w:rPr>
                <w:b/>
                <w:bCs/>
                <w:iCs/>
                <w:color w:val="000000" w:themeColor="text1"/>
                <w:sz w:val="20"/>
                <w:szCs w:val="20"/>
              </w:rPr>
              <w:t>Events</w:t>
            </w:r>
            <w:r w:rsidR="00DD26BD" w:rsidRPr="00DD26BD">
              <w:rPr>
                <w:iCs/>
                <w:color w:val="000000" w:themeColor="text1"/>
                <w:sz w:val="20"/>
                <w:szCs w:val="20"/>
              </w:rPr>
              <w:br/>
              <w:t xml:space="preserve">Email: </w:t>
            </w:r>
            <w:r w:rsidRPr="004A6F32">
              <w:rPr>
                <w:b/>
                <w:bCs/>
                <w:iCs/>
                <w:color w:val="000000" w:themeColor="text1"/>
                <w:sz w:val="20"/>
                <w:szCs w:val="20"/>
              </w:rPr>
              <w:t>everett.crosse</w:t>
            </w:r>
            <w:r w:rsidR="00DD26BD" w:rsidRPr="00DD26BD">
              <w:rPr>
                <w:b/>
                <w:bCs/>
                <w:iCs/>
                <w:color w:val="000000" w:themeColor="text1"/>
                <w:sz w:val="20"/>
                <w:szCs w:val="20"/>
              </w:rPr>
              <w:t>@</w:t>
            </w:r>
            <w:r w:rsidR="000A07D9">
              <w:rPr>
                <w:b/>
                <w:bCs/>
                <w:iCs/>
                <w:color w:val="000000" w:themeColor="text1"/>
                <w:sz w:val="20"/>
                <w:szCs w:val="20"/>
              </w:rPr>
              <w:t>racereach</w:t>
            </w:r>
            <w:r w:rsidR="00DD26BD" w:rsidRPr="00DD26BD">
              <w:rPr>
                <w:b/>
                <w:bCs/>
                <w:iCs/>
                <w:color w:val="000000" w:themeColor="text1"/>
                <w:sz w:val="20"/>
                <w:szCs w:val="20"/>
              </w:rPr>
              <w:t>events.com</w:t>
            </w:r>
            <w:r w:rsidR="00DD26BD" w:rsidRPr="00DD26BD">
              <w:rPr>
                <w:iCs/>
                <w:color w:val="000000" w:themeColor="text1"/>
                <w:sz w:val="20"/>
                <w:szCs w:val="20"/>
              </w:rPr>
              <w:br/>
              <w:t xml:space="preserve">Phone: </w:t>
            </w:r>
            <w:r w:rsidR="00DD26BD" w:rsidRPr="00DD26BD">
              <w:rPr>
                <w:b/>
                <w:bCs/>
                <w:iCs/>
                <w:color w:val="000000" w:themeColor="text1"/>
                <w:sz w:val="20"/>
                <w:szCs w:val="20"/>
              </w:rPr>
              <w:t>(555) 789-1234</w:t>
            </w:r>
          </w:p>
        </w:tc>
      </w:tr>
    </w:tbl>
    <w:p w14:paraId="6A7A41D7" w14:textId="77777777" w:rsidR="00AF2F5C" w:rsidRDefault="00AF2F5C" w:rsidP="00AF2F5C"/>
    <w:p w14:paraId="3E00B38E" w14:textId="253CBE9E" w:rsidR="0007537F" w:rsidRPr="00AF2F5C" w:rsidRDefault="00040807" w:rsidP="00AF2F5C">
      <w:pPr>
        <w:rPr>
          <w:sz w:val="28"/>
          <w:szCs w:val="28"/>
        </w:rPr>
      </w:pPr>
      <w:bookmarkStart w:id="17" w:name="_Hlk536359921"/>
      <w:r w:rsidRPr="00AF2F5C">
        <w:rPr>
          <w:sz w:val="28"/>
          <w:szCs w:val="28"/>
        </w:rPr>
        <w:t>Document Sign-Off</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36909A8C" w:rsidR="007078CD" w:rsidRPr="00040807" w:rsidRDefault="00040807" w:rsidP="00505FC7">
            <w:pPr>
              <w:pStyle w:val="NoSpacing"/>
              <w:spacing w:before="40" w:after="40"/>
              <w:ind w:left="-109"/>
              <w:rPr>
                <w:rFonts w:ascii="Century Gothic" w:hAnsi="Century Gothic"/>
                <w:color w:val="595959" w:themeColor="text1" w:themeTint="A6"/>
                <w:sz w:val="24"/>
                <w:szCs w:val="24"/>
              </w:rPr>
            </w:pPr>
            <w:r w:rsidRPr="00040807">
              <w:rPr>
                <w:rFonts w:ascii="Century Gothic" w:hAnsi="Century Gothic"/>
                <w:color w:val="5B9BD5" w:themeColor="accent5"/>
                <w:sz w:val="24"/>
                <w:szCs w:val="24"/>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0B42AE85" w:rsidR="007078CD" w:rsidRPr="000F6E6F" w:rsidRDefault="00F86BE5" w:rsidP="00505FC7">
            <w:pPr>
              <w:pStyle w:val="NoSpacing"/>
              <w:spacing w:before="40" w:after="40"/>
              <w:rPr>
                <w:rFonts w:ascii="Century Gothic" w:hAnsi="Century Gothic"/>
                <w:color w:val="000000" w:themeColor="text1"/>
                <w:sz w:val="20"/>
                <w:szCs w:val="20"/>
              </w:rPr>
            </w:pPr>
            <w:r w:rsidRPr="00F86BE5">
              <w:rPr>
                <w:rFonts w:ascii="Century Gothic" w:hAnsi="Century Gothic"/>
                <w:color w:val="000000" w:themeColor="text1"/>
                <w:sz w:val="20"/>
                <w:szCs w:val="20"/>
              </w:rPr>
              <w:t>Makara McLean</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563E2C2D" w:rsidR="007078CD" w:rsidRPr="00040807" w:rsidRDefault="00040807" w:rsidP="00505FC7">
            <w:pPr>
              <w:pStyle w:val="NoSpacing"/>
              <w:spacing w:before="40" w:after="40"/>
              <w:ind w:left="-109"/>
              <w:rPr>
                <w:rFonts w:ascii="Century Gothic" w:hAnsi="Century Gothic"/>
                <w:color w:val="1F4E79" w:themeColor="accent5" w:themeShade="80"/>
                <w:sz w:val="24"/>
                <w:szCs w:val="24"/>
              </w:rPr>
            </w:pPr>
            <w:r w:rsidRPr="00040807">
              <w:rPr>
                <w:rFonts w:ascii="Century Gothic" w:hAnsi="Century Gothic"/>
                <w:color w:val="5B9BD5" w:themeColor="accent5"/>
                <w:sz w:val="24"/>
                <w:szCs w:val="24"/>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4FADF8A2" w:rsidR="007078CD" w:rsidRPr="000F6E6F" w:rsidRDefault="008D26A3" w:rsidP="00505FC7">
            <w:pPr>
              <w:pStyle w:val="NoSpacing"/>
              <w:spacing w:before="40" w:after="40"/>
              <w:rPr>
                <w:rFonts w:ascii="Century Gothic" w:hAnsi="Century Gothic"/>
                <w:color w:val="000000" w:themeColor="text1"/>
                <w:sz w:val="20"/>
                <w:szCs w:val="20"/>
              </w:rPr>
            </w:pPr>
            <w:r w:rsidRPr="008D26A3">
              <w:rPr>
                <w:rFonts w:ascii="Century Gothic" w:hAnsi="Century Gothic"/>
                <w:color w:val="000000" w:themeColor="text1"/>
                <w:sz w:val="20"/>
                <w:szCs w:val="20"/>
              </w:rPr>
              <w:t>Krista Ahmed</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4A42B04B" w:rsidR="007078CD" w:rsidRPr="00040807" w:rsidRDefault="00040807" w:rsidP="00505FC7">
            <w:pPr>
              <w:pStyle w:val="NoSpacing"/>
              <w:spacing w:before="40" w:after="40"/>
              <w:ind w:left="-109"/>
              <w:rPr>
                <w:rFonts w:ascii="Century Gothic" w:hAnsi="Century Gothic"/>
                <w:color w:val="595959" w:themeColor="text1" w:themeTint="A6"/>
                <w:sz w:val="24"/>
                <w:szCs w:val="24"/>
              </w:rPr>
            </w:pPr>
            <w:r w:rsidRPr="00040807">
              <w:rPr>
                <w:rFonts w:ascii="Century Gothic" w:hAnsi="Century Gothic"/>
                <w:color w:val="5B9BD5" w:themeColor="accent5"/>
                <w:sz w:val="24"/>
                <w:szCs w:val="24"/>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547F82CB" w:rsidR="007078CD" w:rsidRPr="000F6E6F" w:rsidRDefault="004F5F31" w:rsidP="00505FC7">
            <w:pPr>
              <w:pStyle w:val="NoSpacing"/>
              <w:spacing w:before="40" w:after="40"/>
              <w:rPr>
                <w:rFonts w:ascii="Century Gothic" w:hAnsi="Century Gothic"/>
                <w:color w:val="000000" w:themeColor="text1"/>
                <w:sz w:val="20"/>
                <w:szCs w:val="20"/>
              </w:rPr>
            </w:pPr>
            <w:r w:rsidRPr="004F5F31">
              <w:rPr>
                <w:rFonts w:ascii="Century Gothic" w:hAnsi="Century Gothic"/>
                <w:color w:val="000000" w:themeColor="text1"/>
                <w:sz w:val="20"/>
                <w:szCs w:val="20"/>
              </w:rPr>
              <w:t>Sarah Goodwin</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83CBA" w14:textId="77777777" w:rsidR="00DA784F" w:rsidRDefault="00DA784F" w:rsidP="00480F66">
      <w:pPr>
        <w:spacing w:after="0" w:line="240" w:lineRule="auto"/>
      </w:pPr>
      <w:r>
        <w:separator/>
      </w:r>
    </w:p>
  </w:endnote>
  <w:endnote w:type="continuationSeparator" w:id="0">
    <w:p w14:paraId="56823F26" w14:textId="77777777" w:rsidR="00DA784F" w:rsidRDefault="00DA784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4DA88" w14:textId="77777777" w:rsidR="00DA784F" w:rsidRDefault="00DA784F" w:rsidP="00480F66">
      <w:pPr>
        <w:spacing w:after="0" w:line="240" w:lineRule="auto"/>
      </w:pPr>
      <w:r>
        <w:separator/>
      </w:r>
    </w:p>
  </w:footnote>
  <w:footnote w:type="continuationSeparator" w:id="0">
    <w:p w14:paraId="2CED972A" w14:textId="77777777" w:rsidR="00DA784F" w:rsidRDefault="00DA784F"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B3F32"/>
    <w:multiLevelType w:val="multilevel"/>
    <w:tmpl w:val="4C0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137E7"/>
    <w:multiLevelType w:val="multilevel"/>
    <w:tmpl w:val="8A60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98639E"/>
    <w:multiLevelType w:val="multilevel"/>
    <w:tmpl w:val="C18E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746375"/>
    <w:multiLevelType w:val="multilevel"/>
    <w:tmpl w:val="B9E8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1A163A"/>
    <w:multiLevelType w:val="multilevel"/>
    <w:tmpl w:val="AF7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152516"/>
    <w:multiLevelType w:val="multilevel"/>
    <w:tmpl w:val="C7C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032CC5"/>
    <w:multiLevelType w:val="multilevel"/>
    <w:tmpl w:val="6DA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6"/>
  </w:num>
  <w:num w:numId="2" w16cid:durableId="1835026855">
    <w:abstractNumId w:val="28"/>
  </w:num>
  <w:num w:numId="3" w16cid:durableId="1128016194">
    <w:abstractNumId w:val="17"/>
  </w:num>
  <w:num w:numId="4" w16cid:durableId="994916782">
    <w:abstractNumId w:val="19"/>
  </w:num>
  <w:num w:numId="5" w16cid:durableId="999844431">
    <w:abstractNumId w:val="10"/>
  </w:num>
  <w:num w:numId="6" w16cid:durableId="680009758">
    <w:abstractNumId w:val="29"/>
  </w:num>
  <w:num w:numId="7" w16cid:durableId="1893425821">
    <w:abstractNumId w:val="8"/>
  </w:num>
  <w:num w:numId="8" w16cid:durableId="1489204188">
    <w:abstractNumId w:val="3"/>
  </w:num>
  <w:num w:numId="9" w16cid:durableId="1073577333">
    <w:abstractNumId w:val="15"/>
  </w:num>
  <w:num w:numId="10" w16cid:durableId="863514606">
    <w:abstractNumId w:val="6"/>
  </w:num>
  <w:num w:numId="11" w16cid:durableId="1917979554">
    <w:abstractNumId w:val="21"/>
  </w:num>
  <w:num w:numId="12" w16cid:durableId="355497595">
    <w:abstractNumId w:val="11"/>
  </w:num>
  <w:num w:numId="13" w16cid:durableId="2132311569">
    <w:abstractNumId w:val="25"/>
  </w:num>
  <w:num w:numId="14" w16cid:durableId="1101072718">
    <w:abstractNumId w:val="5"/>
  </w:num>
  <w:num w:numId="15" w16cid:durableId="439687635">
    <w:abstractNumId w:val="36"/>
  </w:num>
  <w:num w:numId="16" w16cid:durableId="2019116015">
    <w:abstractNumId w:val="2"/>
  </w:num>
  <w:num w:numId="17" w16cid:durableId="1000155551">
    <w:abstractNumId w:val="26"/>
  </w:num>
  <w:num w:numId="18" w16cid:durableId="885530773">
    <w:abstractNumId w:val="13"/>
  </w:num>
  <w:num w:numId="19" w16cid:durableId="1215652358">
    <w:abstractNumId w:val="31"/>
  </w:num>
  <w:num w:numId="20" w16cid:durableId="41826961">
    <w:abstractNumId w:val="14"/>
  </w:num>
  <w:num w:numId="21" w16cid:durableId="1963540141">
    <w:abstractNumId w:val="4"/>
  </w:num>
  <w:num w:numId="22" w16cid:durableId="265694760">
    <w:abstractNumId w:val="33"/>
  </w:num>
  <w:num w:numId="23" w16cid:durableId="1891577278">
    <w:abstractNumId w:val="32"/>
  </w:num>
  <w:num w:numId="24" w16cid:durableId="1361399082">
    <w:abstractNumId w:val="30"/>
  </w:num>
  <w:num w:numId="25" w16cid:durableId="1962806076">
    <w:abstractNumId w:val="34"/>
  </w:num>
  <w:num w:numId="26" w16cid:durableId="2046826287">
    <w:abstractNumId w:val="23"/>
  </w:num>
  <w:num w:numId="27" w16cid:durableId="177668606">
    <w:abstractNumId w:val="0"/>
  </w:num>
  <w:num w:numId="28" w16cid:durableId="1953200029">
    <w:abstractNumId w:val="9"/>
  </w:num>
  <w:num w:numId="29" w16cid:durableId="1620994126">
    <w:abstractNumId w:val="7"/>
  </w:num>
  <w:num w:numId="30" w16cid:durableId="1878814816">
    <w:abstractNumId w:val="27"/>
  </w:num>
  <w:num w:numId="31" w16cid:durableId="250284689">
    <w:abstractNumId w:val="20"/>
  </w:num>
  <w:num w:numId="32" w16cid:durableId="367488551">
    <w:abstractNumId w:val="18"/>
  </w:num>
  <w:num w:numId="33" w16cid:durableId="995572260">
    <w:abstractNumId w:val="24"/>
  </w:num>
  <w:num w:numId="34" w16cid:durableId="1463227019">
    <w:abstractNumId w:val="35"/>
  </w:num>
  <w:num w:numId="35" w16cid:durableId="2017422489">
    <w:abstractNumId w:val="22"/>
  </w:num>
  <w:num w:numId="36" w16cid:durableId="1894003066">
    <w:abstractNumId w:val="1"/>
  </w:num>
  <w:num w:numId="37" w16cid:durableId="884945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4FAEFrR6ctAAAA"/>
  </w:docVars>
  <w:rsids>
    <w:rsidRoot w:val="00C052F4"/>
    <w:rsid w:val="000124C0"/>
    <w:rsid w:val="00012B28"/>
    <w:rsid w:val="00013EDA"/>
    <w:rsid w:val="00020255"/>
    <w:rsid w:val="00022F37"/>
    <w:rsid w:val="000265E8"/>
    <w:rsid w:val="00035F30"/>
    <w:rsid w:val="00040807"/>
    <w:rsid w:val="00041E92"/>
    <w:rsid w:val="00043B56"/>
    <w:rsid w:val="0004771F"/>
    <w:rsid w:val="00053B58"/>
    <w:rsid w:val="000555F6"/>
    <w:rsid w:val="00057366"/>
    <w:rsid w:val="000623DA"/>
    <w:rsid w:val="00063D41"/>
    <w:rsid w:val="00074DBE"/>
    <w:rsid w:val="0007537F"/>
    <w:rsid w:val="000844EC"/>
    <w:rsid w:val="00084DC6"/>
    <w:rsid w:val="00085AB8"/>
    <w:rsid w:val="000A07D9"/>
    <w:rsid w:val="000B7D8A"/>
    <w:rsid w:val="000D449B"/>
    <w:rsid w:val="000D51C2"/>
    <w:rsid w:val="000E0AAE"/>
    <w:rsid w:val="000E13F9"/>
    <w:rsid w:val="000E7805"/>
    <w:rsid w:val="000F2FF8"/>
    <w:rsid w:val="000F6E6F"/>
    <w:rsid w:val="00104901"/>
    <w:rsid w:val="00104E3A"/>
    <w:rsid w:val="001228CB"/>
    <w:rsid w:val="00124866"/>
    <w:rsid w:val="0013044C"/>
    <w:rsid w:val="00130D91"/>
    <w:rsid w:val="0013720C"/>
    <w:rsid w:val="00143339"/>
    <w:rsid w:val="00144067"/>
    <w:rsid w:val="00145D8C"/>
    <w:rsid w:val="00146ACD"/>
    <w:rsid w:val="00166472"/>
    <w:rsid w:val="00180662"/>
    <w:rsid w:val="00184DC6"/>
    <w:rsid w:val="00186202"/>
    <w:rsid w:val="001966BA"/>
    <w:rsid w:val="001A6F77"/>
    <w:rsid w:val="001B18BA"/>
    <w:rsid w:val="001B7B72"/>
    <w:rsid w:val="001C6DA8"/>
    <w:rsid w:val="001C725A"/>
    <w:rsid w:val="001D28E1"/>
    <w:rsid w:val="001D7D9C"/>
    <w:rsid w:val="001E59C1"/>
    <w:rsid w:val="001F3A37"/>
    <w:rsid w:val="001F64FB"/>
    <w:rsid w:val="00207092"/>
    <w:rsid w:val="0021346C"/>
    <w:rsid w:val="002148F1"/>
    <w:rsid w:val="00223549"/>
    <w:rsid w:val="00225C16"/>
    <w:rsid w:val="00250EF4"/>
    <w:rsid w:val="00274428"/>
    <w:rsid w:val="00275952"/>
    <w:rsid w:val="0027725D"/>
    <w:rsid w:val="002A2ECB"/>
    <w:rsid w:val="002A34CB"/>
    <w:rsid w:val="002B385A"/>
    <w:rsid w:val="002B5629"/>
    <w:rsid w:val="002B7EA1"/>
    <w:rsid w:val="002C2C40"/>
    <w:rsid w:val="002D199F"/>
    <w:rsid w:val="002D2696"/>
    <w:rsid w:val="002D5E3D"/>
    <w:rsid w:val="002D6D20"/>
    <w:rsid w:val="002E065B"/>
    <w:rsid w:val="002E2597"/>
    <w:rsid w:val="002E44F0"/>
    <w:rsid w:val="002E7B3A"/>
    <w:rsid w:val="002F72EC"/>
    <w:rsid w:val="00301178"/>
    <w:rsid w:val="003042DE"/>
    <w:rsid w:val="00306D1F"/>
    <w:rsid w:val="00311AEF"/>
    <w:rsid w:val="00335259"/>
    <w:rsid w:val="003362B6"/>
    <w:rsid w:val="00337202"/>
    <w:rsid w:val="0033782A"/>
    <w:rsid w:val="00341FCC"/>
    <w:rsid w:val="0034680B"/>
    <w:rsid w:val="00375F7F"/>
    <w:rsid w:val="00376FC9"/>
    <w:rsid w:val="00383803"/>
    <w:rsid w:val="00397DBE"/>
    <w:rsid w:val="003B08BB"/>
    <w:rsid w:val="003B37F1"/>
    <w:rsid w:val="003B7CB7"/>
    <w:rsid w:val="003B7DD5"/>
    <w:rsid w:val="003C6D5F"/>
    <w:rsid w:val="003C6D62"/>
    <w:rsid w:val="003D1CC1"/>
    <w:rsid w:val="003E6CAC"/>
    <w:rsid w:val="003E79B7"/>
    <w:rsid w:val="003F3829"/>
    <w:rsid w:val="003F620A"/>
    <w:rsid w:val="003F7F51"/>
    <w:rsid w:val="00410F8B"/>
    <w:rsid w:val="00414587"/>
    <w:rsid w:val="0041787E"/>
    <w:rsid w:val="00417E1E"/>
    <w:rsid w:val="004214AC"/>
    <w:rsid w:val="00423AFC"/>
    <w:rsid w:val="00424282"/>
    <w:rsid w:val="00424A44"/>
    <w:rsid w:val="00427A17"/>
    <w:rsid w:val="00433399"/>
    <w:rsid w:val="00434028"/>
    <w:rsid w:val="00443CC7"/>
    <w:rsid w:val="0044499B"/>
    <w:rsid w:val="00453E1B"/>
    <w:rsid w:val="00462616"/>
    <w:rsid w:val="00464FA5"/>
    <w:rsid w:val="0047273C"/>
    <w:rsid w:val="00472AD8"/>
    <w:rsid w:val="00480F66"/>
    <w:rsid w:val="0048129D"/>
    <w:rsid w:val="00486B00"/>
    <w:rsid w:val="00490842"/>
    <w:rsid w:val="00490A9B"/>
    <w:rsid w:val="00494038"/>
    <w:rsid w:val="004A0A6F"/>
    <w:rsid w:val="004A14B0"/>
    <w:rsid w:val="004A6F32"/>
    <w:rsid w:val="004B2A85"/>
    <w:rsid w:val="004C1700"/>
    <w:rsid w:val="004C4C80"/>
    <w:rsid w:val="004C4F02"/>
    <w:rsid w:val="004E360E"/>
    <w:rsid w:val="004F266F"/>
    <w:rsid w:val="004F30D3"/>
    <w:rsid w:val="004F428F"/>
    <w:rsid w:val="004F5F31"/>
    <w:rsid w:val="004F7181"/>
    <w:rsid w:val="00517923"/>
    <w:rsid w:val="00517CA8"/>
    <w:rsid w:val="0052227B"/>
    <w:rsid w:val="0053041A"/>
    <w:rsid w:val="00541C9F"/>
    <w:rsid w:val="00541D2D"/>
    <w:rsid w:val="0054416B"/>
    <w:rsid w:val="00551B65"/>
    <w:rsid w:val="005547F8"/>
    <w:rsid w:val="00563D5D"/>
    <w:rsid w:val="00570608"/>
    <w:rsid w:val="00571E00"/>
    <w:rsid w:val="00577EF8"/>
    <w:rsid w:val="00581E0F"/>
    <w:rsid w:val="00586D76"/>
    <w:rsid w:val="005906AE"/>
    <w:rsid w:val="005A5CDF"/>
    <w:rsid w:val="005D0142"/>
    <w:rsid w:val="005E1514"/>
    <w:rsid w:val="005F3691"/>
    <w:rsid w:val="005F6CA7"/>
    <w:rsid w:val="0060040F"/>
    <w:rsid w:val="00603597"/>
    <w:rsid w:val="0061331C"/>
    <w:rsid w:val="00613E0B"/>
    <w:rsid w:val="00614E8A"/>
    <w:rsid w:val="006203E5"/>
    <w:rsid w:val="00621B2C"/>
    <w:rsid w:val="00621EC0"/>
    <w:rsid w:val="006247FE"/>
    <w:rsid w:val="00630FE2"/>
    <w:rsid w:val="00632CB7"/>
    <w:rsid w:val="00637FB8"/>
    <w:rsid w:val="0064388D"/>
    <w:rsid w:val="0064485A"/>
    <w:rsid w:val="00647EEB"/>
    <w:rsid w:val="0065357E"/>
    <w:rsid w:val="00667375"/>
    <w:rsid w:val="00670FDF"/>
    <w:rsid w:val="00671A46"/>
    <w:rsid w:val="00684A9E"/>
    <w:rsid w:val="00692B21"/>
    <w:rsid w:val="00696BF6"/>
    <w:rsid w:val="006A0235"/>
    <w:rsid w:val="006A35A6"/>
    <w:rsid w:val="006A71EF"/>
    <w:rsid w:val="006B1626"/>
    <w:rsid w:val="006B6751"/>
    <w:rsid w:val="006B6B6E"/>
    <w:rsid w:val="006C1E2F"/>
    <w:rsid w:val="006C5F2C"/>
    <w:rsid w:val="006C6666"/>
    <w:rsid w:val="006C7927"/>
    <w:rsid w:val="006D1CFA"/>
    <w:rsid w:val="006E4DC3"/>
    <w:rsid w:val="006E7677"/>
    <w:rsid w:val="00700F83"/>
    <w:rsid w:val="00707252"/>
    <w:rsid w:val="007078CD"/>
    <w:rsid w:val="00722999"/>
    <w:rsid w:val="00722E71"/>
    <w:rsid w:val="0073783C"/>
    <w:rsid w:val="007440D7"/>
    <w:rsid w:val="00744401"/>
    <w:rsid w:val="00744D3C"/>
    <w:rsid w:val="0075005D"/>
    <w:rsid w:val="00754E19"/>
    <w:rsid w:val="00756582"/>
    <w:rsid w:val="00756CC3"/>
    <w:rsid w:val="00766476"/>
    <w:rsid w:val="00770091"/>
    <w:rsid w:val="0077063E"/>
    <w:rsid w:val="00772B25"/>
    <w:rsid w:val="00773199"/>
    <w:rsid w:val="00786963"/>
    <w:rsid w:val="00795B2D"/>
    <w:rsid w:val="007A0A48"/>
    <w:rsid w:val="007B0144"/>
    <w:rsid w:val="007B0441"/>
    <w:rsid w:val="007B67F6"/>
    <w:rsid w:val="007B7C0B"/>
    <w:rsid w:val="007C2D33"/>
    <w:rsid w:val="007C66DA"/>
    <w:rsid w:val="007C6F9C"/>
    <w:rsid w:val="007D5A79"/>
    <w:rsid w:val="007E3DA9"/>
    <w:rsid w:val="007E79B5"/>
    <w:rsid w:val="007F0342"/>
    <w:rsid w:val="007F08BF"/>
    <w:rsid w:val="007F1D65"/>
    <w:rsid w:val="007F44A4"/>
    <w:rsid w:val="007F6CEB"/>
    <w:rsid w:val="007F744B"/>
    <w:rsid w:val="008008CF"/>
    <w:rsid w:val="00801DF5"/>
    <w:rsid w:val="00802E66"/>
    <w:rsid w:val="00806793"/>
    <w:rsid w:val="008106B4"/>
    <w:rsid w:val="008206C1"/>
    <w:rsid w:val="00826EAC"/>
    <w:rsid w:val="008440F7"/>
    <w:rsid w:val="008469E6"/>
    <w:rsid w:val="008476E7"/>
    <w:rsid w:val="00850D2A"/>
    <w:rsid w:val="00865101"/>
    <w:rsid w:val="008669ED"/>
    <w:rsid w:val="008752AF"/>
    <w:rsid w:val="00881D2F"/>
    <w:rsid w:val="00887262"/>
    <w:rsid w:val="0089389B"/>
    <w:rsid w:val="008939B0"/>
    <w:rsid w:val="00897ABF"/>
    <w:rsid w:val="008A097E"/>
    <w:rsid w:val="008A2B06"/>
    <w:rsid w:val="008B519A"/>
    <w:rsid w:val="008B6A71"/>
    <w:rsid w:val="008C2DF3"/>
    <w:rsid w:val="008C4464"/>
    <w:rsid w:val="008D0809"/>
    <w:rsid w:val="008D26A3"/>
    <w:rsid w:val="008D2C08"/>
    <w:rsid w:val="008D3852"/>
    <w:rsid w:val="008E159E"/>
    <w:rsid w:val="008F6507"/>
    <w:rsid w:val="0090624C"/>
    <w:rsid w:val="00906570"/>
    <w:rsid w:val="00916890"/>
    <w:rsid w:val="0091722A"/>
    <w:rsid w:val="00920833"/>
    <w:rsid w:val="0092169A"/>
    <w:rsid w:val="0092629B"/>
    <w:rsid w:val="009323A7"/>
    <w:rsid w:val="0093328A"/>
    <w:rsid w:val="009404E3"/>
    <w:rsid w:val="00943057"/>
    <w:rsid w:val="00944989"/>
    <w:rsid w:val="00945836"/>
    <w:rsid w:val="00947186"/>
    <w:rsid w:val="009524A2"/>
    <w:rsid w:val="0095409A"/>
    <w:rsid w:val="00955D6F"/>
    <w:rsid w:val="00973A3F"/>
    <w:rsid w:val="009946F4"/>
    <w:rsid w:val="009A114D"/>
    <w:rsid w:val="009A177A"/>
    <w:rsid w:val="009B24E9"/>
    <w:rsid w:val="009B3F85"/>
    <w:rsid w:val="009B4796"/>
    <w:rsid w:val="009E03F1"/>
    <w:rsid w:val="009E4124"/>
    <w:rsid w:val="009F19C0"/>
    <w:rsid w:val="009F1C7D"/>
    <w:rsid w:val="009F740D"/>
    <w:rsid w:val="009F7F67"/>
    <w:rsid w:val="00A11A26"/>
    <w:rsid w:val="00A122C8"/>
    <w:rsid w:val="00A13500"/>
    <w:rsid w:val="00A15E56"/>
    <w:rsid w:val="00A15F0F"/>
    <w:rsid w:val="00A23C3B"/>
    <w:rsid w:val="00A327CC"/>
    <w:rsid w:val="00A4067B"/>
    <w:rsid w:val="00A508AC"/>
    <w:rsid w:val="00A50C15"/>
    <w:rsid w:val="00A54153"/>
    <w:rsid w:val="00A64F9A"/>
    <w:rsid w:val="00A6517C"/>
    <w:rsid w:val="00A65E9F"/>
    <w:rsid w:val="00A670E4"/>
    <w:rsid w:val="00A72DB9"/>
    <w:rsid w:val="00A74284"/>
    <w:rsid w:val="00A837C8"/>
    <w:rsid w:val="00A843AF"/>
    <w:rsid w:val="00A8626B"/>
    <w:rsid w:val="00A86500"/>
    <w:rsid w:val="00A86581"/>
    <w:rsid w:val="00A87F35"/>
    <w:rsid w:val="00A90045"/>
    <w:rsid w:val="00A92E03"/>
    <w:rsid w:val="00AA5BA2"/>
    <w:rsid w:val="00AC0540"/>
    <w:rsid w:val="00AC12E7"/>
    <w:rsid w:val="00AC41EA"/>
    <w:rsid w:val="00AC6090"/>
    <w:rsid w:val="00AC78FF"/>
    <w:rsid w:val="00AD6304"/>
    <w:rsid w:val="00AE4F63"/>
    <w:rsid w:val="00AE7267"/>
    <w:rsid w:val="00AF116F"/>
    <w:rsid w:val="00AF2F5C"/>
    <w:rsid w:val="00B0143B"/>
    <w:rsid w:val="00B11A9D"/>
    <w:rsid w:val="00B143AC"/>
    <w:rsid w:val="00B14E5B"/>
    <w:rsid w:val="00B245F9"/>
    <w:rsid w:val="00B2515A"/>
    <w:rsid w:val="00B26121"/>
    <w:rsid w:val="00B41B66"/>
    <w:rsid w:val="00B439EE"/>
    <w:rsid w:val="00B43B9B"/>
    <w:rsid w:val="00B45F8C"/>
    <w:rsid w:val="00B57A03"/>
    <w:rsid w:val="00B60392"/>
    <w:rsid w:val="00B6295B"/>
    <w:rsid w:val="00B730AE"/>
    <w:rsid w:val="00B73568"/>
    <w:rsid w:val="00B84C2A"/>
    <w:rsid w:val="00B95027"/>
    <w:rsid w:val="00B954B2"/>
    <w:rsid w:val="00BA5524"/>
    <w:rsid w:val="00BA7452"/>
    <w:rsid w:val="00BB6982"/>
    <w:rsid w:val="00BC4251"/>
    <w:rsid w:val="00BC5812"/>
    <w:rsid w:val="00BC6E0F"/>
    <w:rsid w:val="00BE210B"/>
    <w:rsid w:val="00BF08D2"/>
    <w:rsid w:val="00BF39E1"/>
    <w:rsid w:val="00C04C83"/>
    <w:rsid w:val="00C052F4"/>
    <w:rsid w:val="00C0613F"/>
    <w:rsid w:val="00C065F0"/>
    <w:rsid w:val="00C07F81"/>
    <w:rsid w:val="00C1073A"/>
    <w:rsid w:val="00C165A0"/>
    <w:rsid w:val="00C20006"/>
    <w:rsid w:val="00C21A87"/>
    <w:rsid w:val="00C2275C"/>
    <w:rsid w:val="00C24B15"/>
    <w:rsid w:val="00C32508"/>
    <w:rsid w:val="00C41E1D"/>
    <w:rsid w:val="00C454ED"/>
    <w:rsid w:val="00C45DCC"/>
    <w:rsid w:val="00C4718F"/>
    <w:rsid w:val="00C50C97"/>
    <w:rsid w:val="00C519AF"/>
    <w:rsid w:val="00C73FC3"/>
    <w:rsid w:val="00C805C2"/>
    <w:rsid w:val="00C863CB"/>
    <w:rsid w:val="00C92D3E"/>
    <w:rsid w:val="00CA0605"/>
    <w:rsid w:val="00CA17CD"/>
    <w:rsid w:val="00CA207F"/>
    <w:rsid w:val="00CA5F14"/>
    <w:rsid w:val="00CB1F1B"/>
    <w:rsid w:val="00CB693F"/>
    <w:rsid w:val="00CC3423"/>
    <w:rsid w:val="00CD0AD6"/>
    <w:rsid w:val="00CD1F52"/>
    <w:rsid w:val="00CD7C92"/>
    <w:rsid w:val="00CF1A7E"/>
    <w:rsid w:val="00CF6957"/>
    <w:rsid w:val="00CF7D4E"/>
    <w:rsid w:val="00D02C1C"/>
    <w:rsid w:val="00D0739B"/>
    <w:rsid w:val="00D0752D"/>
    <w:rsid w:val="00D12629"/>
    <w:rsid w:val="00D15EE8"/>
    <w:rsid w:val="00D26862"/>
    <w:rsid w:val="00D268B7"/>
    <w:rsid w:val="00D30F33"/>
    <w:rsid w:val="00D409FC"/>
    <w:rsid w:val="00D4249E"/>
    <w:rsid w:val="00D43FC2"/>
    <w:rsid w:val="00D45F6C"/>
    <w:rsid w:val="00D46F77"/>
    <w:rsid w:val="00D550C5"/>
    <w:rsid w:val="00D56FC8"/>
    <w:rsid w:val="00D67069"/>
    <w:rsid w:val="00D67A7D"/>
    <w:rsid w:val="00D752C9"/>
    <w:rsid w:val="00D75CFD"/>
    <w:rsid w:val="00D76B31"/>
    <w:rsid w:val="00D81548"/>
    <w:rsid w:val="00D83F85"/>
    <w:rsid w:val="00D861C7"/>
    <w:rsid w:val="00D87091"/>
    <w:rsid w:val="00D87332"/>
    <w:rsid w:val="00D9365D"/>
    <w:rsid w:val="00D93AA6"/>
    <w:rsid w:val="00D94304"/>
    <w:rsid w:val="00D95479"/>
    <w:rsid w:val="00DA784F"/>
    <w:rsid w:val="00DB3C1F"/>
    <w:rsid w:val="00DC17AA"/>
    <w:rsid w:val="00DD26BD"/>
    <w:rsid w:val="00DE2165"/>
    <w:rsid w:val="00DF20AF"/>
    <w:rsid w:val="00DF2A41"/>
    <w:rsid w:val="00DF2AE4"/>
    <w:rsid w:val="00DF2B42"/>
    <w:rsid w:val="00E013F4"/>
    <w:rsid w:val="00E02DD9"/>
    <w:rsid w:val="00E11F8E"/>
    <w:rsid w:val="00E14F0F"/>
    <w:rsid w:val="00E16FE9"/>
    <w:rsid w:val="00E24E1B"/>
    <w:rsid w:val="00E3068B"/>
    <w:rsid w:val="00E3473F"/>
    <w:rsid w:val="00E559A5"/>
    <w:rsid w:val="00E60310"/>
    <w:rsid w:val="00E62E7D"/>
    <w:rsid w:val="00E62F58"/>
    <w:rsid w:val="00E630AE"/>
    <w:rsid w:val="00E63191"/>
    <w:rsid w:val="00E8459A"/>
    <w:rsid w:val="00E86E3C"/>
    <w:rsid w:val="00E93EC4"/>
    <w:rsid w:val="00EC119F"/>
    <w:rsid w:val="00ED0896"/>
    <w:rsid w:val="00ED1A26"/>
    <w:rsid w:val="00ED5DE3"/>
    <w:rsid w:val="00EE1E26"/>
    <w:rsid w:val="00F05F3A"/>
    <w:rsid w:val="00F1245C"/>
    <w:rsid w:val="00F21222"/>
    <w:rsid w:val="00F303EB"/>
    <w:rsid w:val="00F31A79"/>
    <w:rsid w:val="00F4066E"/>
    <w:rsid w:val="00F46CF3"/>
    <w:rsid w:val="00F54A95"/>
    <w:rsid w:val="00F6130D"/>
    <w:rsid w:val="00F675C2"/>
    <w:rsid w:val="00F75932"/>
    <w:rsid w:val="00F822F5"/>
    <w:rsid w:val="00F86BE5"/>
    <w:rsid w:val="00FA47B1"/>
    <w:rsid w:val="00FA6DA6"/>
    <w:rsid w:val="00FA7231"/>
    <w:rsid w:val="00FA7A23"/>
    <w:rsid w:val="00FB266F"/>
    <w:rsid w:val="00FB29C2"/>
    <w:rsid w:val="00FB724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40807"/>
    <w:rPr>
      <w:color w:val="605E5C"/>
      <w:shd w:val="clear" w:color="auto" w:fill="E1DFDD"/>
    </w:rPr>
  </w:style>
  <w:style w:type="table" w:customStyle="1" w:styleId="TableGrid1">
    <w:name w:val="Table Grid1"/>
    <w:basedOn w:val="TableNormal"/>
    <w:next w:val="TableGrid"/>
    <w:uiPriority w:val="99"/>
    <w:rsid w:val="000408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66997283">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78475308">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54305604">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15593347">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439300152">
      <w:bodyDiv w:val="1"/>
      <w:marLeft w:val="0"/>
      <w:marRight w:val="0"/>
      <w:marTop w:val="0"/>
      <w:marBottom w:val="0"/>
      <w:divBdr>
        <w:top w:val="none" w:sz="0" w:space="0" w:color="auto"/>
        <w:left w:val="none" w:sz="0" w:space="0" w:color="auto"/>
        <w:bottom w:val="none" w:sz="0" w:space="0" w:color="auto"/>
        <w:right w:val="none" w:sz="0" w:space="0" w:color="auto"/>
      </w:divBdr>
    </w:div>
    <w:div w:id="478959982">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572814713">
      <w:bodyDiv w:val="1"/>
      <w:marLeft w:val="0"/>
      <w:marRight w:val="0"/>
      <w:marTop w:val="0"/>
      <w:marBottom w:val="0"/>
      <w:divBdr>
        <w:top w:val="none" w:sz="0" w:space="0" w:color="auto"/>
        <w:left w:val="none" w:sz="0" w:space="0" w:color="auto"/>
        <w:bottom w:val="none" w:sz="0" w:space="0" w:color="auto"/>
        <w:right w:val="none" w:sz="0" w:space="0" w:color="auto"/>
      </w:divBdr>
    </w:div>
    <w:div w:id="573392925">
      <w:bodyDiv w:val="1"/>
      <w:marLeft w:val="0"/>
      <w:marRight w:val="0"/>
      <w:marTop w:val="0"/>
      <w:marBottom w:val="0"/>
      <w:divBdr>
        <w:top w:val="none" w:sz="0" w:space="0" w:color="auto"/>
        <w:left w:val="none" w:sz="0" w:space="0" w:color="auto"/>
        <w:bottom w:val="none" w:sz="0" w:space="0" w:color="auto"/>
        <w:right w:val="none" w:sz="0" w:space="0" w:color="auto"/>
      </w:divBdr>
    </w:div>
    <w:div w:id="622660786">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58996100">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885070791">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982778736">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129974416">
      <w:bodyDiv w:val="1"/>
      <w:marLeft w:val="0"/>
      <w:marRight w:val="0"/>
      <w:marTop w:val="0"/>
      <w:marBottom w:val="0"/>
      <w:divBdr>
        <w:top w:val="none" w:sz="0" w:space="0" w:color="auto"/>
        <w:left w:val="none" w:sz="0" w:space="0" w:color="auto"/>
        <w:bottom w:val="none" w:sz="0" w:space="0" w:color="auto"/>
        <w:right w:val="none" w:sz="0" w:space="0" w:color="auto"/>
      </w:divBdr>
    </w:div>
    <w:div w:id="1204753453">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57262881">
      <w:bodyDiv w:val="1"/>
      <w:marLeft w:val="0"/>
      <w:marRight w:val="0"/>
      <w:marTop w:val="0"/>
      <w:marBottom w:val="0"/>
      <w:divBdr>
        <w:top w:val="none" w:sz="0" w:space="0" w:color="auto"/>
        <w:left w:val="none" w:sz="0" w:space="0" w:color="auto"/>
        <w:bottom w:val="none" w:sz="0" w:space="0" w:color="auto"/>
        <w:right w:val="none" w:sz="0" w:space="0" w:color="auto"/>
      </w:divBdr>
    </w:div>
    <w:div w:id="1467503604">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21373526">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15629435">
      <w:bodyDiv w:val="1"/>
      <w:marLeft w:val="0"/>
      <w:marRight w:val="0"/>
      <w:marTop w:val="0"/>
      <w:marBottom w:val="0"/>
      <w:divBdr>
        <w:top w:val="none" w:sz="0" w:space="0" w:color="auto"/>
        <w:left w:val="none" w:sz="0" w:space="0" w:color="auto"/>
        <w:bottom w:val="none" w:sz="0" w:space="0" w:color="auto"/>
        <w:right w:val="none" w:sz="0" w:space="0" w:color="auto"/>
      </w:divBdr>
    </w:div>
    <w:div w:id="1923492581">
      <w:bodyDiv w:val="1"/>
      <w:marLeft w:val="0"/>
      <w:marRight w:val="0"/>
      <w:marTop w:val="0"/>
      <w:marBottom w:val="0"/>
      <w:divBdr>
        <w:top w:val="none" w:sz="0" w:space="0" w:color="auto"/>
        <w:left w:val="none" w:sz="0" w:space="0" w:color="auto"/>
        <w:bottom w:val="none" w:sz="0" w:space="0" w:color="auto"/>
        <w:right w:val="none" w:sz="0" w:space="0" w:color="auto"/>
      </w:divBdr>
    </w:div>
    <w:div w:id="1952272999">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11120930">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smartsheet.com/try-it?trp=12265&amp;utm_source=template-word&amp;utm_medium=content&amp;utm_campaign=Sample+Sports+Sponsorship+Proposal-word-12265&amp;lpa=Sample+Sports+Sponsorship+Proposal+word+12265" TargetMode="External"/><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20</TotalTime>
  <Pages>8</Pages>
  <Words>1170</Words>
  <Characters>6670</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Megan Herchold</cp:lastModifiedBy>
  <cp:revision>9</cp:revision>
  <cp:lastPrinted>2019-10-23T00:51:00Z</cp:lastPrinted>
  <dcterms:created xsi:type="dcterms:W3CDTF">2024-11-22T19:39:00Z</dcterms:created>
  <dcterms:modified xsi:type="dcterms:W3CDTF">2024-11-27T21:44:00Z</dcterms:modified>
</cp:coreProperties>
</file>