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770A" w14:textId="1686D41F" w:rsidR="00C805C2" w:rsidRPr="00CF2628" w:rsidRDefault="0061288A" w:rsidP="00C805C2">
      <w:pPr>
        <w:rPr>
          <w:b/>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6BF639FF" wp14:editId="0FB5897D">
            <wp:simplePos x="0" y="0"/>
            <wp:positionH relativeFrom="column">
              <wp:posOffset>4621530</wp:posOffset>
            </wp:positionH>
            <wp:positionV relativeFrom="paragraph">
              <wp:posOffset>-94461</wp:posOffset>
            </wp:positionV>
            <wp:extent cx="2434981" cy="483716"/>
            <wp:effectExtent l="0" t="0" r="3810" b="0"/>
            <wp:wrapNone/>
            <wp:docPr id="65490113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8430" cy="486388"/>
                    </a:xfrm>
                    <a:prstGeom prst="rect">
                      <a:avLst/>
                    </a:prstGeom>
                  </pic:spPr>
                </pic:pic>
              </a:graphicData>
            </a:graphic>
            <wp14:sizeRelH relativeFrom="margin">
              <wp14:pctWidth>0</wp14:pctWidth>
            </wp14:sizeRelH>
            <wp14:sizeRelV relativeFrom="margin">
              <wp14:pctHeight>0</wp14:pctHeight>
            </wp14:sizeRelV>
          </wp:anchor>
        </w:drawing>
      </w:r>
      <w:r w:rsidR="00CF2628" w:rsidRPr="00CF2628">
        <w:rPr>
          <w:b/>
          <w:color w:val="595959" w:themeColor="text1" w:themeTint="A6"/>
          <w:sz w:val="44"/>
          <w:szCs w:val="44"/>
        </w:rPr>
        <w:t>Microsoft Word Profit and Loss</w:t>
      </w:r>
      <w:r w:rsidR="00CF2628" w:rsidRPr="00CF2628">
        <w:rPr>
          <w:b/>
          <w:color w:val="595959" w:themeColor="text1" w:themeTint="A6"/>
          <w:sz w:val="44"/>
          <w:szCs w:val="44"/>
        </w:rPr>
        <w:br/>
        <w:t>Financial Statement Template Example</w:t>
      </w:r>
    </w:p>
    <w:p w14:paraId="2D5400B3" w14:textId="77777777" w:rsidR="00B41D27" w:rsidRPr="00B41D27" w:rsidRDefault="00B41D27" w:rsidP="00341595">
      <w:pPr>
        <w:spacing w:after="0" w:line="240" w:lineRule="auto"/>
        <w:rPr>
          <w:sz w:val="16"/>
          <w:szCs w:val="16"/>
        </w:rPr>
      </w:pPr>
    </w:p>
    <w:p w14:paraId="0AABAEF8" w14:textId="43C68531" w:rsidR="00341595" w:rsidRPr="00F650B6" w:rsidRDefault="00CF2628" w:rsidP="00690EA3">
      <w:pPr>
        <w:ind w:right="-162"/>
        <w:jc w:val="right"/>
        <w:rPr>
          <w:color w:val="595959" w:themeColor="text1" w:themeTint="A6"/>
          <w:sz w:val="36"/>
          <w:szCs w:val="36"/>
        </w:rPr>
      </w:pPr>
      <w:r w:rsidRPr="00F650B6">
        <w:rPr>
          <w:color w:val="595959" w:themeColor="text1" w:themeTint="A6"/>
          <w:sz w:val="36"/>
          <w:szCs w:val="36"/>
        </w:rPr>
        <w:t xml:space="preserve">Profit </w:t>
      </w:r>
      <w:r>
        <w:rPr>
          <w:color w:val="595959" w:themeColor="text1" w:themeTint="A6"/>
          <w:sz w:val="36"/>
          <w:szCs w:val="36"/>
        </w:rPr>
        <w:t>a</w:t>
      </w:r>
      <w:r w:rsidRPr="00F650B6">
        <w:rPr>
          <w:color w:val="595959" w:themeColor="text1" w:themeTint="A6"/>
          <w:sz w:val="36"/>
          <w:szCs w:val="36"/>
        </w:rPr>
        <w:t>nd Loss Statement</w:t>
      </w:r>
    </w:p>
    <w:tbl>
      <w:tblPr>
        <w:tblW w:w="11080" w:type="dxa"/>
        <w:tblLook w:val="04A0" w:firstRow="1" w:lastRow="0" w:firstColumn="1" w:lastColumn="0" w:noHBand="0" w:noVBand="1"/>
      </w:tblPr>
      <w:tblGrid>
        <w:gridCol w:w="5340"/>
        <w:gridCol w:w="385"/>
        <w:gridCol w:w="2588"/>
        <w:gridCol w:w="415"/>
        <w:gridCol w:w="2352"/>
      </w:tblGrid>
      <w:tr w:rsidR="00F650B6" w:rsidRPr="00F650B6" w14:paraId="7D643024" w14:textId="77777777" w:rsidTr="00941465">
        <w:trPr>
          <w:trHeight w:val="400"/>
        </w:trPr>
        <w:tc>
          <w:tcPr>
            <w:tcW w:w="5340" w:type="dxa"/>
            <w:tcBorders>
              <w:top w:val="nil"/>
              <w:left w:val="nil"/>
              <w:bottom w:val="single" w:sz="18" w:space="0" w:color="595959" w:themeColor="text1" w:themeTint="A6"/>
              <w:right w:val="nil"/>
            </w:tcBorders>
            <w:shd w:val="clear" w:color="auto" w:fill="auto"/>
            <w:noWrap/>
            <w:vAlign w:val="center"/>
            <w:hideMark/>
          </w:tcPr>
          <w:p w14:paraId="77640EB2" w14:textId="53ED0E5F" w:rsidR="00F650B6" w:rsidRPr="00F650B6" w:rsidRDefault="00CF2628" w:rsidP="00690EA3">
            <w:pPr>
              <w:spacing w:after="0" w:line="240" w:lineRule="auto"/>
              <w:ind w:left="-100"/>
              <w:rPr>
                <w:rFonts w:eastAsia="Times New Roman" w:cs="Calibri"/>
                <w:color w:val="404040"/>
                <w:sz w:val="24"/>
                <w:szCs w:val="24"/>
              </w:rPr>
            </w:pPr>
            <w:r>
              <w:rPr>
                <w:rFonts w:eastAsia="Times New Roman" w:cs="Calibri"/>
                <w:color w:val="404040"/>
                <w:sz w:val="24"/>
                <w:szCs w:val="24"/>
              </w:rPr>
              <w:t>Company Name</w:t>
            </w:r>
          </w:p>
        </w:tc>
        <w:tc>
          <w:tcPr>
            <w:tcW w:w="400" w:type="dxa"/>
            <w:tcBorders>
              <w:top w:val="nil"/>
              <w:left w:val="nil"/>
              <w:bottom w:val="nil"/>
              <w:right w:val="nil"/>
            </w:tcBorders>
            <w:shd w:val="clear" w:color="FFFFFF" w:fill="FFFFFF"/>
            <w:vAlign w:val="center"/>
            <w:hideMark/>
          </w:tcPr>
          <w:p w14:paraId="5494C21E"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69E7D1B0" w14:textId="70C576C9" w:rsidR="00F650B6" w:rsidRPr="00F650B6" w:rsidRDefault="00CF2628" w:rsidP="00F650B6">
            <w:pPr>
              <w:spacing w:after="0" w:line="240" w:lineRule="auto"/>
              <w:jc w:val="center"/>
              <w:rPr>
                <w:rFonts w:eastAsia="Times New Roman" w:cs="Calibri"/>
                <w:color w:val="404040"/>
                <w:sz w:val="24"/>
                <w:szCs w:val="24"/>
              </w:rPr>
            </w:pPr>
            <w:r w:rsidRPr="00F650B6">
              <w:rPr>
                <w:rFonts w:eastAsia="Times New Roman" w:cs="Calibri"/>
                <w:color w:val="404040"/>
                <w:sz w:val="24"/>
                <w:szCs w:val="24"/>
              </w:rPr>
              <w:t>Statement Reporting Period</w:t>
            </w:r>
          </w:p>
        </w:tc>
      </w:tr>
      <w:tr w:rsidR="00F650B6" w:rsidRPr="00F650B6" w14:paraId="23450C3A" w14:textId="77777777" w:rsidTr="00941465">
        <w:trPr>
          <w:trHeight w:val="500"/>
        </w:trPr>
        <w:tc>
          <w:tcPr>
            <w:tcW w:w="5340" w:type="dxa"/>
            <w:vMerge w:val="restart"/>
            <w:tcBorders>
              <w:top w:val="single" w:sz="18" w:space="0" w:color="595959" w:themeColor="text1" w:themeTint="A6"/>
              <w:left w:val="single" w:sz="4" w:space="0" w:color="BFBFBF"/>
              <w:bottom w:val="single" w:sz="18" w:space="0" w:color="BFBFBF"/>
              <w:right w:val="single" w:sz="4" w:space="0" w:color="BFBFBF"/>
            </w:tcBorders>
            <w:shd w:val="clear" w:color="EAEEF3" w:fill="F7F9FB"/>
            <w:vAlign w:val="center"/>
            <w:hideMark/>
          </w:tcPr>
          <w:p w14:paraId="0797C1CE" w14:textId="76F2AB47" w:rsidR="00F650B6" w:rsidRPr="00F650B6" w:rsidRDefault="00F650B6" w:rsidP="00F650B6">
            <w:pPr>
              <w:spacing w:after="0" w:line="240" w:lineRule="auto"/>
              <w:rPr>
                <w:rFonts w:eastAsia="Times New Roman" w:cs="Calibri"/>
                <w:color w:val="000000"/>
                <w:sz w:val="24"/>
                <w:szCs w:val="24"/>
              </w:rPr>
            </w:pPr>
            <w:r w:rsidRPr="00F650B6">
              <w:rPr>
                <w:rFonts w:eastAsia="Times New Roman" w:cs="Calibri"/>
                <w:color w:val="000000"/>
                <w:sz w:val="24"/>
                <w:szCs w:val="24"/>
              </w:rPr>
              <w:t> </w:t>
            </w:r>
            <w:r w:rsidR="00CF2628">
              <w:rPr>
                <w:rFonts w:eastAsia="Times New Roman" w:cs="Calibri"/>
                <w:color w:val="000000"/>
                <w:sz w:val="24"/>
                <w:szCs w:val="24"/>
              </w:rPr>
              <w:t>Your Company Name</w:t>
            </w:r>
          </w:p>
        </w:tc>
        <w:tc>
          <w:tcPr>
            <w:tcW w:w="400" w:type="dxa"/>
            <w:tcBorders>
              <w:top w:val="nil"/>
              <w:left w:val="nil"/>
              <w:bottom w:val="nil"/>
              <w:right w:val="nil"/>
            </w:tcBorders>
            <w:shd w:val="clear" w:color="FFFFFF" w:fill="FFFFFF"/>
            <w:vAlign w:val="center"/>
            <w:hideMark/>
          </w:tcPr>
          <w:p w14:paraId="63F29E87"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18" w:space="0" w:color="595959" w:themeColor="text1" w:themeTint="A6"/>
              <w:left w:val="single" w:sz="4" w:space="0" w:color="BFBFBF"/>
              <w:bottom w:val="single" w:sz="4" w:space="0" w:color="BFBFBF"/>
              <w:right w:val="nil"/>
            </w:tcBorders>
            <w:shd w:val="clear" w:color="EAEEF3" w:fill="EAEEF3"/>
            <w:noWrap/>
            <w:vAlign w:val="center"/>
            <w:hideMark/>
          </w:tcPr>
          <w:p w14:paraId="6DB87EB3" w14:textId="3ADAE3FA" w:rsidR="00F650B6" w:rsidRPr="00F650B6" w:rsidRDefault="00CF2628"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Starting Date</w:t>
            </w:r>
          </w:p>
        </w:tc>
        <w:tc>
          <w:tcPr>
            <w:tcW w:w="400" w:type="dxa"/>
            <w:tcBorders>
              <w:top w:val="single" w:sz="18" w:space="0" w:color="595959" w:themeColor="text1" w:themeTint="A6"/>
              <w:left w:val="nil"/>
              <w:bottom w:val="single" w:sz="4" w:space="0" w:color="BFBFBF"/>
              <w:right w:val="nil"/>
            </w:tcBorders>
            <w:shd w:val="clear" w:color="EAEEF3" w:fill="EAEEF3"/>
            <w:noWrap/>
            <w:vAlign w:val="center"/>
            <w:hideMark/>
          </w:tcPr>
          <w:p w14:paraId="59E19B2D" w14:textId="1E002FC1" w:rsidR="00F650B6" w:rsidRPr="00F650B6" w:rsidRDefault="00CF2628"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 </w:t>
            </w:r>
          </w:p>
        </w:tc>
        <w:tc>
          <w:tcPr>
            <w:tcW w:w="2352" w:type="dxa"/>
            <w:tcBorders>
              <w:top w:val="single" w:sz="18" w:space="0" w:color="595959" w:themeColor="text1" w:themeTint="A6"/>
              <w:left w:val="nil"/>
              <w:bottom w:val="single" w:sz="4" w:space="0" w:color="BFBFBF"/>
              <w:right w:val="single" w:sz="4" w:space="0" w:color="BFBFBF"/>
            </w:tcBorders>
            <w:shd w:val="clear" w:color="EAEEF3" w:fill="EAEEF3"/>
            <w:noWrap/>
            <w:vAlign w:val="center"/>
            <w:hideMark/>
          </w:tcPr>
          <w:p w14:paraId="3F0AFAD1" w14:textId="6A7A4817" w:rsidR="00F650B6" w:rsidRPr="00F650B6" w:rsidRDefault="00CF2628"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Ending Date</w:t>
            </w:r>
          </w:p>
        </w:tc>
      </w:tr>
      <w:tr w:rsidR="00F650B6" w:rsidRPr="00F650B6" w14:paraId="7D37EE31" w14:textId="77777777" w:rsidTr="00941465">
        <w:trPr>
          <w:trHeight w:val="500"/>
        </w:trPr>
        <w:tc>
          <w:tcPr>
            <w:tcW w:w="5340" w:type="dxa"/>
            <w:vMerge/>
            <w:tcBorders>
              <w:top w:val="single" w:sz="8" w:space="0" w:color="BFBFBF"/>
              <w:left w:val="single" w:sz="4" w:space="0" w:color="BFBFBF"/>
              <w:bottom w:val="single" w:sz="18" w:space="0" w:color="BFBFBF"/>
              <w:right w:val="single" w:sz="4" w:space="0" w:color="BFBFBF"/>
            </w:tcBorders>
            <w:vAlign w:val="center"/>
            <w:hideMark/>
          </w:tcPr>
          <w:p w14:paraId="2AF2E0EB" w14:textId="77777777" w:rsidR="00F650B6" w:rsidRPr="00F650B6" w:rsidRDefault="00F650B6" w:rsidP="00F650B6">
            <w:pPr>
              <w:spacing w:after="0" w:line="240" w:lineRule="auto"/>
              <w:rPr>
                <w:rFonts w:eastAsia="Times New Roman" w:cs="Calibri"/>
                <w:color w:val="000000"/>
                <w:sz w:val="24"/>
                <w:szCs w:val="24"/>
              </w:rPr>
            </w:pPr>
          </w:p>
        </w:tc>
        <w:tc>
          <w:tcPr>
            <w:tcW w:w="400" w:type="dxa"/>
            <w:tcBorders>
              <w:top w:val="nil"/>
              <w:left w:val="nil"/>
              <w:bottom w:val="nil"/>
              <w:right w:val="nil"/>
            </w:tcBorders>
            <w:shd w:val="clear" w:color="FFFFFF" w:fill="FFFFFF"/>
            <w:vAlign w:val="center"/>
            <w:hideMark/>
          </w:tcPr>
          <w:p w14:paraId="42AB54AA"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4" w:space="0" w:color="BFBFBF"/>
              <w:left w:val="single" w:sz="4" w:space="0" w:color="BFBFBF"/>
              <w:bottom w:val="single" w:sz="18" w:space="0" w:color="BFBFBF"/>
              <w:right w:val="nil"/>
            </w:tcBorders>
            <w:shd w:val="clear" w:color="auto" w:fill="auto"/>
            <w:noWrap/>
            <w:vAlign w:val="center"/>
            <w:hideMark/>
          </w:tcPr>
          <w:p w14:paraId="41DBC790" w14:textId="77777777" w:rsidR="00F650B6" w:rsidRPr="00F650B6" w:rsidRDefault="00F650B6" w:rsidP="00F650B6">
            <w:pPr>
              <w:spacing w:after="0" w:line="240" w:lineRule="auto"/>
              <w:jc w:val="center"/>
              <w:rPr>
                <w:rFonts w:eastAsia="Times New Roman" w:cs="Calibri"/>
                <w:color w:val="000000"/>
                <w:sz w:val="24"/>
                <w:szCs w:val="24"/>
              </w:rPr>
            </w:pPr>
            <w:r w:rsidRPr="00F650B6">
              <w:rPr>
                <w:rFonts w:eastAsia="Times New Roman" w:cs="Calibri"/>
                <w:color w:val="000000"/>
                <w:sz w:val="24"/>
                <w:szCs w:val="24"/>
              </w:rPr>
              <w:t>00/00/0000</w:t>
            </w:r>
          </w:p>
        </w:tc>
        <w:tc>
          <w:tcPr>
            <w:tcW w:w="400" w:type="dxa"/>
            <w:tcBorders>
              <w:top w:val="single" w:sz="4" w:space="0" w:color="BFBFBF"/>
              <w:left w:val="nil"/>
              <w:bottom w:val="single" w:sz="18" w:space="0" w:color="BFBFBF"/>
              <w:right w:val="nil"/>
            </w:tcBorders>
            <w:shd w:val="clear" w:color="auto" w:fill="auto"/>
            <w:noWrap/>
            <w:vAlign w:val="center"/>
            <w:hideMark/>
          </w:tcPr>
          <w:p w14:paraId="2783B5EE"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to</w:t>
            </w:r>
          </w:p>
        </w:tc>
        <w:tc>
          <w:tcPr>
            <w:tcW w:w="2352" w:type="dxa"/>
            <w:tcBorders>
              <w:top w:val="single" w:sz="4" w:space="0" w:color="BFBFBF"/>
              <w:left w:val="nil"/>
              <w:bottom w:val="single" w:sz="18" w:space="0" w:color="BFBFBF"/>
              <w:right w:val="single" w:sz="4" w:space="0" w:color="BFBFBF"/>
            </w:tcBorders>
            <w:shd w:val="clear" w:color="auto" w:fill="auto"/>
            <w:noWrap/>
            <w:vAlign w:val="center"/>
            <w:hideMark/>
          </w:tcPr>
          <w:p w14:paraId="02E74468" w14:textId="77777777" w:rsidR="00F650B6" w:rsidRPr="00F650B6" w:rsidRDefault="00F650B6" w:rsidP="00F650B6">
            <w:pPr>
              <w:spacing w:after="0" w:line="240" w:lineRule="auto"/>
              <w:jc w:val="center"/>
              <w:rPr>
                <w:rFonts w:eastAsia="Times New Roman" w:cs="Calibri"/>
                <w:sz w:val="24"/>
                <w:szCs w:val="24"/>
              </w:rPr>
            </w:pPr>
            <w:r w:rsidRPr="00F650B6">
              <w:rPr>
                <w:rFonts w:eastAsia="Times New Roman" w:cs="Calibri"/>
                <w:sz w:val="24"/>
                <w:szCs w:val="24"/>
              </w:rPr>
              <w:t>00/00/0000</w:t>
            </w:r>
          </w:p>
        </w:tc>
      </w:tr>
    </w:tbl>
    <w:p w14:paraId="65B9D8A5" w14:textId="77777777" w:rsidR="00F650B6" w:rsidRDefault="00F650B6" w:rsidP="00A32F89"/>
    <w:tbl>
      <w:tblPr>
        <w:tblW w:w="11080" w:type="dxa"/>
        <w:tblLook w:val="04A0" w:firstRow="1" w:lastRow="0" w:firstColumn="1" w:lastColumn="0" w:noHBand="0" w:noVBand="1"/>
      </w:tblPr>
      <w:tblGrid>
        <w:gridCol w:w="2440"/>
        <w:gridCol w:w="460"/>
        <w:gridCol w:w="2440"/>
        <w:gridCol w:w="400"/>
        <w:gridCol w:w="2440"/>
        <w:gridCol w:w="460"/>
        <w:gridCol w:w="2440"/>
      </w:tblGrid>
      <w:tr w:rsidR="00F650B6" w:rsidRPr="00F650B6" w14:paraId="7D02C88D" w14:textId="77777777" w:rsidTr="00941465">
        <w:trPr>
          <w:trHeight w:val="500"/>
        </w:trPr>
        <w:tc>
          <w:tcPr>
            <w:tcW w:w="2440" w:type="dxa"/>
            <w:tcBorders>
              <w:top w:val="nil"/>
              <w:left w:val="nil"/>
              <w:right w:val="nil"/>
            </w:tcBorders>
            <w:shd w:val="clear" w:color="auto" w:fill="auto"/>
            <w:noWrap/>
            <w:vAlign w:val="center"/>
            <w:hideMark/>
          </w:tcPr>
          <w:p w14:paraId="25B912AD" w14:textId="7A493095" w:rsidR="00F650B6" w:rsidRPr="00F650B6" w:rsidRDefault="00CF2628" w:rsidP="00690EA3">
            <w:pPr>
              <w:spacing w:after="0" w:line="240" w:lineRule="auto"/>
              <w:ind w:left="-100"/>
              <w:rPr>
                <w:rFonts w:eastAsia="Times New Roman" w:cs="Calibri"/>
                <w:color w:val="404040"/>
                <w:sz w:val="28"/>
                <w:szCs w:val="28"/>
              </w:rPr>
            </w:pPr>
            <w:r w:rsidRPr="00F650B6">
              <w:rPr>
                <w:rFonts w:eastAsia="Times New Roman" w:cs="Calibri"/>
                <w:color w:val="404040"/>
                <w:sz w:val="28"/>
                <w:szCs w:val="28"/>
              </w:rPr>
              <w:t>Revenue</w:t>
            </w:r>
          </w:p>
        </w:tc>
        <w:tc>
          <w:tcPr>
            <w:tcW w:w="460" w:type="dxa"/>
            <w:tcBorders>
              <w:top w:val="nil"/>
              <w:left w:val="nil"/>
              <w:right w:val="nil"/>
            </w:tcBorders>
            <w:shd w:val="clear" w:color="auto" w:fill="auto"/>
            <w:noWrap/>
            <w:vAlign w:val="center"/>
            <w:hideMark/>
          </w:tcPr>
          <w:p w14:paraId="480E3D6E" w14:textId="77777777" w:rsidR="00F650B6" w:rsidRPr="00F650B6" w:rsidRDefault="00F650B6" w:rsidP="00F650B6">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2440" w:type="dxa"/>
            <w:tcBorders>
              <w:top w:val="nil"/>
              <w:left w:val="nil"/>
              <w:right w:val="nil"/>
            </w:tcBorders>
            <w:shd w:val="clear" w:color="auto" w:fill="auto"/>
            <w:noWrap/>
            <w:vAlign w:val="center"/>
            <w:hideMark/>
          </w:tcPr>
          <w:p w14:paraId="655782D8" w14:textId="77777777" w:rsidR="00F650B6" w:rsidRPr="00F650B6" w:rsidRDefault="00F650B6" w:rsidP="00F650B6">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400" w:type="dxa"/>
            <w:tcBorders>
              <w:top w:val="nil"/>
              <w:left w:val="nil"/>
              <w:bottom w:val="nil"/>
              <w:right w:val="nil"/>
            </w:tcBorders>
            <w:shd w:val="clear" w:color="FFFFFF" w:fill="FFFFFF"/>
            <w:vAlign w:val="center"/>
            <w:hideMark/>
          </w:tcPr>
          <w:p w14:paraId="69438929" w14:textId="121139D6" w:rsidR="00F650B6" w:rsidRPr="00F650B6" w:rsidRDefault="00CF2628"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5EF1CAED" w14:textId="2AAE91F5" w:rsidR="00F650B6" w:rsidRPr="00F650B6" w:rsidRDefault="00CF2628" w:rsidP="00690EA3">
            <w:pPr>
              <w:spacing w:after="0" w:line="240" w:lineRule="auto"/>
              <w:ind w:left="-83"/>
              <w:rPr>
                <w:rFonts w:eastAsia="Times New Roman" w:cs="Calibri"/>
                <w:color w:val="404040"/>
                <w:sz w:val="28"/>
                <w:szCs w:val="28"/>
              </w:rPr>
            </w:pPr>
            <w:r w:rsidRPr="00F650B6">
              <w:rPr>
                <w:rFonts w:eastAsia="Times New Roman" w:cs="Calibri"/>
                <w:color w:val="404040"/>
                <w:sz w:val="28"/>
                <w:szCs w:val="28"/>
              </w:rPr>
              <w:t>Expenses</w:t>
            </w:r>
          </w:p>
        </w:tc>
      </w:tr>
      <w:tr w:rsidR="00F650B6" w:rsidRPr="00F650B6" w14:paraId="7A818E65" w14:textId="77777777" w:rsidTr="00941465">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6ED4BCFC" w14:textId="77777777" w:rsidR="00F650B6" w:rsidRPr="00F650B6" w:rsidRDefault="00F650B6" w:rsidP="00690EA3">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Including deductions for returns and discounts</w:t>
            </w:r>
          </w:p>
        </w:tc>
        <w:tc>
          <w:tcPr>
            <w:tcW w:w="400" w:type="dxa"/>
            <w:tcBorders>
              <w:top w:val="nil"/>
              <w:left w:val="nil"/>
              <w:bottom w:val="nil"/>
              <w:right w:val="nil"/>
            </w:tcBorders>
            <w:shd w:val="clear" w:color="FFFFFF" w:fill="FFFFFF"/>
            <w:noWrap/>
            <w:vAlign w:val="center"/>
            <w:hideMark/>
          </w:tcPr>
          <w:p w14:paraId="726301C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18" w:space="0" w:color="595959" w:themeColor="text1" w:themeTint="A6"/>
              <w:left w:val="single" w:sz="4" w:space="0" w:color="BFBFBF"/>
              <w:bottom w:val="single" w:sz="4" w:space="0" w:color="BFBFBF"/>
              <w:right w:val="single" w:sz="4" w:space="0" w:color="BFBFBF"/>
            </w:tcBorders>
            <w:shd w:val="clear" w:color="FFFFFF" w:fill="FFFFFF"/>
            <w:noWrap/>
            <w:vAlign w:val="center"/>
            <w:hideMark/>
          </w:tcPr>
          <w:p w14:paraId="5B49628D"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Wages and Benefits</w:t>
            </w:r>
          </w:p>
        </w:tc>
        <w:tc>
          <w:tcPr>
            <w:tcW w:w="2440" w:type="dxa"/>
            <w:tcBorders>
              <w:top w:val="single" w:sz="18" w:space="0" w:color="595959" w:themeColor="text1" w:themeTint="A6"/>
              <w:left w:val="nil"/>
              <w:bottom w:val="single" w:sz="4" w:space="0" w:color="BFBFBF"/>
              <w:right w:val="single" w:sz="4" w:space="0" w:color="BFBFBF"/>
            </w:tcBorders>
            <w:shd w:val="clear" w:color="FFFFFF" w:fill="FFFFFF"/>
            <w:noWrap/>
            <w:vAlign w:val="center"/>
            <w:hideMark/>
          </w:tcPr>
          <w:p w14:paraId="29569AE8" w14:textId="5D85CD5D"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$225,000.00</w:t>
            </w:r>
            <w:r w:rsidR="00F650B6" w:rsidRPr="00F650B6">
              <w:rPr>
                <w:rFonts w:eastAsia="Times New Roman" w:cs="Calibri"/>
                <w:color w:val="000000"/>
                <w:sz w:val="20"/>
                <w:szCs w:val="20"/>
              </w:rPr>
              <w:t> </w:t>
            </w:r>
          </w:p>
        </w:tc>
      </w:tr>
      <w:tr w:rsidR="00F650B6" w:rsidRPr="00F650B6" w14:paraId="7371DF16" w14:textId="77777777" w:rsidTr="00941465">
        <w:trPr>
          <w:trHeight w:val="500"/>
        </w:trPr>
        <w:tc>
          <w:tcPr>
            <w:tcW w:w="2900" w:type="dxa"/>
            <w:gridSpan w:val="2"/>
            <w:tcBorders>
              <w:top w:val="single" w:sz="18" w:space="0" w:color="595959" w:themeColor="text1" w:themeTint="A6"/>
              <w:left w:val="single" w:sz="4" w:space="0" w:color="BFBFBF"/>
              <w:bottom w:val="nil"/>
              <w:right w:val="single" w:sz="4" w:space="0" w:color="BFBFBF"/>
            </w:tcBorders>
            <w:shd w:val="clear" w:color="FFFFFF" w:fill="FFFFFF"/>
            <w:vAlign w:val="center"/>
            <w:hideMark/>
          </w:tcPr>
          <w:p w14:paraId="5740A9E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Sales Revenue</w:t>
            </w:r>
          </w:p>
        </w:tc>
        <w:tc>
          <w:tcPr>
            <w:tcW w:w="2440" w:type="dxa"/>
            <w:tcBorders>
              <w:top w:val="single" w:sz="18" w:space="0" w:color="595959" w:themeColor="text1" w:themeTint="A6"/>
              <w:left w:val="nil"/>
              <w:bottom w:val="nil"/>
              <w:right w:val="single" w:sz="4" w:space="0" w:color="BFBFBF"/>
            </w:tcBorders>
            <w:shd w:val="clear" w:color="FFFFFF" w:fill="FFFFFF"/>
            <w:noWrap/>
            <w:vAlign w:val="center"/>
            <w:hideMark/>
          </w:tcPr>
          <w:p w14:paraId="66C314CD" w14:textId="3CF8E888"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$585,460.00</w:t>
            </w:r>
            <w:r w:rsidR="00F650B6"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6501EF6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64A816A"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Rent / Mortgage</w:t>
            </w:r>
          </w:p>
        </w:tc>
        <w:tc>
          <w:tcPr>
            <w:tcW w:w="2440" w:type="dxa"/>
            <w:tcBorders>
              <w:top w:val="nil"/>
              <w:left w:val="nil"/>
              <w:bottom w:val="single" w:sz="4" w:space="0" w:color="BFBFBF"/>
              <w:right w:val="single" w:sz="4" w:space="0" w:color="BFBFBF"/>
            </w:tcBorders>
            <w:shd w:val="clear" w:color="FFFFFF" w:fill="FFFFFF"/>
            <w:noWrap/>
            <w:vAlign w:val="center"/>
            <w:hideMark/>
          </w:tcPr>
          <w:p w14:paraId="4353730F" w14:textId="3D7FB89F"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$18,500.00</w:t>
            </w:r>
            <w:r w:rsidR="00F650B6" w:rsidRPr="00F650B6">
              <w:rPr>
                <w:rFonts w:eastAsia="Times New Roman" w:cs="Calibri"/>
                <w:color w:val="000000"/>
                <w:sz w:val="20"/>
                <w:szCs w:val="20"/>
              </w:rPr>
              <w:t> </w:t>
            </w:r>
          </w:p>
        </w:tc>
      </w:tr>
      <w:tr w:rsidR="00F650B6" w:rsidRPr="00F650B6" w14:paraId="442875D5" w14:textId="77777777" w:rsidTr="00F650B6">
        <w:trPr>
          <w:trHeight w:val="500"/>
        </w:trPr>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72884A9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Other Revenue</w:t>
            </w:r>
          </w:p>
        </w:tc>
        <w:tc>
          <w:tcPr>
            <w:tcW w:w="2440" w:type="dxa"/>
            <w:tcBorders>
              <w:top w:val="single" w:sz="4" w:space="0" w:color="BFBFBF"/>
              <w:left w:val="nil"/>
              <w:bottom w:val="nil"/>
              <w:right w:val="single" w:sz="4" w:space="0" w:color="BFBFBF"/>
            </w:tcBorders>
            <w:shd w:val="clear" w:color="FFFFFF" w:fill="FFFFFF"/>
            <w:noWrap/>
            <w:vAlign w:val="center"/>
            <w:hideMark/>
          </w:tcPr>
          <w:p w14:paraId="71A3AADF" w14:textId="32EA65F4"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$27,865.00</w:t>
            </w:r>
            <w:r w:rsidR="00F650B6"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2EDF299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24C6EE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Utilities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0948AD2E" w14:textId="41407C9C"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$11,462.00</w:t>
            </w:r>
            <w:r w:rsidR="00F650B6" w:rsidRPr="00F650B6">
              <w:rPr>
                <w:rFonts w:eastAsia="Times New Roman" w:cs="Calibri"/>
                <w:color w:val="000000"/>
                <w:sz w:val="20"/>
                <w:szCs w:val="20"/>
              </w:rPr>
              <w:t> </w:t>
            </w:r>
          </w:p>
        </w:tc>
      </w:tr>
      <w:tr w:rsidR="00F650B6" w:rsidRPr="00F650B6" w14:paraId="0CB39F83" w14:textId="77777777" w:rsidTr="00F650B6">
        <w:trPr>
          <w:trHeight w:val="500"/>
        </w:trPr>
        <w:tc>
          <w:tcPr>
            <w:tcW w:w="2900"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5F3D4817"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GROSS REVENUE</w:t>
            </w:r>
          </w:p>
        </w:tc>
        <w:tc>
          <w:tcPr>
            <w:tcW w:w="2440" w:type="dxa"/>
            <w:tcBorders>
              <w:top w:val="double" w:sz="6" w:space="0" w:color="BFBFBF"/>
              <w:left w:val="nil"/>
              <w:bottom w:val="single" w:sz="8" w:space="0" w:color="BFBFBF"/>
              <w:right w:val="single" w:sz="4" w:space="0" w:color="BFBFBF"/>
            </w:tcBorders>
            <w:shd w:val="clear" w:color="D6DCE4" w:fill="EAEEF3"/>
            <w:noWrap/>
            <w:vAlign w:val="center"/>
            <w:hideMark/>
          </w:tcPr>
          <w:p w14:paraId="4D0380C8" w14:textId="6976CC34" w:rsidR="00F650B6" w:rsidRPr="00F650B6" w:rsidRDefault="00CF2628" w:rsidP="00F650B6">
            <w:pPr>
              <w:spacing w:after="0" w:line="240" w:lineRule="auto"/>
              <w:jc w:val="right"/>
              <w:rPr>
                <w:rFonts w:eastAsia="Times New Roman" w:cs="Calibri"/>
                <w:b/>
                <w:bCs/>
                <w:color w:val="000000"/>
                <w:sz w:val="20"/>
                <w:szCs w:val="20"/>
              </w:rPr>
            </w:pPr>
            <w:bookmarkStart w:id="0" w:name="RANGE!D12"/>
            <w:r>
              <w:rPr>
                <w:rFonts w:eastAsia="Times New Roman" w:cs="Calibri"/>
                <w:b/>
                <w:bCs/>
                <w:color w:val="000000"/>
                <w:sz w:val="20"/>
                <w:szCs w:val="20"/>
              </w:rPr>
              <w:t>$613,325.00</w:t>
            </w:r>
            <w:r w:rsidR="00F650B6" w:rsidRPr="00F650B6">
              <w:rPr>
                <w:rFonts w:eastAsia="Times New Roman" w:cs="Calibri"/>
                <w:b/>
                <w:bCs/>
                <w:color w:val="000000"/>
                <w:sz w:val="20"/>
                <w:szCs w:val="20"/>
              </w:rPr>
              <w:t> </w:t>
            </w:r>
            <w:bookmarkEnd w:id="0"/>
          </w:p>
        </w:tc>
        <w:tc>
          <w:tcPr>
            <w:tcW w:w="400" w:type="dxa"/>
            <w:tcBorders>
              <w:top w:val="nil"/>
              <w:left w:val="nil"/>
              <w:bottom w:val="nil"/>
              <w:right w:val="nil"/>
            </w:tcBorders>
            <w:shd w:val="clear" w:color="FFFFFF" w:fill="FFFFFF"/>
            <w:noWrap/>
            <w:vAlign w:val="center"/>
            <w:hideMark/>
          </w:tcPr>
          <w:p w14:paraId="1A705E1D"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3D72FC3"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Office Supplies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515032A4" w14:textId="2BEC81F4"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$2,500.00</w:t>
            </w:r>
            <w:r w:rsidR="00F650B6" w:rsidRPr="00F650B6">
              <w:rPr>
                <w:rFonts w:eastAsia="Times New Roman" w:cs="Calibri"/>
                <w:color w:val="000000"/>
                <w:sz w:val="20"/>
                <w:szCs w:val="20"/>
              </w:rPr>
              <w:t> </w:t>
            </w:r>
          </w:p>
        </w:tc>
      </w:tr>
      <w:tr w:rsidR="00F650B6" w:rsidRPr="00F650B6" w14:paraId="538291E1" w14:textId="77777777" w:rsidTr="00F650B6">
        <w:trPr>
          <w:trHeight w:val="500"/>
        </w:trPr>
        <w:tc>
          <w:tcPr>
            <w:tcW w:w="2440" w:type="dxa"/>
            <w:tcBorders>
              <w:top w:val="nil"/>
              <w:left w:val="nil"/>
              <w:bottom w:val="nil"/>
              <w:right w:val="nil"/>
            </w:tcBorders>
            <w:shd w:val="clear" w:color="auto" w:fill="auto"/>
            <w:noWrap/>
            <w:vAlign w:val="center"/>
            <w:hideMark/>
          </w:tcPr>
          <w:p w14:paraId="61FB2793"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center"/>
            <w:hideMark/>
          </w:tcPr>
          <w:p w14:paraId="7B2A1B13"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center"/>
            <w:hideMark/>
          </w:tcPr>
          <w:p w14:paraId="195D9E97"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3799D5E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3AFF0F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Internet &amp; Phone</w:t>
            </w:r>
          </w:p>
        </w:tc>
        <w:tc>
          <w:tcPr>
            <w:tcW w:w="2440" w:type="dxa"/>
            <w:tcBorders>
              <w:top w:val="nil"/>
              <w:left w:val="nil"/>
              <w:bottom w:val="single" w:sz="4" w:space="0" w:color="BFBFBF"/>
              <w:right w:val="single" w:sz="4" w:space="0" w:color="BFBFBF"/>
            </w:tcBorders>
            <w:shd w:val="clear" w:color="FFFFFF" w:fill="FFFFFF"/>
            <w:noWrap/>
            <w:vAlign w:val="center"/>
            <w:hideMark/>
          </w:tcPr>
          <w:p w14:paraId="2FBBD261" w14:textId="4C808D63"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$7,800.00</w:t>
            </w:r>
            <w:r w:rsidR="00F650B6" w:rsidRPr="00F650B6">
              <w:rPr>
                <w:rFonts w:eastAsia="Times New Roman" w:cs="Calibri"/>
                <w:color w:val="000000"/>
                <w:sz w:val="20"/>
                <w:szCs w:val="20"/>
              </w:rPr>
              <w:t> </w:t>
            </w:r>
          </w:p>
        </w:tc>
      </w:tr>
      <w:tr w:rsidR="00F650B6" w:rsidRPr="00F650B6" w14:paraId="55D758F5" w14:textId="77777777" w:rsidTr="00941465">
        <w:trPr>
          <w:trHeight w:val="500"/>
        </w:trPr>
        <w:tc>
          <w:tcPr>
            <w:tcW w:w="2440" w:type="dxa"/>
            <w:tcBorders>
              <w:top w:val="nil"/>
              <w:left w:val="nil"/>
              <w:right w:val="nil"/>
            </w:tcBorders>
            <w:shd w:val="clear" w:color="auto" w:fill="auto"/>
            <w:noWrap/>
            <w:vAlign w:val="center"/>
            <w:hideMark/>
          </w:tcPr>
          <w:p w14:paraId="532338E2"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right w:val="nil"/>
            </w:tcBorders>
            <w:shd w:val="clear" w:color="auto" w:fill="auto"/>
            <w:noWrap/>
            <w:vAlign w:val="center"/>
            <w:hideMark/>
          </w:tcPr>
          <w:p w14:paraId="094A0F45" w14:textId="77777777" w:rsidR="00F650B6" w:rsidRPr="00F650B6" w:rsidRDefault="00F650B6" w:rsidP="00F650B6">
            <w:pPr>
              <w:spacing w:after="0" w:line="240" w:lineRule="auto"/>
              <w:jc w:val="right"/>
              <w:rPr>
                <w:rFonts w:ascii="Times New Roman" w:eastAsia="Times New Roman" w:hAnsi="Times New Roman" w:cs="Times New Roman"/>
                <w:sz w:val="20"/>
                <w:szCs w:val="20"/>
              </w:rPr>
            </w:pPr>
          </w:p>
        </w:tc>
        <w:tc>
          <w:tcPr>
            <w:tcW w:w="2440" w:type="dxa"/>
            <w:tcBorders>
              <w:top w:val="nil"/>
              <w:left w:val="nil"/>
              <w:right w:val="nil"/>
            </w:tcBorders>
            <w:shd w:val="clear" w:color="auto" w:fill="auto"/>
            <w:noWrap/>
            <w:vAlign w:val="center"/>
            <w:hideMark/>
          </w:tcPr>
          <w:p w14:paraId="79388362" w14:textId="77777777" w:rsidR="00F650B6" w:rsidRPr="00F650B6" w:rsidRDefault="00F650B6" w:rsidP="00F650B6">
            <w:pPr>
              <w:spacing w:after="0" w:line="240" w:lineRule="auto"/>
              <w:jc w:val="right"/>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0815451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308017C"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Travel</w:t>
            </w:r>
          </w:p>
        </w:tc>
        <w:tc>
          <w:tcPr>
            <w:tcW w:w="2440" w:type="dxa"/>
            <w:tcBorders>
              <w:top w:val="nil"/>
              <w:left w:val="nil"/>
              <w:bottom w:val="single" w:sz="4" w:space="0" w:color="BFBFBF"/>
              <w:right w:val="single" w:sz="4" w:space="0" w:color="BFBFBF"/>
            </w:tcBorders>
            <w:shd w:val="clear" w:color="FFFFFF" w:fill="FFFFFF"/>
            <w:noWrap/>
            <w:vAlign w:val="center"/>
            <w:hideMark/>
          </w:tcPr>
          <w:p w14:paraId="552DB721" w14:textId="1723628F"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$2,850.00</w:t>
            </w:r>
            <w:r w:rsidR="00F650B6" w:rsidRPr="00F650B6">
              <w:rPr>
                <w:rFonts w:eastAsia="Times New Roman" w:cs="Calibri"/>
                <w:color w:val="000000"/>
                <w:sz w:val="20"/>
                <w:szCs w:val="20"/>
              </w:rPr>
              <w:t> </w:t>
            </w:r>
          </w:p>
        </w:tc>
      </w:tr>
      <w:tr w:rsidR="00F650B6" w:rsidRPr="00F650B6" w14:paraId="566F76A1" w14:textId="77777777" w:rsidTr="00941465">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417CA564" w14:textId="58E191FF" w:rsidR="00F650B6" w:rsidRPr="00F650B6" w:rsidRDefault="00CF2628" w:rsidP="00690EA3">
            <w:pPr>
              <w:spacing w:after="0" w:line="240" w:lineRule="auto"/>
              <w:ind w:left="-100"/>
              <w:rPr>
                <w:rFonts w:eastAsia="Times New Roman" w:cs="Calibri"/>
                <w:color w:val="404040"/>
                <w:sz w:val="28"/>
                <w:szCs w:val="28"/>
              </w:rPr>
            </w:pPr>
            <w:r w:rsidRPr="00F650B6">
              <w:rPr>
                <w:rFonts w:eastAsia="Times New Roman" w:cs="Calibri"/>
                <w:color w:val="404040"/>
                <w:sz w:val="28"/>
                <w:szCs w:val="28"/>
              </w:rPr>
              <w:t xml:space="preserve">Cost </w:t>
            </w:r>
            <w:r>
              <w:rPr>
                <w:rFonts w:eastAsia="Times New Roman" w:cs="Calibri"/>
                <w:color w:val="404040"/>
                <w:sz w:val="28"/>
                <w:szCs w:val="28"/>
              </w:rPr>
              <w:t>o</w:t>
            </w:r>
            <w:r w:rsidRPr="00F650B6">
              <w:rPr>
                <w:rFonts w:eastAsia="Times New Roman" w:cs="Calibri"/>
                <w:color w:val="404040"/>
                <w:sz w:val="28"/>
                <w:szCs w:val="28"/>
              </w:rPr>
              <w:t>f Goods Sold</w:t>
            </w:r>
          </w:p>
        </w:tc>
        <w:tc>
          <w:tcPr>
            <w:tcW w:w="400" w:type="dxa"/>
            <w:tcBorders>
              <w:top w:val="nil"/>
              <w:left w:val="nil"/>
              <w:bottom w:val="nil"/>
              <w:right w:val="nil"/>
            </w:tcBorders>
            <w:shd w:val="clear" w:color="FFFFFF" w:fill="FFFFFF"/>
            <w:noWrap/>
            <w:vAlign w:val="center"/>
            <w:hideMark/>
          </w:tcPr>
          <w:p w14:paraId="65E1C6D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1970ED0"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Insurance</w:t>
            </w:r>
          </w:p>
        </w:tc>
        <w:tc>
          <w:tcPr>
            <w:tcW w:w="2440" w:type="dxa"/>
            <w:tcBorders>
              <w:top w:val="nil"/>
              <w:left w:val="nil"/>
              <w:bottom w:val="single" w:sz="4" w:space="0" w:color="BFBFBF"/>
              <w:right w:val="single" w:sz="4" w:space="0" w:color="BFBFBF"/>
            </w:tcBorders>
            <w:shd w:val="clear" w:color="FFFFFF" w:fill="FFFFFF"/>
            <w:noWrap/>
            <w:vAlign w:val="center"/>
            <w:hideMark/>
          </w:tcPr>
          <w:p w14:paraId="3B200513" w14:textId="3F2A4A46"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$2,648.00</w:t>
            </w:r>
            <w:r w:rsidR="00F650B6" w:rsidRPr="00F650B6">
              <w:rPr>
                <w:rFonts w:eastAsia="Times New Roman" w:cs="Calibri"/>
                <w:color w:val="000000"/>
                <w:sz w:val="20"/>
                <w:szCs w:val="20"/>
              </w:rPr>
              <w:t> </w:t>
            </w:r>
          </w:p>
        </w:tc>
      </w:tr>
      <w:tr w:rsidR="00F650B6" w:rsidRPr="00F650B6" w14:paraId="6E47EAC5" w14:textId="77777777" w:rsidTr="00941465">
        <w:trPr>
          <w:trHeight w:val="500"/>
        </w:trPr>
        <w:tc>
          <w:tcPr>
            <w:tcW w:w="2900" w:type="dxa"/>
            <w:gridSpan w:val="2"/>
            <w:tcBorders>
              <w:top w:val="single" w:sz="18" w:space="0" w:color="595959" w:themeColor="text1" w:themeTint="A6"/>
              <w:left w:val="single" w:sz="4" w:space="0" w:color="BFBFBF"/>
              <w:bottom w:val="double" w:sz="6" w:space="0" w:color="BFBFBF"/>
              <w:right w:val="single" w:sz="4" w:space="0" w:color="BFBFBF"/>
            </w:tcBorders>
            <w:shd w:val="clear" w:color="FFFFFF" w:fill="FFFFFF"/>
            <w:noWrap/>
            <w:vAlign w:val="center"/>
            <w:hideMark/>
          </w:tcPr>
          <w:p w14:paraId="0D26D855"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COGS</w:t>
            </w:r>
          </w:p>
        </w:tc>
        <w:tc>
          <w:tcPr>
            <w:tcW w:w="2440" w:type="dxa"/>
            <w:tcBorders>
              <w:top w:val="single" w:sz="18" w:space="0" w:color="595959" w:themeColor="text1" w:themeTint="A6"/>
              <w:left w:val="nil"/>
              <w:bottom w:val="double" w:sz="6" w:space="0" w:color="BFBFBF"/>
              <w:right w:val="single" w:sz="4" w:space="0" w:color="BFBFBF"/>
            </w:tcBorders>
            <w:shd w:val="clear" w:color="FFFFFF" w:fill="FFFFFF"/>
            <w:noWrap/>
            <w:vAlign w:val="center"/>
            <w:hideMark/>
          </w:tcPr>
          <w:p w14:paraId="2645E030" w14:textId="666C21BA"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$84,762.00</w:t>
            </w:r>
            <w:r w:rsidR="00F650B6"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61B66AD3"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E2D153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Interest</w:t>
            </w:r>
          </w:p>
        </w:tc>
        <w:tc>
          <w:tcPr>
            <w:tcW w:w="2440" w:type="dxa"/>
            <w:tcBorders>
              <w:top w:val="nil"/>
              <w:left w:val="nil"/>
              <w:bottom w:val="single" w:sz="4" w:space="0" w:color="BFBFBF"/>
              <w:right w:val="single" w:sz="4" w:space="0" w:color="BFBFBF"/>
            </w:tcBorders>
            <w:shd w:val="clear" w:color="FFFFFF" w:fill="FFFFFF"/>
            <w:noWrap/>
            <w:vAlign w:val="center"/>
            <w:hideMark/>
          </w:tcPr>
          <w:p w14:paraId="1294B747" w14:textId="7296C624"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$1,500.00</w:t>
            </w:r>
            <w:r w:rsidR="00F650B6" w:rsidRPr="00F650B6">
              <w:rPr>
                <w:rFonts w:eastAsia="Times New Roman" w:cs="Calibri"/>
                <w:color w:val="000000"/>
                <w:sz w:val="20"/>
                <w:szCs w:val="20"/>
              </w:rPr>
              <w:t> </w:t>
            </w:r>
          </w:p>
        </w:tc>
      </w:tr>
      <w:tr w:rsidR="00F650B6" w:rsidRPr="00F650B6" w14:paraId="43A9EADC" w14:textId="77777777" w:rsidTr="00941465">
        <w:trPr>
          <w:trHeight w:val="500"/>
        </w:trPr>
        <w:tc>
          <w:tcPr>
            <w:tcW w:w="2900" w:type="dxa"/>
            <w:gridSpan w:val="2"/>
            <w:tcBorders>
              <w:top w:val="double" w:sz="6" w:space="0" w:color="BFBFBF"/>
              <w:left w:val="single" w:sz="4" w:space="0" w:color="BFBFBF"/>
              <w:bottom w:val="single" w:sz="18" w:space="0" w:color="BFBFBF"/>
              <w:right w:val="single" w:sz="4" w:space="0" w:color="BFBFBF"/>
            </w:tcBorders>
            <w:shd w:val="clear" w:color="333F4F" w:fill="EAEEF3"/>
            <w:noWrap/>
            <w:vAlign w:val="center"/>
            <w:hideMark/>
          </w:tcPr>
          <w:p w14:paraId="58066873"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COGS</w:t>
            </w:r>
          </w:p>
        </w:tc>
        <w:tc>
          <w:tcPr>
            <w:tcW w:w="2440" w:type="dxa"/>
            <w:tcBorders>
              <w:top w:val="double" w:sz="6" w:space="0" w:color="BFBFBF"/>
              <w:left w:val="nil"/>
              <w:bottom w:val="single" w:sz="18" w:space="0" w:color="BFBFBF"/>
              <w:right w:val="single" w:sz="4" w:space="0" w:color="BFBFBF"/>
            </w:tcBorders>
            <w:shd w:val="clear" w:color="D6DCE4" w:fill="EAEEF3"/>
            <w:noWrap/>
            <w:vAlign w:val="center"/>
            <w:hideMark/>
          </w:tcPr>
          <w:p w14:paraId="08E1D860" w14:textId="50654D4D" w:rsidR="00F650B6" w:rsidRPr="00F650B6" w:rsidRDefault="00CF2628" w:rsidP="00F650B6">
            <w:pPr>
              <w:spacing w:after="0" w:line="240" w:lineRule="auto"/>
              <w:jc w:val="right"/>
              <w:rPr>
                <w:rFonts w:eastAsia="Times New Roman" w:cs="Calibri"/>
                <w:b/>
                <w:bCs/>
                <w:color w:val="000000"/>
                <w:sz w:val="20"/>
                <w:szCs w:val="20"/>
              </w:rPr>
            </w:pPr>
            <w:bookmarkStart w:id="1" w:name="RANGE!D17"/>
            <w:r>
              <w:rPr>
                <w:rFonts w:eastAsia="Times New Roman" w:cs="Calibri"/>
                <w:b/>
                <w:bCs/>
                <w:color w:val="000000"/>
                <w:sz w:val="20"/>
                <w:szCs w:val="20"/>
              </w:rPr>
              <w:t>$84,762.00</w:t>
            </w:r>
            <w:r w:rsidR="00F650B6" w:rsidRPr="00F650B6">
              <w:rPr>
                <w:rFonts w:eastAsia="Times New Roman" w:cs="Calibri"/>
                <w:b/>
                <w:bCs/>
                <w:color w:val="000000"/>
                <w:sz w:val="20"/>
                <w:szCs w:val="20"/>
              </w:rPr>
              <w:t> </w:t>
            </w:r>
            <w:bookmarkEnd w:id="1"/>
          </w:p>
        </w:tc>
        <w:tc>
          <w:tcPr>
            <w:tcW w:w="400" w:type="dxa"/>
            <w:tcBorders>
              <w:top w:val="nil"/>
              <w:left w:val="nil"/>
              <w:bottom w:val="nil"/>
              <w:right w:val="nil"/>
            </w:tcBorders>
            <w:shd w:val="clear" w:color="FFFFFF" w:fill="FFFFFF"/>
            <w:noWrap/>
            <w:vAlign w:val="center"/>
            <w:hideMark/>
          </w:tcPr>
          <w:p w14:paraId="5B36911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76A3F95"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Depreciation</w:t>
            </w:r>
          </w:p>
        </w:tc>
        <w:tc>
          <w:tcPr>
            <w:tcW w:w="2440" w:type="dxa"/>
            <w:tcBorders>
              <w:top w:val="nil"/>
              <w:left w:val="nil"/>
              <w:bottom w:val="single" w:sz="4" w:space="0" w:color="BFBFBF"/>
              <w:right w:val="single" w:sz="4" w:space="0" w:color="BFBFBF"/>
            </w:tcBorders>
            <w:shd w:val="clear" w:color="FFFFFF" w:fill="FFFFFF"/>
            <w:noWrap/>
            <w:vAlign w:val="center"/>
            <w:hideMark/>
          </w:tcPr>
          <w:p w14:paraId="2216117F" w14:textId="1E67318A"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$4,560.00</w:t>
            </w:r>
            <w:r w:rsidR="00F650B6" w:rsidRPr="00F650B6">
              <w:rPr>
                <w:rFonts w:eastAsia="Times New Roman" w:cs="Calibri"/>
                <w:color w:val="000000"/>
                <w:sz w:val="20"/>
                <w:szCs w:val="20"/>
              </w:rPr>
              <w:t> </w:t>
            </w:r>
          </w:p>
        </w:tc>
      </w:tr>
      <w:tr w:rsidR="00F650B6" w:rsidRPr="00F650B6" w14:paraId="1B979963" w14:textId="77777777" w:rsidTr="00941465">
        <w:trPr>
          <w:trHeight w:val="500"/>
        </w:trPr>
        <w:tc>
          <w:tcPr>
            <w:tcW w:w="2440" w:type="dxa"/>
            <w:tcBorders>
              <w:top w:val="single" w:sz="18" w:space="0" w:color="BFBFBF"/>
              <w:left w:val="nil"/>
              <w:bottom w:val="nil"/>
              <w:right w:val="nil"/>
            </w:tcBorders>
            <w:shd w:val="clear" w:color="auto" w:fill="auto"/>
            <w:noWrap/>
            <w:vAlign w:val="bottom"/>
            <w:hideMark/>
          </w:tcPr>
          <w:p w14:paraId="68A3DCD3"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single" w:sz="18" w:space="0" w:color="BFBFBF"/>
              <w:left w:val="nil"/>
              <w:bottom w:val="nil"/>
              <w:right w:val="nil"/>
            </w:tcBorders>
            <w:shd w:val="clear" w:color="auto" w:fill="auto"/>
            <w:noWrap/>
            <w:vAlign w:val="bottom"/>
            <w:hideMark/>
          </w:tcPr>
          <w:p w14:paraId="715B81DC"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5E91D4BF"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1B9B9F1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C33314A"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Taxes</w:t>
            </w:r>
          </w:p>
        </w:tc>
        <w:tc>
          <w:tcPr>
            <w:tcW w:w="2440" w:type="dxa"/>
            <w:tcBorders>
              <w:top w:val="nil"/>
              <w:left w:val="nil"/>
              <w:bottom w:val="single" w:sz="4" w:space="0" w:color="BFBFBF"/>
              <w:right w:val="single" w:sz="4" w:space="0" w:color="BFBFBF"/>
            </w:tcBorders>
            <w:shd w:val="clear" w:color="FFFFFF" w:fill="FFFFFF"/>
            <w:noWrap/>
            <w:vAlign w:val="center"/>
            <w:hideMark/>
          </w:tcPr>
          <w:p w14:paraId="12F6A7FF" w14:textId="541DCB51"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$18,500.00</w:t>
            </w:r>
            <w:r w:rsidR="00F650B6" w:rsidRPr="00F650B6">
              <w:rPr>
                <w:rFonts w:eastAsia="Times New Roman" w:cs="Calibri"/>
                <w:color w:val="000000"/>
                <w:sz w:val="20"/>
                <w:szCs w:val="20"/>
              </w:rPr>
              <w:t> </w:t>
            </w:r>
          </w:p>
        </w:tc>
      </w:tr>
      <w:tr w:rsidR="00F650B6" w:rsidRPr="00F650B6" w14:paraId="4E60DC67" w14:textId="77777777" w:rsidTr="00941465">
        <w:trPr>
          <w:trHeight w:val="500"/>
        </w:trPr>
        <w:tc>
          <w:tcPr>
            <w:tcW w:w="2440" w:type="dxa"/>
            <w:tcBorders>
              <w:top w:val="nil"/>
              <w:left w:val="nil"/>
              <w:bottom w:val="nil"/>
              <w:right w:val="nil"/>
            </w:tcBorders>
            <w:shd w:val="clear" w:color="auto" w:fill="auto"/>
            <w:noWrap/>
            <w:vAlign w:val="bottom"/>
            <w:hideMark/>
          </w:tcPr>
          <w:p w14:paraId="21E423D6"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bottom"/>
            <w:hideMark/>
          </w:tcPr>
          <w:p w14:paraId="483F9D69"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single" w:sz="18" w:space="0" w:color="595959" w:themeColor="text1" w:themeTint="A6"/>
              <w:right w:val="nil"/>
            </w:tcBorders>
            <w:shd w:val="clear" w:color="auto" w:fill="auto"/>
            <w:noWrap/>
            <w:vAlign w:val="center"/>
            <w:hideMark/>
          </w:tcPr>
          <w:p w14:paraId="4B86A8B9" w14:textId="14921C33" w:rsidR="00F650B6" w:rsidRPr="00F650B6" w:rsidRDefault="00CF2628" w:rsidP="00F650B6">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Gross Profit</w:t>
            </w:r>
          </w:p>
        </w:tc>
        <w:tc>
          <w:tcPr>
            <w:tcW w:w="400" w:type="dxa"/>
            <w:tcBorders>
              <w:top w:val="nil"/>
              <w:left w:val="nil"/>
              <w:bottom w:val="nil"/>
              <w:right w:val="nil"/>
            </w:tcBorders>
            <w:shd w:val="clear" w:color="FFFFFF" w:fill="FFFFFF"/>
            <w:noWrap/>
            <w:vAlign w:val="center"/>
            <w:hideMark/>
          </w:tcPr>
          <w:p w14:paraId="0803AA6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0FAD328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Other Expenses</w:t>
            </w:r>
          </w:p>
        </w:tc>
        <w:tc>
          <w:tcPr>
            <w:tcW w:w="2440" w:type="dxa"/>
            <w:tcBorders>
              <w:top w:val="nil"/>
              <w:left w:val="nil"/>
              <w:bottom w:val="double" w:sz="6" w:space="0" w:color="BFBFBF"/>
              <w:right w:val="single" w:sz="4" w:space="0" w:color="BFBFBF"/>
            </w:tcBorders>
            <w:shd w:val="clear" w:color="FFFFFF" w:fill="FFFFFF"/>
            <w:noWrap/>
            <w:vAlign w:val="center"/>
            <w:hideMark/>
          </w:tcPr>
          <w:p w14:paraId="0277F0E3" w14:textId="700B8E67"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$26,000.00</w:t>
            </w:r>
            <w:r w:rsidR="00F650B6" w:rsidRPr="00F650B6">
              <w:rPr>
                <w:rFonts w:eastAsia="Times New Roman" w:cs="Calibri"/>
                <w:color w:val="000000"/>
                <w:sz w:val="20"/>
                <w:szCs w:val="20"/>
              </w:rPr>
              <w:t> </w:t>
            </w:r>
          </w:p>
        </w:tc>
      </w:tr>
      <w:tr w:rsidR="00F650B6" w:rsidRPr="00F650B6" w14:paraId="0AF1CDC3" w14:textId="77777777" w:rsidTr="00941465">
        <w:trPr>
          <w:trHeight w:val="500"/>
        </w:trPr>
        <w:tc>
          <w:tcPr>
            <w:tcW w:w="2900" w:type="dxa"/>
            <w:gridSpan w:val="2"/>
            <w:tcBorders>
              <w:top w:val="nil"/>
              <w:left w:val="nil"/>
              <w:bottom w:val="nil"/>
              <w:right w:val="single" w:sz="4" w:space="0" w:color="BFBFBF"/>
            </w:tcBorders>
            <w:shd w:val="clear" w:color="auto" w:fill="auto"/>
            <w:vAlign w:val="center"/>
            <w:hideMark/>
          </w:tcPr>
          <w:p w14:paraId="74F42E23" w14:textId="77777777" w:rsidR="00F650B6" w:rsidRPr="00F650B6" w:rsidRDefault="00F650B6" w:rsidP="00690EA3">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 xml:space="preserve">Gross Revenue minus </w:t>
            </w:r>
            <w:r w:rsidR="00690EA3">
              <w:rPr>
                <w:rFonts w:eastAsia="Times New Roman" w:cs="Calibri"/>
                <w:i/>
                <w:iCs/>
                <w:color w:val="404040"/>
                <w:sz w:val="20"/>
                <w:szCs w:val="20"/>
              </w:rPr>
              <w:t>C</w:t>
            </w:r>
            <w:r w:rsidRPr="00F650B6">
              <w:rPr>
                <w:rFonts w:eastAsia="Times New Roman" w:cs="Calibri"/>
                <w:i/>
                <w:iCs/>
                <w:color w:val="404040"/>
                <w:sz w:val="20"/>
                <w:szCs w:val="20"/>
              </w:rPr>
              <w:t>OGS</w:t>
            </w:r>
          </w:p>
        </w:tc>
        <w:tc>
          <w:tcPr>
            <w:tcW w:w="2440" w:type="dxa"/>
            <w:tcBorders>
              <w:top w:val="single" w:sz="18" w:space="0" w:color="595959" w:themeColor="text1" w:themeTint="A6"/>
              <w:left w:val="nil"/>
              <w:bottom w:val="single" w:sz="18" w:space="0" w:color="BFBFBF"/>
              <w:right w:val="single" w:sz="4" w:space="0" w:color="BFBFBF"/>
            </w:tcBorders>
            <w:shd w:val="clear" w:color="D6DCE4" w:fill="D6DCE4"/>
            <w:noWrap/>
            <w:vAlign w:val="center"/>
            <w:hideMark/>
          </w:tcPr>
          <w:p w14:paraId="569AF9F0" w14:textId="600E277F" w:rsidR="00F650B6" w:rsidRPr="00F650B6" w:rsidRDefault="00CF2628" w:rsidP="00F650B6">
            <w:pPr>
              <w:spacing w:after="0" w:line="240" w:lineRule="auto"/>
              <w:jc w:val="right"/>
              <w:rPr>
                <w:rFonts w:eastAsia="Times New Roman" w:cs="Calibri"/>
                <w:b/>
                <w:bCs/>
                <w:color w:val="000000"/>
                <w:sz w:val="20"/>
                <w:szCs w:val="20"/>
              </w:rPr>
            </w:pPr>
            <w:bookmarkStart w:id="2" w:name="RANGE!D20"/>
            <w:r>
              <w:rPr>
                <w:rFonts w:eastAsia="Times New Roman" w:cs="Calibri"/>
                <w:b/>
                <w:bCs/>
                <w:color w:val="000000"/>
                <w:sz w:val="20"/>
                <w:szCs w:val="20"/>
              </w:rPr>
              <w:t>$528,563.00</w:t>
            </w:r>
            <w:r w:rsidR="00F650B6" w:rsidRPr="00F650B6">
              <w:rPr>
                <w:rFonts w:eastAsia="Times New Roman" w:cs="Calibri"/>
                <w:b/>
                <w:bCs/>
                <w:color w:val="000000"/>
                <w:sz w:val="20"/>
                <w:szCs w:val="20"/>
              </w:rPr>
              <w:t> </w:t>
            </w:r>
            <w:bookmarkEnd w:id="2"/>
          </w:p>
        </w:tc>
        <w:tc>
          <w:tcPr>
            <w:tcW w:w="400" w:type="dxa"/>
            <w:tcBorders>
              <w:top w:val="nil"/>
              <w:left w:val="nil"/>
              <w:bottom w:val="nil"/>
              <w:right w:val="nil"/>
            </w:tcBorders>
            <w:shd w:val="clear" w:color="FFFFFF" w:fill="FFFFFF"/>
            <w:noWrap/>
            <w:vAlign w:val="center"/>
            <w:hideMark/>
          </w:tcPr>
          <w:p w14:paraId="1273448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double" w:sz="6" w:space="0" w:color="BFBFBF"/>
              <w:left w:val="single" w:sz="4" w:space="0" w:color="BFBFBF"/>
              <w:bottom w:val="single" w:sz="18" w:space="0" w:color="BFBFBF"/>
              <w:right w:val="single" w:sz="4" w:space="0" w:color="BFBFBF"/>
            </w:tcBorders>
            <w:shd w:val="clear" w:color="222A35" w:fill="F2F2F2"/>
            <w:noWrap/>
            <w:vAlign w:val="center"/>
            <w:hideMark/>
          </w:tcPr>
          <w:p w14:paraId="6B18CECD"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EXPENSES</w:t>
            </w:r>
          </w:p>
        </w:tc>
        <w:tc>
          <w:tcPr>
            <w:tcW w:w="2440" w:type="dxa"/>
            <w:tcBorders>
              <w:top w:val="double" w:sz="6" w:space="0" w:color="BFBFBF"/>
              <w:left w:val="nil"/>
              <w:bottom w:val="single" w:sz="18" w:space="0" w:color="BFBFBF"/>
              <w:right w:val="single" w:sz="4" w:space="0" w:color="BFBFBF"/>
            </w:tcBorders>
            <w:shd w:val="clear" w:color="D6DCE4" w:fill="F2F2F2"/>
            <w:noWrap/>
            <w:vAlign w:val="center"/>
            <w:hideMark/>
          </w:tcPr>
          <w:p w14:paraId="31C26D8F" w14:textId="6E7A15B8" w:rsidR="00F650B6" w:rsidRPr="00F650B6" w:rsidRDefault="00CF2628" w:rsidP="00F650B6">
            <w:pPr>
              <w:spacing w:after="0" w:line="240" w:lineRule="auto"/>
              <w:jc w:val="right"/>
              <w:rPr>
                <w:rFonts w:eastAsia="Times New Roman" w:cs="Calibri"/>
                <w:b/>
                <w:bCs/>
                <w:color w:val="000000"/>
                <w:sz w:val="20"/>
                <w:szCs w:val="20"/>
              </w:rPr>
            </w:pPr>
            <w:bookmarkStart w:id="3" w:name="RANGE!H20"/>
            <w:r>
              <w:rPr>
                <w:rFonts w:eastAsia="Times New Roman" w:cs="Calibri"/>
                <w:b/>
                <w:bCs/>
                <w:color w:val="000000"/>
                <w:sz w:val="20"/>
                <w:szCs w:val="20"/>
              </w:rPr>
              <w:t>$321,320.00</w:t>
            </w:r>
            <w:r w:rsidR="00F650B6" w:rsidRPr="00F650B6">
              <w:rPr>
                <w:rFonts w:eastAsia="Times New Roman" w:cs="Calibri"/>
                <w:b/>
                <w:bCs/>
                <w:color w:val="000000"/>
                <w:sz w:val="20"/>
                <w:szCs w:val="20"/>
              </w:rPr>
              <w:t> </w:t>
            </w:r>
            <w:bookmarkEnd w:id="3"/>
          </w:p>
        </w:tc>
      </w:tr>
      <w:tr w:rsidR="00F650B6" w:rsidRPr="00F650B6" w14:paraId="24E07621" w14:textId="77777777" w:rsidTr="00941465">
        <w:trPr>
          <w:trHeight w:val="500"/>
        </w:trPr>
        <w:tc>
          <w:tcPr>
            <w:tcW w:w="2440" w:type="dxa"/>
            <w:tcBorders>
              <w:top w:val="nil"/>
              <w:left w:val="nil"/>
              <w:bottom w:val="nil"/>
              <w:right w:val="nil"/>
            </w:tcBorders>
            <w:shd w:val="clear" w:color="auto" w:fill="auto"/>
            <w:noWrap/>
            <w:vAlign w:val="bottom"/>
            <w:hideMark/>
          </w:tcPr>
          <w:p w14:paraId="796F57E6" w14:textId="77777777" w:rsidR="00F650B6" w:rsidRPr="00F650B6" w:rsidRDefault="00F650B6" w:rsidP="00F650B6">
            <w:pPr>
              <w:spacing w:after="0" w:line="240" w:lineRule="auto"/>
              <w:jc w:val="right"/>
              <w:rPr>
                <w:rFonts w:eastAsia="Times New Roman" w:cs="Calibri"/>
                <w:b/>
                <w:bCs/>
                <w:color w:val="000000"/>
                <w:sz w:val="20"/>
                <w:szCs w:val="20"/>
              </w:rPr>
            </w:pPr>
          </w:p>
        </w:tc>
        <w:tc>
          <w:tcPr>
            <w:tcW w:w="460" w:type="dxa"/>
            <w:tcBorders>
              <w:top w:val="nil"/>
              <w:left w:val="nil"/>
              <w:bottom w:val="nil"/>
              <w:right w:val="nil"/>
            </w:tcBorders>
            <w:shd w:val="clear" w:color="auto" w:fill="auto"/>
            <w:noWrap/>
            <w:vAlign w:val="bottom"/>
            <w:hideMark/>
          </w:tcPr>
          <w:p w14:paraId="3F8C1D3F"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D4ADC1D"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3BEB49C2"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4C796FD1"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9C384AF"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0CC60CA9" w14:textId="77777777" w:rsidR="00F650B6" w:rsidRPr="00F650B6" w:rsidRDefault="00F650B6" w:rsidP="00F650B6">
            <w:pPr>
              <w:spacing w:after="0" w:line="240" w:lineRule="auto"/>
              <w:rPr>
                <w:rFonts w:ascii="Times New Roman" w:eastAsia="Times New Roman" w:hAnsi="Times New Roman" w:cs="Times New Roman"/>
                <w:sz w:val="20"/>
                <w:szCs w:val="20"/>
              </w:rPr>
            </w:pPr>
          </w:p>
        </w:tc>
      </w:tr>
      <w:tr w:rsidR="00F650B6" w:rsidRPr="00F650B6" w14:paraId="485ECCB6" w14:textId="77777777" w:rsidTr="00941465">
        <w:trPr>
          <w:trHeight w:val="500"/>
        </w:trPr>
        <w:tc>
          <w:tcPr>
            <w:tcW w:w="2440" w:type="dxa"/>
            <w:tcBorders>
              <w:top w:val="nil"/>
              <w:left w:val="nil"/>
              <w:bottom w:val="nil"/>
              <w:right w:val="nil"/>
            </w:tcBorders>
            <w:shd w:val="clear" w:color="auto" w:fill="auto"/>
            <w:noWrap/>
            <w:vAlign w:val="bottom"/>
            <w:hideMark/>
          </w:tcPr>
          <w:p w14:paraId="52209572"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7121EDD"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FFFFFF" w:fill="FFFFFF"/>
            <w:noWrap/>
            <w:vAlign w:val="center"/>
            <w:hideMark/>
          </w:tcPr>
          <w:p w14:paraId="1D36E612" w14:textId="77777777" w:rsidR="00F650B6" w:rsidRPr="00F650B6" w:rsidRDefault="00F650B6" w:rsidP="00F650B6">
            <w:pPr>
              <w:spacing w:after="0" w:line="240" w:lineRule="auto"/>
              <w:rPr>
                <w:rFonts w:ascii="Arial" w:eastAsia="Times New Roman" w:hAnsi="Arial" w:cs="Arial"/>
                <w:color w:val="000000"/>
                <w:sz w:val="24"/>
                <w:szCs w:val="24"/>
              </w:rPr>
            </w:pPr>
            <w:r w:rsidRPr="00F650B6">
              <w:rPr>
                <w:rFonts w:ascii="Arial" w:eastAsia="Times New Roman" w:hAnsi="Arial" w:cs="Arial"/>
                <w:color w:val="000000"/>
                <w:sz w:val="24"/>
                <w:szCs w:val="24"/>
              </w:rPr>
              <w:t> </w:t>
            </w:r>
          </w:p>
        </w:tc>
        <w:tc>
          <w:tcPr>
            <w:tcW w:w="400" w:type="dxa"/>
            <w:tcBorders>
              <w:top w:val="nil"/>
              <w:left w:val="nil"/>
              <w:bottom w:val="nil"/>
              <w:right w:val="nil"/>
            </w:tcBorders>
            <w:shd w:val="clear" w:color="auto" w:fill="auto"/>
            <w:noWrap/>
            <w:vAlign w:val="bottom"/>
            <w:hideMark/>
          </w:tcPr>
          <w:p w14:paraId="5E24F596" w14:textId="77777777" w:rsidR="00F650B6" w:rsidRPr="00F650B6" w:rsidRDefault="00F650B6" w:rsidP="00F650B6">
            <w:pPr>
              <w:spacing w:after="0" w:line="240" w:lineRule="auto"/>
              <w:rPr>
                <w:rFonts w:ascii="Arial" w:eastAsia="Times New Roman" w:hAnsi="Arial" w:cs="Arial"/>
                <w:color w:val="000000"/>
                <w:sz w:val="24"/>
                <w:szCs w:val="24"/>
              </w:rPr>
            </w:pPr>
          </w:p>
        </w:tc>
        <w:tc>
          <w:tcPr>
            <w:tcW w:w="2440" w:type="dxa"/>
            <w:tcBorders>
              <w:top w:val="nil"/>
              <w:left w:val="nil"/>
              <w:bottom w:val="nil"/>
              <w:right w:val="nil"/>
            </w:tcBorders>
            <w:shd w:val="clear" w:color="FFFFFF" w:fill="FFFFFF"/>
            <w:vAlign w:val="bottom"/>
            <w:hideMark/>
          </w:tcPr>
          <w:p w14:paraId="4AEE6C69" w14:textId="77777777" w:rsidR="00F650B6" w:rsidRPr="00F650B6" w:rsidRDefault="00F650B6" w:rsidP="00F650B6">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460" w:type="dxa"/>
            <w:tcBorders>
              <w:top w:val="nil"/>
              <w:left w:val="nil"/>
              <w:bottom w:val="nil"/>
              <w:right w:val="nil"/>
            </w:tcBorders>
            <w:shd w:val="clear" w:color="FFFFFF" w:fill="FFFFFF"/>
            <w:vAlign w:val="bottom"/>
            <w:hideMark/>
          </w:tcPr>
          <w:p w14:paraId="37C1C7B8" w14:textId="77777777" w:rsidR="00F650B6" w:rsidRPr="00F650B6" w:rsidRDefault="00F650B6" w:rsidP="00F650B6">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2440" w:type="dxa"/>
            <w:tcBorders>
              <w:top w:val="nil"/>
              <w:left w:val="nil"/>
              <w:bottom w:val="single" w:sz="18" w:space="0" w:color="595959" w:themeColor="text1" w:themeTint="A6"/>
              <w:right w:val="nil"/>
            </w:tcBorders>
            <w:shd w:val="clear" w:color="auto" w:fill="auto"/>
            <w:noWrap/>
            <w:vAlign w:val="center"/>
            <w:hideMark/>
          </w:tcPr>
          <w:p w14:paraId="2017B3F0" w14:textId="5E863BD0" w:rsidR="00F650B6" w:rsidRPr="00F650B6" w:rsidRDefault="00CF2628" w:rsidP="00F650B6">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Net Income</w:t>
            </w:r>
          </w:p>
        </w:tc>
      </w:tr>
      <w:tr w:rsidR="00F650B6" w:rsidRPr="00F650B6" w14:paraId="488E9D45" w14:textId="77777777" w:rsidTr="00941465">
        <w:trPr>
          <w:trHeight w:val="500"/>
        </w:trPr>
        <w:tc>
          <w:tcPr>
            <w:tcW w:w="8640" w:type="dxa"/>
            <w:gridSpan w:val="6"/>
            <w:tcBorders>
              <w:top w:val="nil"/>
              <w:left w:val="nil"/>
              <w:bottom w:val="nil"/>
              <w:right w:val="single" w:sz="4" w:space="0" w:color="BFBFBF"/>
            </w:tcBorders>
            <w:shd w:val="clear" w:color="auto" w:fill="auto"/>
            <w:vAlign w:val="center"/>
            <w:hideMark/>
          </w:tcPr>
          <w:p w14:paraId="77E049BD" w14:textId="77777777" w:rsidR="00F650B6" w:rsidRPr="00F650B6" w:rsidRDefault="00F650B6" w:rsidP="00F650B6">
            <w:pPr>
              <w:spacing w:after="0" w:line="240" w:lineRule="auto"/>
              <w:jc w:val="right"/>
              <w:rPr>
                <w:rFonts w:eastAsia="Times New Roman" w:cs="Calibri"/>
                <w:i/>
                <w:iCs/>
                <w:color w:val="404040"/>
                <w:sz w:val="20"/>
                <w:szCs w:val="20"/>
              </w:rPr>
            </w:pPr>
            <w:r w:rsidRPr="00F650B6">
              <w:rPr>
                <w:rFonts w:eastAsia="Times New Roman" w:cs="Calibri"/>
                <w:i/>
                <w:iCs/>
                <w:color w:val="404040"/>
                <w:sz w:val="20"/>
                <w:szCs w:val="20"/>
              </w:rPr>
              <w:t>Gross Profit minus Total Expenses</w:t>
            </w:r>
          </w:p>
        </w:tc>
        <w:tc>
          <w:tcPr>
            <w:tcW w:w="2440" w:type="dxa"/>
            <w:tcBorders>
              <w:top w:val="single" w:sz="18" w:space="0" w:color="595959" w:themeColor="text1" w:themeTint="A6"/>
              <w:left w:val="nil"/>
              <w:bottom w:val="single" w:sz="24" w:space="0" w:color="BFBFBF" w:themeColor="background1" w:themeShade="BF"/>
              <w:right w:val="single" w:sz="4" w:space="0" w:color="BFBFBF"/>
            </w:tcBorders>
            <w:shd w:val="clear" w:color="D6DCE4" w:fill="D9D9D9"/>
            <w:noWrap/>
            <w:vAlign w:val="center"/>
            <w:hideMark/>
          </w:tcPr>
          <w:p w14:paraId="7279DFE1" w14:textId="16A7C34D" w:rsidR="00F650B6" w:rsidRPr="00F650B6" w:rsidRDefault="00CF2628" w:rsidP="00F650B6">
            <w:pPr>
              <w:spacing w:after="0" w:line="240" w:lineRule="auto"/>
              <w:jc w:val="right"/>
              <w:rPr>
                <w:rFonts w:eastAsia="Times New Roman" w:cs="Calibri"/>
                <w:b/>
                <w:bCs/>
                <w:color w:val="000000"/>
              </w:rPr>
            </w:pPr>
            <w:r>
              <w:rPr>
                <w:rFonts w:eastAsia="Times New Roman" w:cs="Calibri"/>
                <w:b/>
                <w:bCs/>
                <w:color w:val="000000"/>
              </w:rPr>
              <w:t>$207,243.00</w:t>
            </w:r>
            <w:r w:rsidR="00F650B6" w:rsidRPr="00F650B6">
              <w:rPr>
                <w:rFonts w:eastAsia="Times New Roman" w:cs="Calibri"/>
                <w:b/>
                <w:bCs/>
                <w:color w:val="000000"/>
              </w:rPr>
              <w:t> </w:t>
            </w:r>
          </w:p>
        </w:tc>
      </w:tr>
    </w:tbl>
    <w:p w14:paraId="32641223" w14:textId="77777777" w:rsidR="00CF2628" w:rsidRDefault="00CF2628" w:rsidP="00CF2628">
      <w:pPr>
        <w:rPr>
          <w:b/>
          <w:color w:val="595959" w:themeColor="text1" w:themeTint="A6"/>
          <w:sz w:val="44"/>
          <w:szCs w:val="44"/>
        </w:rPr>
      </w:pPr>
    </w:p>
    <w:p w14:paraId="7BA0471D" w14:textId="77777777" w:rsidR="00CF2628" w:rsidRDefault="00CF2628">
      <w:pPr>
        <w:rPr>
          <w:b/>
          <w:color w:val="595959" w:themeColor="text1" w:themeTint="A6"/>
          <w:sz w:val="44"/>
          <w:szCs w:val="44"/>
        </w:rPr>
      </w:pPr>
      <w:r>
        <w:rPr>
          <w:b/>
          <w:color w:val="595959" w:themeColor="text1" w:themeTint="A6"/>
          <w:sz w:val="44"/>
          <w:szCs w:val="44"/>
        </w:rPr>
        <w:br w:type="page"/>
      </w:r>
    </w:p>
    <w:p w14:paraId="3B5761F2" w14:textId="77777777" w:rsidR="00CF2628" w:rsidRPr="00B41D27" w:rsidRDefault="00CF2628" w:rsidP="00CF2628">
      <w:pPr>
        <w:spacing w:after="0" w:line="240" w:lineRule="auto"/>
        <w:rPr>
          <w:sz w:val="16"/>
          <w:szCs w:val="16"/>
        </w:rPr>
      </w:pPr>
    </w:p>
    <w:p w14:paraId="22554B9F" w14:textId="77777777" w:rsidR="00CF2628" w:rsidRPr="00F650B6" w:rsidRDefault="00CF2628" w:rsidP="00CF2628">
      <w:pPr>
        <w:ind w:right="-162"/>
        <w:jc w:val="right"/>
        <w:rPr>
          <w:color w:val="595959" w:themeColor="text1" w:themeTint="A6"/>
          <w:sz w:val="36"/>
          <w:szCs w:val="36"/>
        </w:rPr>
      </w:pPr>
      <w:r w:rsidRPr="00F650B6">
        <w:rPr>
          <w:color w:val="595959" w:themeColor="text1" w:themeTint="A6"/>
          <w:sz w:val="36"/>
          <w:szCs w:val="36"/>
        </w:rPr>
        <w:t xml:space="preserve">Profit </w:t>
      </w:r>
      <w:r>
        <w:rPr>
          <w:color w:val="595959" w:themeColor="text1" w:themeTint="A6"/>
          <w:sz w:val="36"/>
          <w:szCs w:val="36"/>
        </w:rPr>
        <w:t>a</w:t>
      </w:r>
      <w:r w:rsidRPr="00F650B6">
        <w:rPr>
          <w:color w:val="595959" w:themeColor="text1" w:themeTint="A6"/>
          <w:sz w:val="36"/>
          <w:szCs w:val="36"/>
        </w:rPr>
        <w:t>nd Loss Statement</w:t>
      </w:r>
    </w:p>
    <w:tbl>
      <w:tblPr>
        <w:tblW w:w="11080" w:type="dxa"/>
        <w:tblLook w:val="04A0" w:firstRow="1" w:lastRow="0" w:firstColumn="1" w:lastColumn="0" w:noHBand="0" w:noVBand="1"/>
      </w:tblPr>
      <w:tblGrid>
        <w:gridCol w:w="5340"/>
        <w:gridCol w:w="385"/>
        <w:gridCol w:w="2588"/>
        <w:gridCol w:w="415"/>
        <w:gridCol w:w="2352"/>
      </w:tblGrid>
      <w:tr w:rsidR="00CF2628" w:rsidRPr="00F650B6" w14:paraId="153D1CBB" w14:textId="77777777" w:rsidTr="00E40C6B">
        <w:trPr>
          <w:trHeight w:val="400"/>
        </w:trPr>
        <w:tc>
          <w:tcPr>
            <w:tcW w:w="5340" w:type="dxa"/>
            <w:tcBorders>
              <w:top w:val="nil"/>
              <w:left w:val="nil"/>
              <w:bottom w:val="single" w:sz="18" w:space="0" w:color="595959" w:themeColor="text1" w:themeTint="A6"/>
              <w:right w:val="nil"/>
            </w:tcBorders>
            <w:shd w:val="clear" w:color="auto" w:fill="auto"/>
            <w:noWrap/>
            <w:vAlign w:val="center"/>
            <w:hideMark/>
          </w:tcPr>
          <w:p w14:paraId="3D42C9E9" w14:textId="77777777" w:rsidR="00CF2628" w:rsidRPr="00F650B6" w:rsidRDefault="00CF2628" w:rsidP="00E40C6B">
            <w:pPr>
              <w:spacing w:after="0" w:line="240" w:lineRule="auto"/>
              <w:ind w:left="-100"/>
              <w:rPr>
                <w:rFonts w:eastAsia="Times New Roman" w:cs="Calibri"/>
                <w:color w:val="404040"/>
                <w:sz w:val="24"/>
                <w:szCs w:val="24"/>
              </w:rPr>
            </w:pPr>
            <w:r>
              <w:rPr>
                <w:rFonts w:eastAsia="Times New Roman" w:cs="Calibri"/>
                <w:color w:val="404040"/>
                <w:sz w:val="24"/>
                <w:szCs w:val="24"/>
              </w:rPr>
              <w:t>Company Name</w:t>
            </w:r>
          </w:p>
        </w:tc>
        <w:tc>
          <w:tcPr>
            <w:tcW w:w="400" w:type="dxa"/>
            <w:tcBorders>
              <w:top w:val="nil"/>
              <w:left w:val="nil"/>
              <w:bottom w:val="nil"/>
              <w:right w:val="nil"/>
            </w:tcBorders>
            <w:shd w:val="clear" w:color="FFFFFF" w:fill="FFFFFF"/>
            <w:vAlign w:val="center"/>
            <w:hideMark/>
          </w:tcPr>
          <w:p w14:paraId="4648BD7F" w14:textId="77777777" w:rsidR="00CF2628" w:rsidRPr="00F650B6" w:rsidRDefault="00CF2628" w:rsidP="00E40C6B">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6F9A8069" w14:textId="77777777" w:rsidR="00CF2628" w:rsidRPr="00F650B6" w:rsidRDefault="00CF2628" w:rsidP="00E40C6B">
            <w:pPr>
              <w:spacing w:after="0" w:line="240" w:lineRule="auto"/>
              <w:jc w:val="center"/>
              <w:rPr>
                <w:rFonts w:eastAsia="Times New Roman" w:cs="Calibri"/>
                <w:color w:val="404040"/>
                <w:sz w:val="24"/>
                <w:szCs w:val="24"/>
              </w:rPr>
            </w:pPr>
            <w:r w:rsidRPr="00F650B6">
              <w:rPr>
                <w:rFonts w:eastAsia="Times New Roman" w:cs="Calibri"/>
                <w:color w:val="404040"/>
                <w:sz w:val="24"/>
                <w:szCs w:val="24"/>
              </w:rPr>
              <w:t>Statement Reporting Period</w:t>
            </w:r>
          </w:p>
        </w:tc>
      </w:tr>
      <w:tr w:rsidR="00CF2628" w:rsidRPr="00F650B6" w14:paraId="2A4A7E68" w14:textId="77777777" w:rsidTr="00E40C6B">
        <w:trPr>
          <w:trHeight w:val="500"/>
        </w:trPr>
        <w:tc>
          <w:tcPr>
            <w:tcW w:w="5340" w:type="dxa"/>
            <w:vMerge w:val="restart"/>
            <w:tcBorders>
              <w:top w:val="single" w:sz="18" w:space="0" w:color="595959" w:themeColor="text1" w:themeTint="A6"/>
              <w:left w:val="single" w:sz="4" w:space="0" w:color="BFBFBF"/>
              <w:bottom w:val="single" w:sz="18" w:space="0" w:color="BFBFBF"/>
              <w:right w:val="single" w:sz="4" w:space="0" w:color="BFBFBF"/>
            </w:tcBorders>
            <w:shd w:val="clear" w:color="EAEEF3" w:fill="F7F9FB"/>
            <w:vAlign w:val="center"/>
            <w:hideMark/>
          </w:tcPr>
          <w:p w14:paraId="6483EAA7" w14:textId="77777777" w:rsidR="00CF2628" w:rsidRPr="00F650B6" w:rsidRDefault="00CF2628" w:rsidP="00E40C6B">
            <w:pPr>
              <w:spacing w:after="0" w:line="240" w:lineRule="auto"/>
              <w:rPr>
                <w:rFonts w:eastAsia="Times New Roman" w:cs="Calibri"/>
                <w:color w:val="000000"/>
                <w:sz w:val="24"/>
                <w:szCs w:val="24"/>
              </w:rPr>
            </w:pPr>
            <w:r w:rsidRPr="00F650B6">
              <w:rPr>
                <w:rFonts w:eastAsia="Times New Roman" w:cs="Calibri"/>
                <w:color w:val="000000"/>
                <w:sz w:val="24"/>
                <w:szCs w:val="24"/>
              </w:rPr>
              <w:t> </w:t>
            </w:r>
          </w:p>
        </w:tc>
        <w:tc>
          <w:tcPr>
            <w:tcW w:w="400" w:type="dxa"/>
            <w:tcBorders>
              <w:top w:val="nil"/>
              <w:left w:val="nil"/>
              <w:bottom w:val="nil"/>
              <w:right w:val="nil"/>
            </w:tcBorders>
            <w:shd w:val="clear" w:color="FFFFFF" w:fill="FFFFFF"/>
            <w:vAlign w:val="center"/>
            <w:hideMark/>
          </w:tcPr>
          <w:p w14:paraId="33CDF5C4" w14:textId="77777777" w:rsidR="00CF2628" w:rsidRPr="00F650B6" w:rsidRDefault="00CF2628" w:rsidP="00E40C6B">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18" w:space="0" w:color="595959" w:themeColor="text1" w:themeTint="A6"/>
              <w:left w:val="single" w:sz="4" w:space="0" w:color="BFBFBF"/>
              <w:bottom w:val="single" w:sz="4" w:space="0" w:color="BFBFBF"/>
              <w:right w:val="nil"/>
            </w:tcBorders>
            <w:shd w:val="clear" w:color="EAEEF3" w:fill="EAEEF3"/>
            <w:noWrap/>
            <w:vAlign w:val="center"/>
            <w:hideMark/>
          </w:tcPr>
          <w:p w14:paraId="7F5A25A8" w14:textId="77777777" w:rsidR="00CF2628" w:rsidRPr="00F650B6" w:rsidRDefault="00CF2628" w:rsidP="00E40C6B">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Starting Date</w:t>
            </w:r>
          </w:p>
        </w:tc>
        <w:tc>
          <w:tcPr>
            <w:tcW w:w="400" w:type="dxa"/>
            <w:tcBorders>
              <w:top w:val="single" w:sz="18" w:space="0" w:color="595959" w:themeColor="text1" w:themeTint="A6"/>
              <w:left w:val="nil"/>
              <w:bottom w:val="single" w:sz="4" w:space="0" w:color="BFBFBF"/>
              <w:right w:val="nil"/>
            </w:tcBorders>
            <w:shd w:val="clear" w:color="EAEEF3" w:fill="EAEEF3"/>
            <w:noWrap/>
            <w:vAlign w:val="center"/>
            <w:hideMark/>
          </w:tcPr>
          <w:p w14:paraId="4063ACD8" w14:textId="77777777" w:rsidR="00CF2628" w:rsidRPr="00F650B6" w:rsidRDefault="00CF2628" w:rsidP="00E40C6B">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 </w:t>
            </w:r>
          </w:p>
        </w:tc>
        <w:tc>
          <w:tcPr>
            <w:tcW w:w="2352" w:type="dxa"/>
            <w:tcBorders>
              <w:top w:val="single" w:sz="18" w:space="0" w:color="595959" w:themeColor="text1" w:themeTint="A6"/>
              <w:left w:val="nil"/>
              <w:bottom w:val="single" w:sz="4" w:space="0" w:color="BFBFBF"/>
              <w:right w:val="single" w:sz="4" w:space="0" w:color="BFBFBF"/>
            </w:tcBorders>
            <w:shd w:val="clear" w:color="EAEEF3" w:fill="EAEEF3"/>
            <w:noWrap/>
            <w:vAlign w:val="center"/>
            <w:hideMark/>
          </w:tcPr>
          <w:p w14:paraId="4AEABC66" w14:textId="77777777" w:rsidR="00CF2628" w:rsidRPr="00F650B6" w:rsidRDefault="00CF2628" w:rsidP="00E40C6B">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Ending Date</w:t>
            </w:r>
          </w:p>
        </w:tc>
      </w:tr>
      <w:tr w:rsidR="00CF2628" w:rsidRPr="00F650B6" w14:paraId="65F24C94" w14:textId="77777777" w:rsidTr="00E40C6B">
        <w:trPr>
          <w:trHeight w:val="500"/>
        </w:trPr>
        <w:tc>
          <w:tcPr>
            <w:tcW w:w="5340" w:type="dxa"/>
            <w:vMerge/>
            <w:tcBorders>
              <w:top w:val="single" w:sz="8" w:space="0" w:color="BFBFBF"/>
              <w:left w:val="single" w:sz="4" w:space="0" w:color="BFBFBF"/>
              <w:bottom w:val="single" w:sz="18" w:space="0" w:color="BFBFBF"/>
              <w:right w:val="single" w:sz="4" w:space="0" w:color="BFBFBF"/>
            </w:tcBorders>
            <w:vAlign w:val="center"/>
            <w:hideMark/>
          </w:tcPr>
          <w:p w14:paraId="06E01E19" w14:textId="77777777" w:rsidR="00CF2628" w:rsidRPr="00F650B6" w:rsidRDefault="00CF2628" w:rsidP="00E40C6B">
            <w:pPr>
              <w:spacing w:after="0" w:line="240" w:lineRule="auto"/>
              <w:rPr>
                <w:rFonts w:eastAsia="Times New Roman" w:cs="Calibri"/>
                <w:color w:val="000000"/>
                <w:sz w:val="24"/>
                <w:szCs w:val="24"/>
              </w:rPr>
            </w:pPr>
          </w:p>
        </w:tc>
        <w:tc>
          <w:tcPr>
            <w:tcW w:w="400" w:type="dxa"/>
            <w:tcBorders>
              <w:top w:val="nil"/>
              <w:left w:val="nil"/>
              <w:bottom w:val="nil"/>
              <w:right w:val="nil"/>
            </w:tcBorders>
            <w:shd w:val="clear" w:color="FFFFFF" w:fill="FFFFFF"/>
            <w:vAlign w:val="center"/>
            <w:hideMark/>
          </w:tcPr>
          <w:p w14:paraId="5EEF4F0A" w14:textId="77777777" w:rsidR="00CF2628" w:rsidRPr="00F650B6" w:rsidRDefault="00CF2628" w:rsidP="00E40C6B">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4" w:space="0" w:color="BFBFBF"/>
              <w:left w:val="single" w:sz="4" w:space="0" w:color="BFBFBF"/>
              <w:bottom w:val="single" w:sz="18" w:space="0" w:color="BFBFBF"/>
              <w:right w:val="nil"/>
            </w:tcBorders>
            <w:shd w:val="clear" w:color="auto" w:fill="auto"/>
            <w:noWrap/>
            <w:vAlign w:val="center"/>
            <w:hideMark/>
          </w:tcPr>
          <w:p w14:paraId="1DB8280C" w14:textId="77777777" w:rsidR="00CF2628" w:rsidRPr="00F650B6" w:rsidRDefault="00CF2628" w:rsidP="00E40C6B">
            <w:pPr>
              <w:spacing w:after="0" w:line="240" w:lineRule="auto"/>
              <w:jc w:val="center"/>
              <w:rPr>
                <w:rFonts w:eastAsia="Times New Roman" w:cs="Calibri"/>
                <w:color w:val="000000"/>
                <w:sz w:val="24"/>
                <w:szCs w:val="24"/>
              </w:rPr>
            </w:pPr>
            <w:r w:rsidRPr="00F650B6">
              <w:rPr>
                <w:rFonts w:eastAsia="Times New Roman" w:cs="Calibri"/>
                <w:color w:val="000000"/>
                <w:sz w:val="24"/>
                <w:szCs w:val="24"/>
              </w:rPr>
              <w:t>00/00/0000</w:t>
            </w:r>
          </w:p>
        </w:tc>
        <w:tc>
          <w:tcPr>
            <w:tcW w:w="400" w:type="dxa"/>
            <w:tcBorders>
              <w:top w:val="single" w:sz="4" w:space="0" w:color="BFBFBF"/>
              <w:left w:val="nil"/>
              <w:bottom w:val="single" w:sz="18" w:space="0" w:color="BFBFBF"/>
              <w:right w:val="nil"/>
            </w:tcBorders>
            <w:shd w:val="clear" w:color="auto" w:fill="auto"/>
            <w:noWrap/>
            <w:vAlign w:val="center"/>
            <w:hideMark/>
          </w:tcPr>
          <w:p w14:paraId="3CE5200A" w14:textId="77777777" w:rsidR="00CF2628" w:rsidRPr="00F650B6" w:rsidRDefault="00CF2628" w:rsidP="00E40C6B">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to</w:t>
            </w:r>
          </w:p>
        </w:tc>
        <w:tc>
          <w:tcPr>
            <w:tcW w:w="2352" w:type="dxa"/>
            <w:tcBorders>
              <w:top w:val="single" w:sz="4" w:space="0" w:color="BFBFBF"/>
              <w:left w:val="nil"/>
              <w:bottom w:val="single" w:sz="18" w:space="0" w:color="BFBFBF"/>
              <w:right w:val="single" w:sz="4" w:space="0" w:color="BFBFBF"/>
            </w:tcBorders>
            <w:shd w:val="clear" w:color="auto" w:fill="auto"/>
            <w:noWrap/>
            <w:vAlign w:val="center"/>
            <w:hideMark/>
          </w:tcPr>
          <w:p w14:paraId="3D0AE4A4" w14:textId="77777777" w:rsidR="00CF2628" w:rsidRPr="00F650B6" w:rsidRDefault="00CF2628" w:rsidP="00E40C6B">
            <w:pPr>
              <w:spacing w:after="0" w:line="240" w:lineRule="auto"/>
              <w:jc w:val="center"/>
              <w:rPr>
                <w:rFonts w:eastAsia="Times New Roman" w:cs="Calibri"/>
                <w:sz w:val="24"/>
                <w:szCs w:val="24"/>
              </w:rPr>
            </w:pPr>
            <w:r w:rsidRPr="00F650B6">
              <w:rPr>
                <w:rFonts w:eastAsia="Times New Roman" w:cs="Calibri"/>
                <w:sz w:val="24"/>
                <w:szCs w:val="24"/>
              </w:rPr>
              <w:t>00/00/0000</w:t>
            </w:r>
          </w:p>
        </w:tc>
      </w:tr>
    </w:tbl>
    <w:p w14:paraId="1B70C447" w14:textId="77777777" w:rsidR="00CF2628" w:rsidRDefault="00CF2628" w:rsidP="00CF2628"/>
    <w:tbl>
      <w:tblPr>
        <w:tblW w:w="11080" w:type="dxa"/>
        <w:tblLook w:val="04A0" w:firstRow="1" w:lastRow="0" w:firstColumn="1" w:lastColumn="0" w:noHBand="0" w:noVBand="1"/>
      </w:tblPr>
      <w:tblGrid>
        <w:gridCol w:w="2440"/>
        <w:gridCol w:w="460"/>
        <w:gridCol w:w="2440"/>
        <w:gridCol w:w="400"/>
        <w:gridCol w:w="2440"/>
        <w:gridCol w:w="460"/>
        <w:gridCol w:w="2440"/>
      </w:tblGrid>
      <w:tr w:rsidR="00CF2628" w:rsidRPr="00F650B6" w14:paraId="019F35E1" w14:textId="77777777" w:rsidTr="00E40C6B">
        <w:trPr>
          <w:trHeight w:val="500"/>
        </w:trPr>
        <w:tc>
          <w:tcPr>
            <w:tcW w:w="2440" w:type="dxa"/>
            <w:tcBorders>
              <w:top w:val="nil"/>
              <w:left w:val="nil"/>
              <w:right w:val="nil"/>
            </w:tcBorders>
            <w:shd w:val="clear" w:color="auto" w:fill="auto"/>
            <w:noWrap/>
            <w:vAlign w:val="center"/>
            <w:hideMark/>
          </w:tcPr>
          <w:p w14:paraId="50268A98" w14:textId="77777777" w:rsidR="00CF2628" w:rsidRPr="00F650B6" w:rsidRDefault="00CF2628" w:rsidP="00E40C6B">
            <w:pPr>
              <w:spacing w:after="0" w:line="240" w:lineRule="auto"/>
              <w:ind w:left="-100"/>
              <w:rPr>
                <w:rFonts w:eastAsia="Times New Roman" w:cs="Calibri"/>
                <w:color w:val="404040"/>
                <w:sz w:val="28"/>
                <w:szCs w:val="28"/>
              </w:rPr>
            </w:pPr>
            <w:r w:rsidRPr="00F650B6">
              <w:rPr>
                <w:rFonts w:eastAsia="Times New Roman" w:cs="Calibri"/>
                <w:color w:val="404040"/>
                <w:sz w:val="28"/>
                <w:szCs w:val="28"/>
              </w:rPr>
              <w:t>Revenue</w:t>
            </w:r>
          </w:p>
        </w:tc>
        <w:tc>
          <w:tcPr>
            <w:tcW w:w="460" w:type="dxa"/>
            <w:tcBorders>
              <w:top w:val="nil"/>
              <w:left w:val="nil"/>
              <w:right w:val="nil"/>
            </w:tcBorders>
            <w:shd w:val="clear" w:color="auto" w:fill="auto"/>
            <w:noWrap/>
            <w:vAlign w:val="center"/>
            <w:hideMark/>
          </w:tcPr>
          <w:p w14:paraId="719FC8E6" w14:textId="77777777" w:rsidR="00CF2628" w:rsidRPr="00F650B6" w:rsidRDefault="00CF2628" w:rsidP="00E40C6B">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2440" w:type="dxa"/>
            <w:tcBorders>
              <w:top w:val="nil"/>
              <w:left w:val="nil"/>
              <w:right w:val="nil"/>
            </w:tcBorders>
            <w:shd w:val="clear" w:color="auto" w:fill="auto"/>
            <w:noWrap/>
            <w:vAlign w:val="center"/>
            <w:hideMark/>
          </w:tcPr>
          <w:p w14:paraId="19EB1E09" w14:textId="77777777" w:rsidR="00CF2628" w:rsidRPr="00F650B6" w:rsidRDefault="00CF2628" w:rsidP="00E40C6B">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400" w:type="dxa"/>
            <w:tcBorders>
              <w:top w:val="nil"/>
              <w:left w:val="nil"/>
              <w:bottom w:val="nil"/>
              <w:right w:val="nil"/>
            </w:tcBorders>
            <w:shd w:val="clear" w:color="FFFFFF" w:fill="FFFFFF"/>
            <w:vAlign w:val="center"/>
            <w:hideMark/>
          </w:tcPr>
          <w:p w14:paraId="6BEC0A1F" w14:textId="77777777" w:rsidR="00CF2628" w:rsidRPr="00F650B6" w:rsidRDefault="00CF2628" w:rsidP="00E40C6B">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594D32B5" w14:textId="77777777" w:rsidR="00CF2628" w:rsidRPr="00F650B6" w:rsidRDefault="00CF2628" w:rsidP="00E40C6B">
            <w:pPr>
              <w:spacing w:after="0" w:line="240" w:lineRule="auto"/>
              <w:ind w:left="-83"/>
              <w:rPr>
                <w:rFonts w:eastAsia="Times New Roman" w:cs="Calibri"/>
                <w:color w:val="404040"/>
                <w:sz w:val="28"/>
                <w:szCs w:val="28"/>
              </w:rPr>
            </w:pPr>
            <w:r w:rsidRPr="00F650B6">
              <w:rPr>
                <w:rFonts w:eastAsia="Times New Roman" w:cs="Calibri"/>
                <w:color w:val="404040"/>
                <w:sz w:val="28"/>
                <w:szCs w:val="28"/>
              </w:rPr>
              <w:t>Expenses</w:t>
            </w:r>
          </w:p>
        </w:tc>
      </w:tr>
      <w:tr w:rsidR="00CF2628" w:rsidRPr="00F650B6" w14:paraId="6EB0972A" w14:textId="77777777" w:rsidTr="00E40C6B">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53E2B056" w14:textId="77777777" w:rsidR="00CF2628" w:rsidRPr="00F650B6" w:rsidRDefault="00CF2628" w:rsidP="00E40C6B">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Including deductions for returns and discounts</w:t>
            </w:r>
          </w:p>
        </w:tc>
        <w:tc>
          <w:tcPr>
            <w:tcW w:w="400" w:type="dxa"/>
            <w:tcBorders>
              <w:top w:val="nil"/>
              <w:left w:val="nil"/>
              <w:bottom w:val="nil"/>
              <w:right w:val="nil"/>
            </w:tcBorders>
            <w:shd w:val="clear" w:color="FFFFFF" w:fill="FFFFFF"/>
            <w:noWrap/>
            <w:vAlign w:val="center"/>
            <w:hideMark/>
          </w:tcPr>
          <w:p w14:paraId="3A93A48B"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18" w:space="0" w:color="595959" w:themeColor="text1" w:themeTint="A6"/>
              <w:left w:val="single" w:sz="4" w:space="0" w:color="BFBFBF"/>
              <w:bottom w:val="single" w:sz="4" w:space="0" w:color="BFBFBF"/>
              <w:right w:val="single" w:sz="4" w:space="0" w:color="BFBFBF"/>
            </w:tcBorders>
            <w:shd w:val="clear" w:color="FFFFFF" w:fill="FFFFFF"/>
            <w:noWrap/>
            <w:vAlign w:val="center"/>
            <w:hideMark/>
          </w:tcPr>
          <w:p w14:paraId="4D1C2A82"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Wages and Benefits</w:t>
            </w:r>
          </w:p>
        </w:tc>
        <w:tc>
          <w:tcPr>
            <w:tcW w:w="2440" w:type="dxa"/>
            <w:tcBorders>
              <w:top w:val="single" w:sz="18" w:space="0" w:color="595959" w:themeColor="text1" w:themeTint="A6"/>
              <w:left w:val="nil"/>
              <w:bottom w:val="single" w:sz="4" w:space="0" w:color="BFBFBF"/>
              <w:right w:val="single" w:sz="4" w:space="0" w:color="BFBFBF"/>
            </w:tcBorders>
            <w:shd w:val="clear" w:color="FFFFFF" w:fill="FFFFFF"/>
            <w:noWrap/>
            <w:vAlign w:val="center"/>
            <w:hideMark/>
          </w:tcPr>
          <w:p w14:paraId="4C97980A"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088E276A" w14:textId="77777777" w:rsidTr="00E40C6B">
        <w:trPr>
          <w:trHeight w:val="500"/>
        </w:trPr>
        <w:tc>
          <w:tcPr>
            <w:tcW w:w="2900" w:type="dxa"/>
            <w:gridSpan w:val="2"/>
            <w:tcBorders>
              <w:top w:val="single" w:sz="18" w:space="0" w:color="595959" w:themeColor="text1" w:themeTint="A6"/>
              <w:left w:val="single" w:sz="4" w:space="0" w:color="BFBFBF"/>
              <w:bottom w:val="nil"/>
              <w:right w:val="single" w:sz="4" w:space="0" w:color="BFBFBF"/>
            </w:tcBorders>
            <w:shd w:val="clear" w:color="FFFFFF" w:fill="FFFFFF"/>
            <w:vAlign w:val="center"/>
            <w:hideMark/>
          </w:tcPr>
          <w:p w14:paraId="07A416CE"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Sales Revenue</w:t>
            </w:r>
          </w:p>
        </w:tc>
        <w:tc>
          <w:tcPr>
            <w:tcW w:w="2440" w:type="dxa"/>
            <w:tcBorders>
              <w:top w:val="single" w:sz="18" w:space="0" w:color="595959" w:themeColor="text1" w:themeTint="A6"/>
              <w:left w:val="nil"/>
              <w:bottom w:val="nil"/>
              <w:right w:val="single" w:sz="4" w:space="0" w:color="BFBFBF"/>
            </w:tcBorders>
            <w:shd w:val="clear" w:color="FFFFFF" w:fill="FFFFFF"/>
            <w:noWrap/>
            <w:vAlign w:val="center"/>
            <w:hideMark/>
          </w:tcPr>
          <w:p w14:paraId="3D0B89B8"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7EAF2A1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0EF854F"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Rent / Mortgage</w:t>
            </w:r>
          </w:p>
        </w:tc>
        <w:tc>
          <w:tcPr>
            <w:tcW w:w="2440" w:type="dxa"/>
            <w:tcBorders>
              <w:top w:val="nil"/>
              <w:left w:val="nil"/>
              <w:bottom w:val="single" w:sz="4" w:space="0" w:color="BFBFBF"/>
              <w:right w:val="single" w:sz="4" w:space="0" w:color="BFBFBF"/>
            </w:tcBorders>
            <w:shd w:val="clear" w:color="FFFFFF" w:fill="FFFFFF"/>
            <w:noWrap/>
            <w:vAlign w:val="center"/>
            <w:hideMark/>
          </w:tcPr>
          <w:p w14:paraId="1FD9FB65"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7F8CE9EB" w14:textId="77777777" w:rsidTr="00E40C6B">
        <w:trPr>
          <w:trHeight w:val="500"/>
        </w:trPr>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508AB931"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Other Revenue</w:t>
            </w:r>
          </w:p>
        </w:tc>
        <w:tc>
          <w:tcPr>
            <w:tcW w:w="2440" w:type="dxa"/>
            <w:tcBorders>
              <w:top w:val="single" w:sz="4" w:space="0" w:color="BFBFBF"/>
              <w:left w:val="nil"/>
              <w:bottom w:val="nil"/>
              <w:right w:val="single" w:sz="4" w:space="0" w:color="BFBFBF"/>
            </w:tcBorders>
            <w:shd w:val="clear" w:color="FFFFFF" w:fill="FFFFFF"/>
            <w:noWrap/>
            <w:vAlign w:val="center"/>
            <w:hideMark/>
          </w:tcPr>
          <w:p w14:paraId="74EF62AA"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1EA91A1B"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85B4B82"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Utilities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416CA1ED"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469F3750" w14:textId="77777777" w:rsidTr="00E40C6B">
        <w:trPr>
          <w:trHeight w:val="500"/>
        </w:trPr>
        <w:tc>
          <w:tcPr>
            <w:tcW w:w="2900"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5BF6E0FE"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GROSS REVENUE</w:t>
            </w:r>
          </w:p>
        </w:tc>
        <w:tc>
          <w:tcPr>
            <w:tcW w:w="2440" w:type="dxa"/>
            <w:tcBorders>
              <w:top w:val="double" w:sz="6" w:space="0" w:color="BFBFBF"/>
              <w:left w:val="nil"/>
              <w:bottom w:val="single" w:sz="8" w:space="0" w:color="BFBFBF"/>
              <w:right w:val="single" w:sz="4" w:space="0" w:color="BFBFBF"/>
            </w:tcBorders>
            <w:shd w:val="clear" w:color="D6DCE4" w:fill="EAEEF3"/>
            <w:noWrap/>
            <w:vAlign w:val="center"/>
            <w:hideMark/>
          </w:tcPr>
          <w:p w14:paraId="29225D98"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 </w:t>
            </w:r>
          </w:p>
        </w:tc>
        <w:tc>
          <w:tcPr>
            <w:tcW w:w="400" w:type="dxa"/>
            <w:tcBorders>
              <w:top w:val="nil"/>
              <w:left w:val="nil"/>
              <w:bottom w:val="nil"/>
              <w:right w:val="nil"/>
            </w:tcBorders>
            <w:shd w:val="clear" w:color="FFFFFF" w:fill="FFFFFF"/>
            <w:noWrap/>
            <w:vAlign w:val="center"/>
            <w:hideMark/>
          </w:tcPr>
          <w:p w14:paraId="266D6A96"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E9EB237"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Office Supplies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3927CAE3"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3F7F7708" w14:textId="77777777" w:rsidTr="00E40C6B">
        <w:trPr>
          <w:trHeight w:val="500"/>
        </w:trPr>
        <w:tc>
          <w:tcPr>
            <w:tcW w:w="2440" w:type="dxa"/>
            <w:tcBorders>
              <w:top w:val="nil"/>
              <w:left w:val="nil"/>
              <w:bottom w:val="nil"/>
              <w:right w:val="nil"/>
            </w:tcBorders>
            <w:shd w:val="clear" w:color="auto" w:fill="auto"/>
            <w:noWrap/>
            <w:vAlign w:val="center"/>
            <w:hideMark/>
          </w:tcPr>
          <w:p w14:paraId="6519D186" w14:textId="77777777" w:rsidR="00CF2628" w:rsidRPr="00F650B6" w:rsidRDefault="00CF2628" w:rsidP="00E40C6B">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center"/>
            <w:hideMark/>
          </w:tcPr>
          <w:p w14:paraId="2A87FD3D"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center"/>
            <w:hideMark/>
          </w:tcPr>
          <w:p w14:paraId="3E0AD4CB"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40923C19"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5186871"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Internet &amp; Phone</w:t>
            </w:r>
          </w:p>
        </w:tc>
        <w:tc>
          <w:tcPr>
            <w:tcW w:w="2440" w:type="dxa"/>
            <w:tcBorders>
              <w:top w:val="nil"/>
              <w:left w:val="nil"/>
              <w:bottom w:val="single" w:sz="4" w:space="0" w:color="BFBFBF"/>
              <w:right w:val="single" w:sz="4" w:space="0" w:color="BFBFBF"/>
            </w:tcBorders>
            <w:shd w:val="clear" w:color="FFFFFF" w:fill="FFFFFF"/>
            <w:noWrap/>
            <w:vAlign w:val="center"/>
            <w:hideMark/>
          </w:tcPr>
          <w:p w14:paraId="546B9D54"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0F724642" w14:textId="77777777" w:rsidTr="00E40C6B">
        <w:trPr>
          <w:trHeight w:val="500"/>
        </w:trPr>
        <w:tc>
          <w:tcPr>
            <w:tcW w:w="2440" w:type="dxa"/>
            <w:tcBorders>
              <w:top w:val="nil"/>
              <w:left w:val="nil"/>
              <w:right w:val="nil"/>
            </w:tcBorders>
            <w:shd w:val="clear" w:color="auto" w:fill="auto"/>
            <w:noWrap/>
            <w:vAlign w:val="center"/>
            <w:hideMark/>
          </w:tcPr>
          <w:p w14:paraId="18064DBE" w14:textId="77777777" w:rsidR="00CF2628" w:rsidRPr="00F650B6" w:rsidRDefault="00CF2628" w:rsidP="00E40C6B">
            <w:pPr>
              <w:spacing w:after="0" w:line="240" w:lineRule="auto"/>
              <w:jc w:val="right"/>
              <w:rPr>
                <w:rFonts w:eastAsia="Times New Roman" w:cs="Calibri"/>
                <w:color w:val="000000"/>
                <w:sz w:val="20"/>
                <w:szCs w:val="20"/>
              </w:rPr>
            </w:pPr>
          </w:p>
        </w:tc>
        <w:tc>
          <w:tcPr>
            <w:tcW w:w="460" w:type="dxa"/>
            <w:tcBorders>
              <w:top w:val="nil"/>
              <w:left w:val="nil"/>
              <w:right w:val="nil"/>
            </w:tcBorders>
            <w:shd w:val="clear" w:color="auto" w:fill="auto"/>
            <w:noWrap/>
            <w:vAlign w:val="center"/>
            <w:hideMark/>
          </w:tcPr>
          <w:p w14:paraId="44E131B6" w14:textId="77777777" w:rsidR="00CF2628" w:rsidRPr="00F650B6" w:rsidRDefault="00CF2628" w:rsidP="00E40C6B">
            <w:pPr>
              <w:spacing w:after="0" w:line="240" w:lineRule="auto"/>
              <w:jc w:val="right"/>
              <w:rPr>
                <w:rFonts w:ascii="Times New Roman" w:eastAsia="Times New Roman" w:hAnsi="Times New Roman" w:cs="Times New Roman"/>
                <w:sz w:val="20"/>
                <w:szCs w:val="20"/>
              </w:rPr>
            </w:pPr>
          </w:p>
        </w:tc>
        <w:tc>
          <w:tcPr>
            <w:tcW w:w="2440" w:type="dxa"/>
            <w:tcBorders>
              <w:top w:val="nil"/>
              <w:left w:val="nil"/>
              <w:right w:val="nil"/>
            </w:tcBorders>
            <w:shd w:val="clear" w:color="auto" w:fill="auto"/>
            <w:noWrap/>
            <w:vAlign w:val="center"/>
            <w:hideMark/>
          </w:tcPr>
          <w:p w14:paraId="0E3CFC18" w14:textId="77777777" w:rsidR="00CF2628" w:rsidRPr="00F650B6" w:rsidRDefault="00CF2628" w:rsidP="00E40C6B">
            <w:pPr>
              <w:spacing w:after="0" w:line="240" w:lineRule="auto"/>
              <w:jc w:val="right"/>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549FEA8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5F60827"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Travel</w:t>
            </w:r>
          </w:p>
        </w:tc>
        <w:tc>
          <w:tcPr>
            <w:tcW w:w="2440" w:type="dxa"/>
            <w:tcBorders>
              <w:top w:val="nil"/>
              <w:left w:val="nil"/>
              <w:bottom w:val="single" w:sz="4" w:space="0" w:color="BFBFBF"/>
              <w:right w:val="single" w:sz="4" w:space="0" w:color="BFBFBF"/>
            </w:tcBorders>
            <w:shd w:val="clear" w:color="FFFFFF" w:fill="FFFFFF"/>
            <w:noWrap/>
            <w:vAlign w:val="center"/>
            <w:hideMark/>
          </w:tcPr>
          <w:p w14:paraId="1AA38D59"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0D45D857" w14:textId="77777777" w:rsidTr="00E40C6B">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2DFE0AEC" w14:textId="77777777" w:rsidR="00CF2628" w:rsidRPr="00F650B6" w:rsidRDefault="00CF2628" w:rsidP="00E40C6B">
            <w:pPr>
              <w:spacing w:after="0" w:line="240" w:lineRule="auto"/>
              <w:ind w:left="-100"/>
              <w:rPr>
                <w:rFonts w:eastAsia="Times New Roman" w:cs="Calibri"/>
                <w:color w:val="404040"/>
                <w:sz w:val="28"/>
                <w:szCs w:val="28"/>
              </w:rPr>
            </w:pPr>
            <w:r w:rsidRPr="00F650B6">
              <w:rPr>
                <w:rFonts w:eastAsia="Times New Roman" w:cs="Calibri"/>
                <w:color w:val="404040"/>
                <w:sz w:val="28"/>
                <w:szCs w:val="28"/>
              </w:rPr>
              <w:t xml:space="preserve">Cost </w:t>
            </w:r>
            <w:r>
              <w:rPr>
                <w:rFonts w:eastAsia="Times New Roman" w:cs="Calibri"/>
                <w:color w:val="404040"/>
                <w:sz w:val="28"/>
                <w:szCs w:val="28"/>
              </w:rPr>
              <w:t>o</w:t>
            </w:r>
            <w:r w:rsidRPr="00F650B6">
              <w:rPr>
                <w:rFonts w:eastAsia="Times New Roman" w:cs="Calibri"/>
                <w:color w:val="404040"/>
                <w:sz w:val="28"/>
                <w:szCs w:val="28"/>
              </w:rPr>
              <w:t>f Goods Sold</w:t>
            </w:r>
          </w:p>
        </w:tc>
        <w:tc>
          <w:tcPr>
            <w:tcW w:w="400" w:type="dxa"/>
            <w:tcBorders>
              <w:top w:val="nil"/>
              <w:left w:val="nil"/>
              <w:bottom w:val="nil"/>
              <w:right w:val="nil"/>
            </w:tcBorders>
            <w:shd w:val="clear" w:color="FFFFFF" w:fill="FFFFFF"/>
            <w:noWrap/>
            <w:vAlign w:val="center"/>
            <w:hideMark/>
          </w:tcPr>
          <w:p w14:paraId="05F5DB60"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3EDAAF8"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Insurance</w:t>
            </w:r>
          </w:p>
        </w:tc>
        <w:tc>
          <w:tcPr>
            <w:tcW w:w="2440" w:type="dxa"/>
            <w:tcBorders>
              <w:top w:val="nil"/>
              <w:left w:val="nil"/>
              <w:bottom w:val="single" w:sz="4" w:space="0" w:color="BFBFBF"/>
              <w:right w:val="single" w:sz="4" w:space="0" w:color="BFBFBF"/>
            </w:tcBorders>
            <w:shd w:val="clear" w:color="FFFFFF" w:fill="FFFFFF"/>
            <w:noWrap/>
            <w:vAlign w:val="center"/>
            <w:hideMark/>
          </w:tcPr>
          <w:p w14:paraId="0FC4D5AC"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1DCB6EC2" w14:textId="77777777" w:rsidTr="00E40C6B">
        <w:trPr>
          <w:trHeight w:val="500"/>
        </w:trPr>
        <w:tc>
          <w:tcPr>
            <w:tcW w:w="2900" w:type="dxa"/>
            <w:gridSpan w:val="2"/>
            <w:tcBorders>
              <w:top w:val="single" w:sz="18" w:space="0" w:color="595959" w:themeColor="text1" w:themeTint="A6"/>
              <w:left w:val="single" w:sz="4" w:space="0" w:color="BFBFBF"/>
              <w:bottom w:val="double" w:sz="6" w:space="0" w:color="BFBFBF"/>
              <w:right w:val="single" w:sz="4" w:space="0" w:color="BFBFBF"/>
            </w:tcBorders>
            <w:shd w:val="clear" w:color="FFFFFF" w:fill="FFFFFF"/>
            <w:noWrap/>
            <w:vAlign w:val="center"/>
            <w:hideMark/>
          </w:tcPr>
          <w:p w14:paraId="4B894591"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COGS</w:t>
            </w:r>
          </w:p>
        </w:tc>
        <w:tc>
          <w:tcPr>
            <w:tcW w:w="2440" w:type="dxa"/>
            <w:tcBorders>
              <w:top w:val="single" w:sz="18" w:space="0" w:color="595959" w:themeColor="text1" w:themeTint="A6"/>
              <w:left w:val="nil"/>
              <w:bottom w:val="double" w:sz="6" w:space="0" w:color="BFBFBF"/>
              <w:right w:val="single" w:sz="4" w:space="0" w:color="BFBFBF"/>
            </w:tcBorders>
            <w:shd w:val="clear" w:color="FFFFFF" w:fill="FFFFFF"/>
            <w:noWrap/>
            <w:vAlign w:val="center"/>
            <w:hideMark/>
          </w:tcPr>
          <w:p w14:paraId="6C3E9BD9"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38EDBB4F"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33799B2"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Interest</w:t>
            </w:r>
          </w:p>
        </w:tc>
        <w:tc>
          <w:tcPr>
            <w:tcW w:w="2440" w:type="dxa"/>
            <w:tcBorders>
              <w:top w:val="nil"/>
              <w:left w:val="nil"/>
              <w:bottom w:val="single" w:sz="4" w:space="0" w:color="BFBFBF"/>
              <w:right w:val="single" w:sz="4" w:space="0" w:color="BFBFBF"/>
            </w:tcBorders>
            <w:shd w:val="clear" w:color="FFFFFF" w:fill="FFFFFF"/>
            <w:noWrap/>
            <w:vAlign w:val="center"/>
            <w:hideMark/>
          </w:tcPr>
          <w:p w14:paraId="57100CE4"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335165DB" w14:textId="77777777" w:rsidTr="00E40C6B">
        <w:trPr>
          <w:trHeight w:val="500"/>
        </w:trPr>
        <w:tc>
          <w:tcPr>
            <w:tcW w:w="2900" w:type="dxa"/>
            <w:gridSpan w:val="2"/>
            <w:tcBorders>
              <w:top w:val="double" w:sz="6" w:space="0" w:color="BFBFBF"/>
              <w:left w:val="single" w:sz="4" w:space="0" w:color="BFBFBF"/>
              <w:bottom w:val="single" w:sz="18" w:space="0" w:color="BFBFBF"/>
              <w:right w:val="single" w:sz="4" w:space="0" w:color="BFBFBF"/>
            </w:tcBorders>
            <w:shd w:val="clear" w:color="333F4F" w:fill="EAEEF3"/>
            <w:noWrap/>
            <w:vAlign w:val="center"/>
            <w:hideMark/>
          </w:tcPr>
          <w:p w14:paraId="2064B97B"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COGS</w:t>
            </w:r>
          </w:p>
        </w:tc>
        <w:tc>
          <w:tcPr>
            <w:tcW w:w="2440" w:type="dxa"/>
            <w:tcBorders>
              <w:top w:val="double" w:sz="6" w:space="0" w:color="BFBFBF"/>
              <w:left w:val="nil"/>
              <w:bottom w:val="single" w:sz="18" w:space="0" w:color="BFBFBF"/>
              <w:right w:val="single" w:sz="4" w:space="0" w:color="BFBFBF"/>
            </w:tcBorders>
            <w:shd w:val="clear" w:color="D6DCE4" w:fill="EAEEF3"/>
            <w:noWrap/>
            <w:vAlign w:val="center"/>
            <w:hideMark/>
          </w:tcPr>
          <w:p w14:paraId="532C7594"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 </w:t>
            </w:r>
          </w:p>
        </w:tc>
        <w:tc>
          <w:tcPr>
            <w:tcW w:w="400" w:type="dxa"/>
            <w:tcBorders>
              <w:top w:val="nil"/>
              <w:left w:val="nil"/>
              <w:bottom w:val="nil"/>
              <w:right w:val="nil"/>
            </w:tcBorders>
            <w:shd w:val="clear" w:color="FFFFFF" w:fill="FFFFFF"/>
            <w:noWrap/>
            <w:vAlign w:val="center"/>
            <w:hideMark/>
          </w:tcPr>
          <w:p w14:paraId="6BA79D0F"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84130A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Depreciation</w:t>
            </w:r>
          </w:p>
        </w:tc>
        <w:tc>
          <w:tcPr>
            <w:tcW w:w="2440" w:type="dxa"/>
            <w:tcBorders>
              <w:top w:val="nil"/>
              <w:left w:val="nil"/>
              <w:bottom w:val="single" w:sz="4" w:space="0" w:color="BFBFBF"/>
              <w:right w:val="single" w:sz="4" w:space="0" w:color="BFBFBF"/>
            </w:tcBorders>
            <w:shd w:val="clear" w:color="FFFFFF" w:fill="FFFFFF"/>
            <w:noWrap/>
            <w:vAlign w:val="center"/>
            <w:hideMark/>
          </w:tcPr>
          <w:p w14:paraId="17F529CD"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5D789416" w14:textId="77777777" w:rsidTr="00E40C6B">
        <w:trPr>
          <w:trHeight w:val="500"/>
        </w:trPr>
        <w:tc>
          <w:tcPr>
            <w:tcW w:w="2440" w:type="dxa"/>
            <w:tcBorders>
              <w:top w:val="single" w:sz="18" w:space="0" w:color="BFBFBF"/>
              <w:left w:val="nil"/>
              <w:bottom w:val="nil"/>
              <w:right w:val="nil"/>
            </w:tcBorders>
            <w:shd w:val="clear" w:color="auto" w:fill="auto"/>
            <w:noWrap/>
            <w:vAlign w:val="bottom"/>
            <w:hideMark/>
          </w:tcPr>
          <w:p w14:paraId="54BD47DE" w14:textId="77777777" w:rsidR="00CF2628" w:rsidRPr="00F650B6" w:rsidRDefault="00CF2628" w:rsidP="00E40C6B">
            <w:pPr>
              <w:spacing w:after="0" w:line="240" w:lineRule="auto"/>
              <w:jc w:val="right"/>
              <w:rPr>
                <w:rFonts w:eastAsia="Times New Roman" w:cs="Calibri"/>
                <w:color w:val="000000"/>
                <w:sz w:val="20"/>
                <w:szCs w:val="20"/>
              </w:rPr>
            </w:pPr>
          </w:p>
        </w:tc>
        <w:tc>
          <w:tcPr>
            <w:tcW w:w="460" w:type="dxa"/>
            <w:tcBorders>
              <w:top w:val="single" w:sz="18" w:space="0" w:color="BFBFBF"/>
              <w:left w:val="nil"/>
              <w:bottom w:val="nil"/>
              <w:right w:val="nil"/>
            </w:tcBorders>
            <w:shd w:val="clear" w:color="auto" w:fill="auto"/>
            <w:noWrap/>
            <w:vAlign w:val="bottom"/>
            <w:hideMark/>
          </w:tcPr>
          <w:p w14:paraId="7C7AEA29"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127610EC"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5673E21C"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6B624B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Taxes</w:t>
            </w:r>
          </w:p>
        </w:tc>
        <w:tc>
          <w:tcPr>
            <w:tcW w:w="2440" w:type="dxa"/>
            <w:tcBorders>
              <w:top w:val="nil"/>
              <w:left w:val="nil"/>
              <w:bottom w:val="single" w:sz="4" w:space="0" w:color="BFBFBF"/>
              <w:right w:val="single" w:sz="4" w:space="0" w:color="BFBFBF"/>
            </w:tcBorders>
            <w:shd w:val="clear" w:color="FFFFFF" w:fill="FFFFFF"/>
            <w:noWrap/>
            <w:vAlign w:val="center"/>
            <w:hideMark/>
          </w:tcPr>
          <w:p w14:paraId="04AC34F7"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06ADA6AC" w14:textId="77777777" w:rsidTr="00E40C6B">
        <w:trPr>
          <w:trHeight w:val="500"/>
        </w:trPr>
        <w:tc>
          <w:tcPr>
            <w:tcW w:w="2440" w:type="dxa"/>
            <w:tcBorders>
              <w:top w:val="nil"/>
              <w:left w:val="nil"/>
              <w:bottom w:val="nil"/>
              <w:right w:val="nil"/>
            </w:tcBorders>
            <w:shd w:val="clear" w:color="auto" w:fill="auto"/>
            <w:noWrap/>
            <w:vAlign w:val="bottom"/>
            <w:hideMark/>
          </w:tcPr>
          <w:p w14:paraId="75D5FE35" w14:textId="77777777" w:rsidR="00CF2628" w:rsidRPr="00F650B6" w:rsidRDefault="00CF2628" w:rsidP="00E40C6B">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bottom"/>
            <w:hideMark/>
          </w:tcPr>
          <w:p w14:paraId="2D863EE0"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single" w:sz="18" w:space="0" w:color="595959" w:themeColor="text1" w:themeTint="A6"/>
              <w:right w:val="nil"/>
            </w:tcBorders>
            <w:shd w:val="clear" w:color="auto" w:fill="auto"/>
            <w:noWrap/>
            <w:vAlign w:val="center"/>
            <w:hideMark/>
          </w:tcPr>
          <w:p w14:paraId="1226E887" w14:textId="77777777" w:rsidR="00CF2628" w:rsidRPr="00F650B6" w:rsidRDefault="00CF2628" w:rsidP="00E40C6B">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Gross Profit</w:t>
            </w:r>
          </w:p>
        </w:tc>
        <w:tc>
          <w:tcPr>
            <w:tcW w:w="400" w:type="dxa"/>
            <w:tcBorders>
              <w:top w:val="nil"/>
              <w:left w:val="nil"/>
              <w:bottom w:val="nil"/>
              <w:right w:val="nil"/>
            </w:tcBorders>
            <w:shd w:val="clear" w:color="FFFFFF" w:fill="FFFFFF"/>
            <w:noWrap/>
            <w:vAlign w:val="center"/>
            <w:hideMark/>
          </w:tcPr>
          <w:p w14:paraId="79B32BA7"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699E90B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Other Expenses</w:t>
            </w:r>
          </w:p>
        </w:tc>
        <w:tc>
          <w:tcPr>
            <w:tcW w:w="2440" w:type="dxa"/>
            <w:tcBorders>
              <w:top w:val="nil"/>
              <w:left w:val="nil"/>
              <w:bottom w:val="double" w:sz="6" w:space="0" w:color="BFBFBF"/>
              <w:right w:val="single" w:sz="4" w:space="0" w:color="BFBFBF"/>
            </w:tcBorders>
            <w:shd w:val="clear" w:color="FFFFFF" w:fill="FFFFFF"/>
            <w:noWrap/>
            <w:vAlign w:val="center"/>
            <w:hideMark/>
          </w:tcPr>
          <w:p w14:paraId="0323923B"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77D854E3" w14:textId="77777777" w:rsidTr="00E40C6B">
        <w:trPr>
          <w:trHeight w:val="500"/>
        </w:trPr>
        <w:tc>
          <w:tcPr>
            <w:tcW w:w="2900" w:type="dxa"/>
            <w:gridSpan w:val="2"/>
            <w:tcBorders>
              <w:top w:val="nil"/>
              <w:left w:val="nil"/>
              <w:bottom w:val="nil"/>
              <w:right w:val="single" w:sz="4" w:space="0" w:color="BFBFBF"/>
            </w:tcBorders>
            <w:shd w:val="clear" w:color="auto" w:fill="auto"/>
            <w:vAlign w:val="center"/>
            <w:hideMark/>
          </w:tcPr>
          <w:p w14:paraId="4EDFC1AB" w14:textId="77777777" w:rsidR="00CF2628" w:rsidRPr="00F650B6" w:rsidRDefault="00CF2628" w:rsidP="00E40C6B">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 xml:space="preserve">Gross Revenue minus </w:t>
            </w:r>
            <w:r>
              <w:rPr>
                <w:rFonts w:eastAsia="Times New Roman" w:cs="Calibri"/>
                <w:i/>
                <w:iCs/>
                <w:color w:val="404040"/>
                <w:sz w:val="20"/>
                <w:szCs w:val="20"/>
              </w:rPr>
              <w:t>C</w:t>
            </w:r>
            <w:r w:rsidRPr="00F650B6">
              <w:rPr>
                <w:rFonts w:eastAsia="Times New Roman" w:cs="Calibri"/>
                <w:i/>
                <w:iCs/>
                <w:color w:val="404040"/>
                <w:sz w:val="20"/>
                <w:szCs w:val="20"/>
              </w:rPr>
              <w:t>OGS</w:t>
            </w:r>
          </w:p>
        </w:tc>
        <w:tc>
          <w:tcPr>
            <w:tcW w:w="2440" w:type="dxa"/>
            <w:tcBorders>
              <w:top w:val="single" w:sz="18" w:space="0" w:color="595959" w:themeColor="text1" w:themeTint="A6"/>
              <w:left w:val="nil"/>
              <w:bottom w:val="single" w:sz="18" w:space="0" w:color="BFBFBF"/>
              <w:right w:val="single" w:sz="4" w:space="0" w:color="BFBFBF"/>
            </w:tcBorders>
            <w:shd w:val="clear" w:color="D6DCE4" w:fill="D6DCE4"/>
            <w:noWrap/>
            <w:vAlign w:val="center"/>
            <w:hideMark/>
          </w:tcPr>
          <w:p w14:paraId="79159BE5"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 </w:t>
            </w:r>
          </w:p>
        </w:tc>
        <w:tc>
          <w:tcPr>
            <w:tcW w:w="400" w:type="dxa"/>
            <w:tcBorders>
              <w:top w:val="nil"/>
              <w:left w:val="nil"/>
              <w:bottom w:val="nil"/>
              <w:right w:val="nil"/>
            </w:tcBorders>
            <w:shd w:val="clear" w:color="FFFFFF" w:fill="FFFFFF"/>
            <w:noWrap/>
            <w:vAlign w:val="center"/>
            <w:hideMark/>
          </w:tcPr>
          <w:p w14:paraId="4D0A887E"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double" w:sz="6" w:space="0" w:color="BFBFBF"/>
              <w:left w:val="single" w:sz="4" w:space="0" w:color="BFBFBF"/>
              <w:bottom w:val="single" w:sz="18" w:space="0" w:color="BFBFBF"/>
              <w:right w:val="single" w:sz="4" w:space="0" w:color="BFBFBF"/>
            </w:tcBorders>
            <w:shd w:val="clear" w:color="222A35" w:fill="F2F2F2"/>
            <w:noWrap/>
            <w:vAlign w:val="center"/>
            <w:hideMark/>
          </w:tcPr>
          <w:p w14:paraId="28231D9F"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EXPENSES</w:t>
            </w:r>
          </w:p>
        </w:tc>
        <w:tc>
          <w:tcPr>
            <w:tcW w:w="2440" w:type="dxa"/>
            <w:tcBorders>
              <w:top w:val="double" w:sz="6" w:space="0" w:color="BFBFBF"/>
              <w:left w:val="nil"/>
              <w:bottom w:val="single" w:sz="18" w:space="0" w:color="BFBFBF"/>
              <w:right w:val="single" w:sz="4" w:space="0" w:color="BFBFBF"/>
            </w:tcBorders>
            <w:shd w:val="clear" w:color="D6DCE4" w:fill="F2F2F2"/>
            <w:noWrap/>
            <w:vAlign w:val="center"/>
            <w:hideMark/>
          </w:tcPr>
          <w:p w14:paraId="66341A0D"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 </w:t>
            </w:r>
          </w:p>
        </w:tc>
      </w:tr>
      <w:tr w:rsidR="00CF2628" w:rsidRPr="00F650B6" w14:paraId="5B4BAB6C" w14:textId="77777777" w:rsidTr="00E40C6B">
        <w:trPr>
          <w:trHeight w:val="500"/>
        </w:trPr>
        <w:tc>
          <w:tcPr>
            <w:tcW w:w="2440" w:type="dxa"/>
            <w:tcBorders>
              <w:top w:val="nil"/>
              <w:left w:val="nil"/>
              <w:bottom w:val="nil"/>
              <w:right w:val="nil"/>
            </w:tcBorders>
            <w:shd w:val="clear" w:color="auto" w:fill="auto"/>
            <w:noWrap/>
            <w:vAlign w:val="bottom"/>
            <w:hideMark/>
          </w:tcPr>
          <w:p w14:paraId="413D8572" w14:textId="77777777" w:rsidR="00CF2628" w:rsidRPr="00F650B6" w:rsidRDefault="00CF2628" w:rsidP="00E40C6B">
            <w:pPr>
              <w:spacing w:after="0" w:line="240" w:lineRule="auto"/>
              <w:jc w:val="right"/>
              <w:rPr>
                <w:rFonts w:eastAsia="Times New Roman" w:cs="Calibri"/>
                <w:b/>
                <w:bCs/>
                <w:color w:val="000000"/>
                <w:sz w:val="20"/>
                <w:szCs w:val="20"/>
              </w:rPr>
            </w:pPr>
          </w:p>
        </w:tc>
        <w:tc>
          <w:tcPr>
            <w:tcW w:w="460" w:type="dxa"/>
            <w:tcBorders>
              <w:top w:val="nil"/>
              <w:left w:val="nil"/>
              <w:bottom w:val="nil"/>
              <w:right w:val="nil"/>
            </w:tcBorders>
            <w:shd w:val="clear" w:color="auto" w:fill="auto"/>
            <w:noWrap/>
            <w:vAlign w:val="bottom"/>
            <w:hideMark/>
          </w:tcPr>
          <w:p w14:paraId="70353F5A"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45CC50D6"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4A46065F"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B6F422D"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64AA61D"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28D3AAC9" w14:textId="77777777" w:rsidR="00CF2628" w:rsidRPr="00F650B6" w:rsidRDefault="00CF2628" w:rsidP="00E40C6B">
            <w:pPr>
              <w:spacing w:after="0" w:line="240" w:lineRule="auto"/>
              <w:rPr>
                <w:rFonts w:ascii="Times New Roman" w:eastAsia="Times New Roman" w:hAnsi="Times New Roman" w:cs="Times New Roman"/>
                <w:sz w:val="20"/>
                <w:szCs w:val="20"/>
              </w:rPr>
            </w:pPr>
          </w:p>
        </w:tc>
      </w:tr>
      <w:tr w:rsidR="00CF2628" w:rsidRPr="00F650B6" w14:paraId="3AC9564B" w14:textId="77777777" w:rsidTr="00E40C6B">
        <w:trPr>
          <w:trHeight w:val="500"/>
        </w:trPr>
        <w:tc>
          <w:tcPr>
            <w:tcW w:w="2440" w:type="dxa"/>
            <w:tcBorders>
              <w:top w:val="nil"/>
              <w:left w:val="nil"/>
              <w:bottom w:val="nil"/>
              <w:right w:val="nil"/>
            </w:tcBorders>
            <w:shd w:val="clear" w:color="auto" w:fill="auto"/>
            <w:noWrap/>
            <w:vAlign w:val="bottom"/>
            <w:hideMark/>
          </w:tcPr>
          <w:p w14:paraId="00FC363D"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6B97A21"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FFFFFF" w:fill="FFFFFF"/>
            <w:noWrap/>
            <w:vAlign w:val="center"/>
            <w:hideMark/>
          </w:tcPr>
          <w:p w14:paraId="748F3820" w14:textId="77777777" w:rsidR="00CF2628" w:rsidRPr="00F650B6" w:rsidRDefault="00CF2628" w:rsidP="00E40C6B">
            <w:pPr>
              <w:spacing w:after="0" w:line="240" w:lineRule="auto"/>
              <w:rPr>
                <w:rFonts w:ascii="Arial" w:eastAsia="Times New Roman" w:hAnsi="Arial" w:cs="Arial"/>
                <w:color w:val="000000"/>
                <w:sz w:val="24"/>
                <w:szCs w:val="24"/>
              </w:rPr>
            </w:pPr>
            <w:r w:rsidRPr="00F650B6">
              <w:rPr>
                <w:rFonts w:ascii="Arial" w:eastAsia="Times New Roman" w:hAnsi="Arial" w:cs="Arial"/>
                <w:color w:val="000000"/>
                <w:sz w:val="24"/>
                <w:szCs w:val="24"/>
              </w:rPr>
              <w:t> </w:t>
            </w:r>
          </w:p>
        </w:tc>
        <w:tc>
          <w:tcPr>
            <w:tcW w:w="400" w:type="dxa"/>
            <w:tcBorders>
              <w:top w:val="nil"/>
              <w:left w:val="nil"/>
              <w:bottom w:val="nil"/>
              <w:right w:val="nil"/>
            </w:tcBorders>
            <w:shd w:val="clear" w:color="auto" w:fill="auto"/>
            <w:noWrap/>
            <w:vAlign w:val="bottom"/>
            <w:hideMark/>
          </w:tcPr>
          <w:p w14:paraId="35691DC2" w14:textId="77777777" w:rsidR="00CF2628" w:rsidRPr="00F650B6" w:rsidRDefault="00CF2628" w:rsidP="00E40C6B">
            <w:pPr>
              <w:spacing w:after="0" w:line="240" w:lineRule="auto"/>
              <w:rPr>
                <w:rFonts w:ascii="Arial" w:eastAsia="Times New Roman" w:hAnsi="Arial" w:cs="Arial"/>
                <w:color w:val="000000"/>
                <w:sz w:val="24"/>
                <w:szCs w:val="24"/>
              </w:rPr>
            </w:pPr>
          </w:p>
        </w:tc>
        <w:tc>
          <w:tcPr>
            <w:tcW w:w="2440" w:type="dxa"/>
            <w:tcBorders>
              <w:top w:val="nil"/>
              <w:left w:val="nil"/>
              <w:bottom w:val="nil"/>
              <w:right w:val="nil"/>
            </w:tcBorders>
            <w:shd w:val="clear" w:color="FFFFFF" w:fill="FFFFFF"/>
            <w:vAlign w:val="bottom"/>
            <w:hideMark/>
          </w:tcPr>
          <w:p w14:paraId="1CA77851" w14:textId="77777777" w:rsidR="00CF2628" w:rsidRPr="00F650B6" w:rsidRDefault="00CF2628" w:rsidP="00E40C6B">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460" w:type="dxa"/>
            <w:tcBorders>
              <w:top w:val="nil"/>
              <w:left w:val="nil"/>
              <w:bottom w:val="nil"/>
              <w:right w:val="nil"/>
            </w:tcBorders>
            <w:shd w:val="clear" w:color="FFFFFF" w:fill="FFFFFF"/>
            <w:vAlign w:val="bottom"/>
            <w:hideMark/>
          </w:tcPr>
          <w:p w14:paraId="5FBF70EC" w14:textId="77777777" w:rsidR="00CF2628" w:rsidRPr="00F650B6" w:rsidRDefault="00CF2628" w:rsidP="00E40C6B">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2440" w:type="dxa"/>
            <w:tcBorders>
              <w:top w:val="nil"/>
              <w:left w:val="nil"/>
              <w:bottom w:val="single" w:sz="18" w:space="0" w:color="595959" w:themeColor="text1" w:themeTint="A6"/>
              <w:right w:val="nil"/>
            </w:tcBorders>
            <w:shd w:val="clear" w:color="auto" w:fill="auto"/>
            <w:noWrap/>
            <w:vAlign w:val="center"/>
            <w:hideMark/>
          </w:tcPr>
          <w:p w14:paraId="4E5C0219" w14:textId="77777777" w:rsidR="00CF2628" w:rsidRPr="00F650B6" w:rsidRDefault="00CF2628" w:rsidP="00E40C6B">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Net Income</w:t>
            </w:r>
          </w:p>
        </w:tc>
      </w:tr>
      <w:tr w:rsidR="00CF2628" w:rsidRPr="00F650B6" w14:paraId="41D25356" w14:textId="77777777" w:rsidTr="00E40C6B">
        <w:trPr>
          <w:trHeight w:val="500"/>
        </w:trPr>
        <w:tc>
          <w:tcPr>
            <w:tcW w:w="8640" w:type="dxa"/>
            <w:gridSpan w:val="6"/>
            <w:tcBorders>
              <w:top w:val="nil"/>
              <w:left w:val="nil"/>
              <w:bottom w:val="nil"/>
              <w:right w:val="single" w:sz="4" w:space="0" w:color="BFBFBF"/>
            </w:tcBorders>
            <w:shd w:val="clear" w:color="auto" w:fill="auto"/>
            <w:vAlign w:val="center"/>
            <w:hideMark/>
          </w:tcPr>
          <w:p w14:paraId="59005396" w14:textId="77777777" w:rsidR="00CF2628" w:rsidRPr="00F650B6" w:rsidRDefault="00CF2628" w:rsidP="00E40C6B">
            <w:pPr>
              <w:spacing w:after="0" w:line="240" w:lineRule="auto"/>
              <w:jc w:val="right"/>
              <w:rPr>
                <w:rFonts w:eastAsia="Times New Roman" w:cs="Calibri"/>
                <w:i/>
                <w:iCs/>
                <w:color w:val="404040"/>
                <w:sz w:val="20"/>
                <w:szCs w:val="20"/>
              </w:rPr>
            </w:pPr>
            <w:r w:rsidRPr="00F650B6">
              <w:rPr>
                <w:rFonts w:eastAsia="Times New Roman" w:cs="Calibri"/>
                <w:i/>
                <w:iCs/>
                <w:color w:val="404040"/>
                <w:sz w:val="20"/>
                <w:szCs w:val="20"/>
              </w:rPr>
              <w:t>Gross Profit minus Total Expenses</w:t>
            </w:r>
          </w:p>
        </w:tc>
        <w:tc>
          <w:tcPr>
            <w:tcW w:w="2440" w:type="dxa"/>
            <w:tcBorders>
              <w:top w:val="single" w:sz="18" w:space="0" w:color="595959" w:themeColor="text1" w:themeTint="A6"/>
              <w:left w:val="nil"/>
              <w:bottom w:val="single" w:sz="24" w:space="0" w:color="BFBFBF" w:themeColor="background1" w:themeShade="BF"/>
              <w:right w:val="single" w:sz="4" w:space="0" w:color="BFBFBF"/>
            </w:tcBorders>
            <w:shd w:val="clear" w:color="D6DCE4" w:fill="D9D9D9"/>
            <w:noWrap/>
            <w:vAlign w:val="center"/>
            <w:hideMark/>
          </w:tcPr>
          <w:p w14:paraId="7C93813F" w14:textId="77777777" w:rsidR="00CF2628" w:rsidRPr="00F650B6" w:rsidRDefault="00CF2628" w:rsidP="00E40C6B">
            <w:pPr>
              <w:spacing w:after="0" w:line="240" w:lineRule="auto"/>
              <w:jc w:val="right"/>
              <w:rPr>
                <w:rFonts w:eastAsia="Times New Roman" w:cs="Calibri"/>
                <w:b/>
                <w:bCs/>
                <w:color w:val="000000"/>
              </w:rPr>
            </w:pPr>
            <w:r w:rsidRPr="00F650B6">
              <w:rPr>
                <w:rFonts w:eastAsia="Times New Roman" w:cs="Calibri"/>
                <w:b/>
                <w:bCs/>
                <w:color w:val="000000"/>
              </w:rPr>
              <w:t> </w:t>
            </w:r>
          </w:p>
        </w:tc>
      </w:tr>
    </w:tbl>
    <w:p w14:paraId="3CD3D10D" w14:textId="77777777" w:rsidR="00CF2628" w:rsidRDefault="00CF2628" w:rsidP="00CF2628"/>
    <w:p w14:paraId="47CF5444" w14:textId="77777777" w:rsidR="00F650B6" w:rsidRDefault="00F650B6" w:rsidP="00A32F89">
      <w:pPr>
        <w:sectPr w:rsidR="00F650B6" w:rsidSect="005C6ABE">
          <w:headerReference w:type="default" r:id="rId10"/>
          <w:headerReference w:type="first" r:id="rId11"/>
          <w:pgSz w:w="12240" w:h="15840"/>
          <w:pgMar w:top="463" w:right="720" w:bottom="360" w:left="612" w:header="490" w:footer="720" w:gutter="0"/>
          <w:cols w:space="720"/>
          <w:titlePg/>
          <w:docGrid w:linePitch="360"/>
        </w:sectPr>
      </w:pPr>
    </w:p>
    <w:p w14:paraId="35C90358" w14:textId="13846637" w:rsidR="00CF2628" w:rsidRDefault="00CF2628">
      <w:bookmarkStart w:id="4" w:name="_Hlk536359931"/>
    </w:p>
    <w:p w14:paraId="59555EE2" w14:textId="77777777" w:rsidR="00C37AAF" w:rsidRDefault="00C37AAF" w:rsidP="006149B1"/>
    <w:bookmarkEnd w:id="4"/>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61288A" w14:paraId="33F54CDE" w14:textId="77777777" w:rsidTr="007B62FB">
        <w:trPr>
          <w:trHeight w:val="3002"/>
        </w:trPr>
        <w:tc>
          <w:tcPr>
            <w:tcW w:w="9810" w:type="dxa"/>
          </w:tcPr>
          <w:p w14:paraId="7B310E87" w14:textId="77777777" w:rsidR="00A64F9A" w:rsidRPr="0061288A" w:rsidRDefault="00A64F9A" w:rsidP="00C37AAF">
            <w:pPr>
              <w:jc w:val="center"/>
              <w:rPr>
                <w:b/>
              </w:rPr>
            </w:pPr>
          </w:p>
          <w:p w14:paraId="24075A8A" w14:textId="77777777" w:rsidR="00A64F9A" w:rsidRPr="0061288A" w:rsidRDefault="00A64F9A" w:rsidP="00C37AAF">
            <w:pPr>
              <w:jc w:val="center"/>
              <w:rPr>
                <w:b/>
              </w:rPr>
            </w:pPr>
            <w:r w:rsidRPr="0061288A">
              <w:rPr>
                <w:b/>
              </w:rPr>
              <w:t>DISCLAIMER</w:t>
            </w:r>
          </w:p>
          <w:p w14:paraId="49291F99" w14:textId="77777777" w:rsidR="00A64F9A" w:rsidRPr="0061288A" w:rsidRDefault="00A64F9A" w:rsidP="00C37AAF"/>
          <w:p w14:paraId="49AE04A7" w14:textId="77777777" w:rsidR="00A64F9A" w:rsidRPr="0061288A" w:rsidRDefault="00A64F9A" w:rsidP="00C37AAF">
            <w:pPr>
              <w:spacing w:line="276" w:lineRule="auto"/>
            </w:pPr>
            <w:r w:rsidRPr="0061288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929E16" w14:textId="77777777" w:rsidR="00A64F9A" w:rsidRPr="0061288A" w:rsidRDefault="00A64F9A" w:rsidP="00C805C2">
      <w:pPr>
        <w:spacing w:line="240" w:lineRule="auto"/>
      </w:pPr>
    </w:p>
    <w:sectPr w:rsidR="00A64F9A" w:rsidRPr="0061288A"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0500" w14:textId="77777777" w:rsidR="00255746" w:rsidRDefault="00255746" w:rsidP="00480F66">
      <w:pPr>
        <w:spacing w:after="0" w:line="240" w:lineRule="auto"/>
      </w:pPr>
      <w:r>
        <w:separator/>
      </w:r>
    </w:p>
  </w:endnote>
  <w:endnote w:type="continuationSeparator" w:id="0">
    <w:p w14:paraId="23261B72" w14:textId="77777777" w:rsidR="00255746" w:rsidRDefault="0025574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753B" w14:textId="77777777" w:rsidR="00255746" w:rsidRDefault="00255746" w:rsidP="00480F66">
      <w:pPr>
        <w:spacing w:after="0" w:line="240" w:lineRule="auto"/>
      </w:pPr>
      <w:r>
        <w:separator/>
      </w:r>
    </w:p>
  </w:footnote>
  <w:footnote w:type="continuationSeparator" w:id="0">
    <w:p w14:paraId="21CDFBBF" w14:textId="77777777" w:rsidR="00255746" w:rsidRDefault="0025574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DA35"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3932"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377730313">
    <w:abstractNumId w:val="4"/>
  </w:num>
  <w:num w:numId="2" w16cid:durableId="1715496743">
    <w:abstractNumId w:val="1"/>
  </w:num>
  <w:num w:numId="3" w16cid:durableId="84616189">
    <w:abstractNumId w:val="0"/>
  </w:num>
  <w:num w:numId="4" w16cid:durableId="1394888268">
    <w:abstractNumId w:val="11"/>
  </w:num>
  <w:num w:numId="5" w16cid:durableId="1848906009">
    <w:abstractNumId w:val="12"/>
  </w:num>
  <w:num w:numId="6" w16cid:durableId="490954014">
    <w:abstractNumId w:val="10"/>
  </w:num>
  <w:num w:numId="7" w16cid:durableId="1053191399">
    <w:abstractNumId w:val="8"/>
  </w:num>
  <w:num w:numId="8" w16cid:durableId="1897276651">
    <w:abstractNumId w:val="3"/>
  </w:num>
  <w:num w:numId="9" w16cid:durableId="1312949657">
    <w:abstractNumId w:val="5"/>
  </w:num>
  <w:num w:numId="10" w16cid:durableId="460533305">
    <w:abstractNumId w:val="13"/>
  </w:num>
  <w:num w:numId="11" w16cid:durableId="368730042">
    <w:abstractNumId w:val="9"/>
  </w:num>
  <w:num w:numId="12" w16cid:durableId="2120097750">
    <w:abstractNumId w:val="7"/>
  </w:num>
  <w:num w:numId="13" w16cid:durableId="1651983883">
    <w:abstractNumId w:val="6"/>
  </w:num>
  <w:num w:numId="14" w16cid:durableId="79214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2A2DBF"/>
    <w:rsid w:val="000124C0"/>
    <w:rsid w:val="000221BB"/>
    <w:rsid w:val="000344EF"/>
    <w:rsid w:val="000365EB"/>
    <w:rsid w:val="000436A5"/>
    <w:rsid w:val="000439D0"/>
    <w:rsid w:val="00043B56"/>
    <w:rsid w:val="000445F4"/>
    <w:rsid w:val="0004771F"/>
    <w:rsid w:val="0005499B"/>
    <w:rsid w:val="000555F6"/>
    <w:rsid w:val="00062FB2"/>
    <w:rsid w:val="00066D26"/>
    <w:rsid w:val="00084DC6"/>
    <w:rsid w:val="0009778E"/>
    <w:rsid w:val="000D3200"/>
    <w:rsid w:val="000D4FA0"/>
    <w:rsid w:val="000D5BD7"/>
    <w:rsid w:val="000E13F9"/>
    <w:rsid w:val="000E2D83"/>
    <w:rsid w:val="00104901"/>
    <w:rsid w:val="00104E3A"/>
    <w:rsid w:val="00112B3A"/>
    <w:rsid w:val="00114717"/>
    <w:rsid w:val="001228CB"/>
    <w:rsid w:val="00130D91"/>
    <w:rsid w:val="0013660C"/>
    <w:rsid w:val="00143339"/>
    <w:rsid w:val="00144067"/>
    <w:rsid w:val="00165C1E"/>
    <w:rsid w:val="00167C97"/>
    <w:rsid w:val="00184DC6"/>
    <w:rsid w:val="00186202"/>
    <w:rsid w:val="001A628F"/>
    <w:rsid w:val="001C64EC"/>
    <w:rsid w:val="001C6DA8"/>
    <w:rsid w:val="00206725"/>
    <w:rsid w:val="00223549"/>
    <w:rsid w:val="002374C7"/>
    <w:rsid w:val="0023786C"/>
    <w:rsid w:val="00250EF4"/>
    <w:rsid w:val="00251BC8"/>
    <w:rsid w:val="00255746"/>
    <w:rsid w:val="002724A7"/>
    <w:rsid w:val="00274428"/>
    <w:rsid w:val="0027725D"/>
    <w:rsid w:val="002A1AB8"/>
    <w:rsid w:val="002A25C0"/>
    <w:rsid w:val="002A2DBF"/>
    <w:rsid w:val="002B22B3"/>
    <w:rsid w:val="002B385A"/>
    <w:rsid w:val="002D2FC6"/>
    <w:rsid w:val="002D38C7"/>
    <w:rsid w:val="002D5E3D"/>
    <w:rsid w:val="002E065B"/>
    <w:rsid w:val="002E5ED0"/>
    <w:rsid w:val="002F268F"/>
    <w:rsid w:val="003210AB"/>
    <w:rsid w:val="003233CD"/>
    <w:rsid w:val="00327756"/>
    <w:rsid w:val="00335259"/>
    <w:rsid w:val="003364C2"/>
    <w:rsid w:val="00341595"/>
    <w:rsid w:val="00341FCC"/>
    <w:rsid w:val="00342FAB"/>
    <w:rsid w:val="00397870"/>
    <w:rsid w:val="00397DBE"/>
    <w:rsid w:val="003A24D9"/>
    <w:rsid w:val="003A4D84"/>
    <w:rsid w:val="003B346D"/>
    <w:rsid w:val="003B37F1"/>
    <w:rsid w:val="003C44FC"/>
    <w:rsid w:val="003C6D62"/>
    <w:rsid w:val="003F00E0"/>
    <w:rsid w:val="003F2833"/>
    <w:rsid w:val="0040050C"/>
    <w:rsid w:val="0040361B"/>
    <w:rsid w:val="00410889"/>
    <w:rsid w:val="00414587"/>
    <w:rsid w:val="00424A44"/>
    <w:rsid w:val="00425A77"/>
    <w:rsid w:val="00434028"/>
    <w:rsid w:val="00440BD7"/>
    <w:rsid w:val="00443CC7"/>
    <w:rsid w:val="004449AC"/>
    <w:rsid w:val="0045153B"/>
    <w:rsid w:val="00467BD9"/>
    <w:rsid w:val="0048086A"/>
    <w:rsid w:val="00480F66"/>
    <w:rsid w:val="0048129D"/>
    <w:rsid w:val="00494038"/>
    <w:rsid w:val="004966F4"/>
    <w:rsid w:val="004C3F0D"/>
    <w:rsid w:val="004F2E53"/>
    <w:rsid w:val="00511438"/>
    <w:rsid w:val="00517CA8"/>
    <w:rsid w:val="00533912"/>
    <w:rsid w:val="00535702"/>
    <w:rsid w:val="00537B78"/>
    <w:rsid w:val="00541C9F"/>
    <w:rsid w:val="00541D2D"/>
    <w:rsid w:val="00570608"/>
    <w:rsid w:val="005B1E3F"/>
    <w:rsid w:val="005C5CA6"/>
    <w:rsid w:val="005C6ABE"/>
    <w:rsid w:val="005E2BCD"/>
    <w:rsid w:val="005F211A"/>
    <w:rsid w:val="005F3691"/>
    <w:rsid w:val="0061288A"/>
    <w:rsid w:val="006149B1"/>
    <w:rsid w:val="00615CFE"/>
    <w:rsid w:val="0061781B"/>
    <w:rsid w:val="00621B2C"/>
    <w:rsid w:val="006224C1"/>
    <w:rsid w:val="0062611F"/>
    <w:rsid w:val="00632CB7"/>
    <w:rsid w:val="00640861"/>
    <w:rsid w:val="0064485A"/>
    <w:rsid w:val="00647EEB"/>
    <w:rsid w:val="00651081"/>
    <w:rsid w:val="006513AE"/>
    <w:rsid w:val="00667375"/>
    <w:rsid w:val="00671A46"/>
    <w:rsid w:val="00690EA3"/>
    <w:rsid w:val="00692B21"/>
    <w:rsid w:val="006A0235"/>
    <w:rsid w:val="006B5588"/>
    <w:rsid w:val="006C5F2C"/>
    <w:rsid w:val="006F3F1C"/>
    <w:rsid w:val="006F76D7"/>
    <w:rsid w:val="00720294"/>
    <w:rsid w:val="00722E71"/>
    <w:rsid w:val="00727E58"/>
    <w:rsid w:val="00727EB9"/>
    <w:rsid w:val="00744401"/>
    <w:rsid w:val="00764713"/>
    <w:rsid w:val="0076586D"/>
    <w:rsid w:val="00770091"/>
    <w:rsid w:val="0077063E"/>
    <w:rsid w:val="00773199"/>
    <w:rsid w:val="0077541A"/>
    <w:rsid w:val="007B62FB"/>
    <w:rsid w:val="007C2D33"/>
    <w:rsid w:val="007C7AE6"/>
    <w:rsid w:val="007D4D86"/>
    <w:rsid w:val="007E79B5"/>
    <w:rsid w:val="007F744B"/>
    <w:rsid w:val="00801DF5"/>
    <w:rsid w:val="00802E66"/>
    <w:rsid w:val="008047D3"/>
    <w:rsid w:val="008106B4"/>
    <w:rsid w:val="00826077"/>
    <w:rsid w:val="00832CFF"/>
    <w:rsid w:val="00845097"/>
    <w:rsid w:val="00854AB7"/>
    <w:rsid w:val="00865101"/>
    <w:rsid w:val="00870E2C"/>
    <w:rsid w:val="008752AF"/>
    <w:rsid w:val="00886DDF"/>
    <w:rsid w:val="008939B0"/>
    <w:rsid w:val="008A2B06"/>
    <w:rsid w:val="008C2D0E"/>
    <w:rsid w:val="008D215D"/>
    <w:rsid w:val="008D2AB6"/>
    <w:rsid w:val="008D3852"/>
    <w:rsid w:val="008F0103"/>
    <w:rsid w:val="008F7553"/>
    <w:rsid w:val="00906570"/>
    <w:rsid w:val="0092117C"/>
    <w:rsid w:val="0092169A"/>
    <w:rsid w:val="00941465"/>
    <w:rsid w:val="00947186"/>
    <w:rsid w:val="00955D6F"/>
    <w:rsid w:val="009749F6"/>
    <w:rsid w:val="009A177A"/>
    <w:rsid w:val="009B24E9"/>
    <w:rsid w:val="009D4B4D"/>
    <w:rsid w:val="009E4124"/>
    <w:rsid w:val="009E5101"/>
    <w:rsid w:val="009F740D"/>
    <w:rsid w:val="00A11A26"/>
    <w:rsid w:val="00A122C8"/>
    <w:rsid w:val="00A15E56"/>
    <w:rsid w:val="00A32F89"/>
    <w:rsid w:val="00A519D1"/>
    <w:rsid w:val="00A54153"/>
    <w:rsid w:val="00A61614"/>
    <w:rsid w:val="00A61F82"/>
    <w:rsid w:val="00A63177"/>
    <w:rsid w:val="00A64F9A"/>
    <w:rsid w:val="00A6517C"/>
    <w:rsid w:val="00A72DB9"/>
    <w:rsid w:val="00AA6D30"/>
    <w:rsid w:val="00AC41EA"/>
    <w:rsid w:val="00AC78FF"/>
    <w:rsid w:val="00AF0690"/>
    <w:rsid w:val="00B11A9D"/>
    <w:rsid w:val="00B14E5B"/>
    <w:rsid w:val="00B23BFA"/>
    <w:rsid w:val="00B41B66"/>
    <w:rsid w:val="00B41D27"/>
    <w:rsid w:val="00B557DB"/>
    <w:rsid w:val="00B74A5F"/>
    <w:rsid w:val="00B84C2A"/>
    <w:rsid w:val="00BC4FB8"/>
    <w:rsid w:val="00BD7A5C"/>
    <w:rsid w:val="00BE044A"/>
    <w:rsid w:val="00BE210B"/>
    <w:rsid w:val="00BF08D2"/>
    <w:rsid w:val="00C06EC0"/>
    <w:rsid w:val="00C24B15"/>
    <w:rsid w:val="00C264F2"/>
    <w:rsid w:val="00C305AF"/>
    <w:rsid w:val="00C3274A"/>
    <w:rsid w:val="00C345FD"/>
    <w:rsid w:val="00C37AAF"/>
    <w:rsid w:val="00C41E1D"/>
    <w:rsid w:val="00C454ED"/>
    <w:rsid w:val="00C4718F"/>
    <w:rsid w:val="00C642BB"/>
    <w:rsid w:val="00C72135"/>
    <w:rsid w:val="00C73FC3"/>
    <w:rsid w:val="00C805C2"/>
    <w:rsid w:val="00C92665"/>
    <w:rsid w:val="00C94911"/>
    <w:rsid w:val="00CA207F"/>
    <w:rsid w:val="00CA3FD4"/>
    <w:rsid w:val="00CA5F14"/>
    <w:rsid w:val="00CB693F"/>
    <w:rsid w:val="00CB6D46"/>
    <w:rsid w:val="00CE5D3F"/>
    <w:rsid w:val="00CE6B1C"/>
    <w:rsid w:val="00CF25AC"/>
    <w:rsid w:val="00CF2628"/>
    <w:rsid w:val="00CF74C1"/>
    <w:rsid w:val="00CF7D4E"/>
    <w:rsid w:val="00D04085"/>
    <w:rsid w:val="00D11F7C"/>
    <w:rsid w:val="00D15EE8"/>
    <w:rsid w:val="00D46F77"/>
    <w:rsid w:val="00D54AED"/>
    <w:rsid w:val="00D550C5"/>
    <w:rsid w:val="00D56FC8"/>
    <w:rsid w:val="00D634E0"/>
    <w:rsid w:val="00D748E8"/>
    <w:rsid w:val="00D753EF"/>
    <w:rsid w:val="00D75CFD"/>
    <w:rsid w:val="00D81548"/>
    <w:rsid w:val="00D93AA6"/>
    <w:rsid w:val="00D95479"/>
    <w:rsid w:val="00DC5324"/>
    <w:rsid w:val="00DD0BF1"/>
    <w:rsid w:val="00DD1039"/>
    <w:rsid w:val="00DE050E"/>
    <w:rsid w:val="00DE6A64"/>
    <w:rsid w:val="00DF72BA"/>
    <w:rsid w:val="00E11E6C"/>
    <w:rsid w:val="00E11F8E"/>
    <w:rsid w:val="00E1504C"/>
    <w:rsid w:val="00E44278"/>
    <w:rsid w:val="00E50023"/>
    <w:rsid w:val="00E63191"/>
    <w:rsid w:val="00E731EC"/>
    <w:rsid w:val="00E8459A"/>
    <w:rsid w:val="00EB7C77"/>
    <w:rsid w:val="00EC03A7"/>
    <w:rsid w:val="00EC1313"/>
    <w:rsid w:val="00F02752"/>
    <w:rsid w:val="00F21222"/>
    <w:rsid w:val="00F303EB"/>
    <w:rsid w:val="00F31A79"/>
    <w:rsid w:val="00F4066E"/>
    <w:rsid w:val="00F46CF3"/>
    <w:rsid w:val="00F61F08"/>
    <w:rsid w:val="00F650B6"/>
    <w:rsid w:val="00F86879"/>
    <w:rsid w:val="00F9767C"/>
    <w:rsid w:val="00FA7A23"/>
    <w:rsid w:val="00FC1756"/>
    <w:rsid w:val="00FC684E"/>
    <w:rsid w:val="00FD33D4"/>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25E8"/>
  <w15:docId w15:val="{74B27095-5EC4-CC4C-9606-777E6209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1781B"/>
    <w:pPr>
      <w:keepNext/>
      <w:spacing w:after="120" w:line="240" w:lineRule="auto"/>
      <w:outlineLvl w:val="1"/>
    </w:pPr>
    <w:rPr>
      <w:color w:val="595959" w:themeColor="text1" w:themeTint="A6"/>
      <w:sz w:val="24"/>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1781B"/>
    <w:rPr>
      <w:rFonts w:ascii="Century Gothic" w:hAnsi="Century Gothic"/>
      <w:color w:val="595959" w:themeColor="text1" w:themeTint="A6"/>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D634E0"/>
    <w:pPr>
      <w:tabs>
        <w:tab w:val="left" w:pos="450"/>
        <w:tab w:val="right" w:leader="dot" w:pos="10502"/>
      </w:tabs>
      <w:spacing w:after="100"/>
      <w:ind w:left="450"/>
    </w:pPr>
    <w:rPr>
      <w:noProof/>
      <w:color w:val="595959" w:themeColor="text1" w:themeTint="A6"/>
      <w:sz w:val="20"/>
      <w:szCs w:val="20"/>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073">
      <w:bodyDiv w:val="1"/>
      <w:marLeft w:val="0"/>
      <w:marRight w:val="0"/>
      <w:marTop w:val="0"/>
      <w:marBottom w:val="0"/>
      <w:divBdr>
        <w:top w:val="none" w:sz="0" w:space="0" w:color="auto"/>
        <w:left w:val="none" w:sz="0" w:space="0" w:color="auto"/>
        <w:bottom w:val="none" w:sz="0" w:space="0" w:color="auto"/>
        <w:right w:val="none" w:sz="0" w:space="0" w:color="auto"/>
      </w:divBdr>
    </w:div>
    <w:div w:id="91633395">
      <w:bodyDiv w:val="1"/>
      <w:marLeft w:val="0"/>
      <w:marRight w:val="0"/>
      <w:marTop w:val="0"/>
      <w:marBottom w:val="0"/>
      <w:divBdr>
        <w:top w:val="none" w:sz="0" w:space="0" w:color="auto"/>
        <w:left w:val="none" w:sz="0" w:space="0" w:color="auto"/>
        <w:bottom w:val="none" w:sz="0" w:space="0" w:color="auto"/>
        <w:right w:val="none" w:sz="0" w:space="0" w:color="auto"/>
      </w:divBdr>
    </w:div>
    <w:div w:id="146015491">
      <w:bodyDiv w:val="1"/>
      <w:marLeft w:val="0"/>
      <w:marRight w:val="0"/>
      <w:marTop w:val="0"/>
      <w:marBottom w:val="0"/>
      <w:divBdr>
        <w:top w:val="none" w:sz="0" w:space="0" w:color="auto"/>
        <w:left w:val="none" w:sz="0" w:space="0" w:color="auto"/>
        <w:bottom w:val="none" w:sz="0" w:space="0" w:color="auto"/>
        <w:right w:val="none" w:sz="0" w:space="0" w:color="auto"/>
      </w:divBdr>
    </w:div>
    <w:div w:id="281617087">
      <w:bodyDiv w:val="1"/>
      <w:marLeft w:val="0"/>
      <w:marRight w:val="0"/>
      <w:marTop w:val="0"/>
      <w:marBottom w:val="0"/>
      <w:divBdr>
        <w:top w:val="none" w:sz="0" w:space="0" w:color="auto"/>
        <w:left w:val="none" w:sz="0" w:space="0" w:color="auto"/>
        <w:bottom w:val="none" w:sz="0" w:space="0" w:color="auto"/>
        <w:right w:val="none" w:sz="0" w:space="0" w:color="auto"/>
      </w:divBdr>
    </w:div>
    <w:div w:id="290284063">
      <w:bodyDiv w:val="1"/>
      <w:marLeft w:val="0"/>
      <w:marRight w:val="0"/>
      <w:marTop w:val="0"/>
      <w:marBottom w:val="0"/>
      <w:divBdr>
        <w:top w:val="none" w:sz="0" w:space="0" w:color="auto"/>
        <w:left w:val="none" w:sz="0" w:space="0" w:color="auto"/>
        <w:bottom w:val="none" w:sz="0" w:space="0" w:color="auto"/>
        <w:right w:val="none" w:sz="0" w:space="0" w:color="auto"/>
      </w:divBdr>
    </w:div>
    <w:div w:id="467020030">
      <w:bodyDiv w:val="1"/>
      <w:marLeft w:val="0"/>
      <w:marRight w:val="0"/>
      <w:marTop w:val="0"/>
      <w:marBottom w:val="0"/>
      <w:divBdr>
        <w:top w:val="none" w:sz="0" w:space="0" w:color="auto"/>
        <w:left w:val="none" w:sz="0" w:space="0" w:color="auto"/>
        <w:bottom w:val="none" w:sz="0" w:space="0" w:color="auto"/>
        <w:right w:val="none" w:sz="0" w:space="0" w:color="auto"/>
      </w:divBdr>
    </w:div>
    <w:div w:id="1244023832">
      <w:bodyDiv w:val="1"/>
      <w:marLeft w:val="0"/>
      <w:marRight w:val="0"/>
      <w:marTop w:val="0"/>
      <w:marBottom w:val="0"/>
      <w:divBdr>
        <w:top w:val="none" w:sz="0" w:space="0" w:color="auto"/>
        <w:left w:val="none" w:sz="0" w:space="0" w:color="auto"/>
        <w:bottom w:val="none" w:sz="0" w:space="0" w:color="auto"/>
        <w:right w:val="none" w:sz="0" w:space="0" w:color="auto"/>
      </w:divBdr>
    </w:div>
    <w:div w:id="1376467682">
      <w:bodyDiv w:val="1"/>
      <w:marLeft w:val="0"/>
      <w:marRight w:val="0"/>
      <w:marTop w:val="0"/>
      <w:marBottom w:val="0"/>
      <w:divBdr>
        <w:top w:val="none" w:sz="0" w:space="0" w:color="auto"/>
        <w:left w:val="none" w:sz="0" w:space="0" w:color="auto"/>
        <w:bottom w:val="none" w:sz="0" w:space="0" w:color="auto"/>
        <w:right w:val="none" w:sz="0" w:space="0" w:color="auto"/>
      </w:divBdr>
    </w:div>
    <w:div w:id="1413967731">
      <w:bodyDiv w:val="1"/>
      <w:marLeft w:val="0"/>
      <w:marRight w:val="0"/>
      <w:marTop w:val="0"/>
      <w:marBottom w:val="0"/>
      <w:divBdr>
        <w:top w:val="none" w:sz="0" w:space="0" w:color="auto"/>
        <w:left w:val="none" w:sz="0" w:space="0" w:color="auto"/>
        <w:bottom w:val="none" w:sz="0" w:space="0" w:color="auto"/>
        <w:right w:val="none" w:sz="0" w:space="0" w:color="auto"/>
      </w:divBdr>
    </w:div>
    <w:div w:id="18591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26&amp;utm_source=template-word&amp;utm_medium=content&amp;utm_campaign=Profit+and+Loss+Financial+Statement-word-12326&amp;lpa=Profit+and+Loss+Financial+Statement+word+123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306</Words>
  <Characters>1748</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Megan Herchold</cp:lastModifiedBy>
  <cp:revision>4</cp:revision>
  <cp:lastPrinted>2022-01-06T19:24:00Z</cp:lastPrinted>
  <dcterms:created xsi:type="dcterms:W3CDTF">2025-01-21T13:17:00Z</dcterms:created>
  <dcterms:modified xsi:type="dcterms:W3CDTF">2025-02-05T21:15:00Z</dcterms:modified>
</cp:coreProperties>
</file>