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20CA" w14:textId="1697DBC7" w:rsidR="00092C39" w:rsidRDefault="00701F84" w:rsidP="00C55EFE">
      <w:pPr>
        <w:rPr>
          <w:rFonts w:ascii="Century Gothic" w:hAnsi="Century Gothic" w:cs="Arial"/>
          <w:b/>
          <w:noProof/>
          <w:color w:val="808080" w:themeColor="background1" w:themeShade="80"/>
          <w:sz w:val="32"/>
          <w:szCs w:val="36"/>
        </w:rPr>
      </w:pPr>
      <w:bookmarkStart w:id="0" w:name="_Toc514844113"/>
      <w:bookmarkStart w:id="1" w:name="_Toc514844351"/>
      <w:bookmarkStart w:id="2" w:name="_Toc514852214"/>
      <w:bookmarkStart w:id="3" w:name="_Toc516132378"/>
      <w:bookmarkStart w:id="4" w:name="_Toc519496219"/>
      <w:r w:rsidRPr="0072145E">
        <w:rPr>
          <w:rFonts w:cs="Arial"/>
          <w:b/>
          <w:noProof/>
          <w:color w:val="595959" w:themeColor="text1" w:themeTint="A6"/>
          <w:sz w:val="44"/>
          <w:szCs w:val="44"/>
        </w:rPr>
        <w:drawing>
          <wp:anchor distT="0" distB="0" distL="114300" distR="114300" simplePos="0" relativeHeight="251659264" behindDoc="1" locked="0" layoutInCell="1" allowOverlap="1" wp14:anchorId="636C8031" wp14:editId="548BB0A1">
            <wp:simplePos x="0" y="0"/>
            <wp:positionH relativeFrom="column">
              <wp:posOffset>4787900</wp:posOffset>
            </wp:positionH>
            <wp:positionV relativeFrom="paragraph">
              <wp:posOffset>-38100</wp:posOffset>
            </wp:positionV>
            <wp:extent cx="2551430" cy="507555"/>
            <wp:effectExtent l="0" t="0" r="1270" b="635"/>
            <wp:wrapNone/>
            <wp:docPr id="3" name="Picture 3"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ign&#10;&#10;AI-generated content may be incorrect.">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1430" cy="50755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B47F3">
        <w:rPr>
          <w:rFonts w:ascii="Century Gothic" w:hAnsi="Century Gothic" w:cs="Arial"/>
          <w:b/>
          <w:noProof/>
          <w:color w:val="808080" w:themeColor="background1" w:themeShade="80"/>
          <w:sz w:val="32"/>
          <w:szCs w:val="36"/>
        </w:rPr>
        <w:t>RESTAURANT OPERATING BUDGET TEMPLATE</w:t>
      </w:r>
      <w:r w:rsidR="00C82BE9">
        <w:rPr>
          <w:rFonts w:ascii="Century Gothic" w:hAnsi="Century Gothic" w:cs="Arial"/>
          <w:b/>
          <w:noProof/>
          <w:color w:val="808080" w:themeColor="background1" w:themeShade="80"/>
          <w:sz w:val="32"/>
          <w:szCs w:val="36"/>
        </w:rPr>
        <w:t xml:space="preserve">    </w:t>
      </w:r>
      <w:r w:rsidR="006B47F3">
        <w:rPr>
          <w:rFonts w:ascii="Century Gothic" w:hAnsi="Century Gothic" w:cs="Arial"/>
          <w:b/>
          <w:noProof/>
          <w:color w:val="808080" w:themeColor="background1" w:themeShade="80"/>
          <w:sz w:val="32"/>
          <w:szCs w:val="36"/>
        </w:rPr>
        <w:t xml:space="preserve"> </w:t>
      </w:r>
      <w:r w:rsidR="00C17709">
        <w:rPr>
          <w:rFonts w:ascii="Century Gothic" w:hAnsi="Century Gothic" w:cs="Arial"/>
          <w:b/>
          <w:noProof/>
          <w:color w:val="808080" w:themeColor="background1" w:themeShade="80"/>
          <w:sz w:val="32"/>
          <w:szCs w:val="36"/>
        </w:rPr>
        <w:t xml:space="preserve">       </w:t>
      </w:r>
      <w:r w:rsidR="00C96525">
        <w:rPr>
          <w:rFonts w:ascii="Century Gothic" w:hAnsi="Century Gothic" w:cs="Arial"/>
          <w:b/>
          <w:noProof/>
          <w:color w:val="808080" w:themeColor="background1" w:themeShade="80"/>
          <w:sz w:val="32"/>
          <w:szCs w:val="36"/>
        </w:rPr>
        <w:t xml:space="preserve">  </w:t>
      </w:r>
      <w:r w:rsidR="00A77E83">
        <w:rPr>
          <w:rFonts w:ascii="Century Gothic" w:hAnsi="Century Gothic" w:cs="Arial"/>
          <w:b/>
          <w:noProof/>
          <w:color w:val="808080" w:themeColor="background1" w:themeShade="80"/>
          <w:sz w:val="32"/>
          <w:szCs w:val="36"/>
        </w:rPr>
        <w:t xml:space="preserve"> </w:t>
      </w:r>
      <w:r w:rsidR="00C82BE9">
        <w:rPr>
          <w:rFonts w:ascii="Century Gothic" w:hAnsi="Century Gothic" w:cs="Arial"/>
          <w:b/>
          <w:noProof/>
          <w:color w:val="808080" w:themeColor="background1" w:themeShade="80"/>
          <w:sz w:val="32"/>
          <w:szCs w:val="36"/>
        </w:rPr>
        <w:t xml:space="preserve">    </w:t>
      </w:r>
      <w:r w:rsidR="00D61432">
        <w:rPr>
          <w:rFonts w:ascii="Century Gothic" w:hAnsi="Century Gothic" w:cs="Arial"/>
          <w:b/>
          <w:noProof/>
          <w:color w:val="808080" w:themeColor="background1" w:themeShade="80"/>
          <w:sz w:val="32"/>
          <w:szCs w:val="36"/>
        </w:rPr>
        <w:t xml:space="preserve"> </w:t>
      </w:r>
    </w:p>
    <w:p w14:paraId="0091BD81" w14:textId="77777777" w:rsidR="005A5C75" w:rsidRDefault="005A5C75" w:rsidP="00C55EFE">
      <w:pPr>
        <w:rPr>
          <w:rFonts w:ascii="Century Gothic" w:hAnsi="Century Gothic" w:cs="Arial"/>
          <w:b/>
          <w:noProof/>
          <w:color w:val="808080" w:themeColor="background1" w:themeShade="80"/>
          <w:sz w:val="32"/>
          <w:szCs w:val="36"/>
        </w:rPr>
      </w:pPr>
    </w:p>
    <w:tbl>
      <w:tblPr>
        <w:tblW w:w="11521" w:type="dxa"/>
        <w:tblLook w:val="04A0" w:firstRow="1" w:lastRow="0" w:firstColumn="1" w:lastColumn="0" w:noHBand="0" w:noVBand="1"/>
      </w:tblPr>
      <w:tblGrid>
        <w:gridCol w:w="4973"/>
        <w:gridCol w:w="1575"/>
        <w:gridCol w:w="4973"/>
      </w:tblGrid>
      <w:tr w:rsidR="007307D8" w:rsidRPr="007307D8" w14:paraId="0028ADD6" w14:textId="77777777" w:rsidTr="007307D8">
        <w:trPr>
          <w:trHeight w:val="407"/>
        </w:trPr>
        <w:tc>
          <w:tcPr>
            <w:tcW w:w="4973" w:type="dxa"/>
            <w:tcBorders>
              <w:top w:val="nil"/>
              <w:left w:val="nil"/>
              <w:bottom w:val="nil"/>
              <w:right w:val="nil"/>
            </w:tcBorders>
            <w:shd w:val="clear" w:color="auto" w:fill="auto"/>
            <w:vAlign w:val="center"/>
            <w:hideMark/>
          </w:tcPr>
          <w:p w14:paraId="721FA25A" w14:textId="77777777" w:rsidR="007307D8" w:rsidRPr="007307D8" w:rsidRDefault="007307D8" w:rsidP="007307D8">
            <w:pPr>
              <w:rPr>
                <w:rFonts w:ascii="Century Gothic" w:eastAsia="Times New Roman" w:hAnsi="Century Gothic" w:cs="Arial"/>
                <w:b/>
                <w:bCs/>
                <w:color w:val="000000"/>
                <w:sz w:val="28"/>
                <w:szCs w:val="28"/>
              </w:rPr>
            </w:pPr>
            <w:r w:rsidRPr="007307D8">
              <w:rPr>
                <w:rFonts w:ascii="Century Gothic" w:eastAsia="Times New Roman" w:hAnsi="Century Gothic" w:cs="Arial"/>
                <w:b/>
                <w:bCs/>
                <w:color w:val="000000"/>
                <w:sz w:val="28"/>
                <w:szCs w:val="28"/>
              </w:rPr>
              <w:t>Restaurant Name</w:t>
            </w:r>
          </w:p>
        </w:tc>
        <w:tc>
          <w:tcPr>
            <w:tcW w:w="1575" w:type="dxa"/>
            <w:tcBorders>
              <w:top w:val="nil"/>
              <w:left w:val="nil"/>
              <w:bottom w:val="nil"/>
              <w:right w:val="nil"/>
            </w:tcBorders>
            <w:shd w:val="clear" w:color="auto" w:fill="auto"/>
            <w:noWrap/>
            <w:vAlign w:val="bottom"/>
            <w:hideMark/>
          </w:tcPr>
          <w:p w14:paraId="42A44225" w14:textId="77777777" w:rsidR="007307D8" w:rsidRPr="007307D8" w:rsidRDefault="007307D8" w:rsidP="007307D8">
            <w:pPr>
              <w:rPr>
                <w:rFonts w:ascii="Century Gothic" w:eastAsia="Times New Roman" w:hAnsi="Century Gothic" w:cs="Arial"/>
                <w:b/>
                <w:bCs/>
                <w:color w:val="000000"/>
                <w:sz w:val="28"/>
                <w:szCs w:val="28"/>
              </w:rPr>
            </w:pPr>
          </w:p>
        </w:tc>
        <w:tc>
          <w:tcPr>
            <w:tcW w:w="4973" w:type="dxa"/>
            <w:vMerge w:val="restart"/>
            <w:tcBorders>
              <w:top w:val="nil"/>
              <w:left w:val="nil"/>
              <w:bottom w:val="nil"/>
              <w:right w:val="nil"/>
            </w:tcBorders>
            <w:shd w:val="clear" w:color="auto" w:fill="auto"/>
            <w:noWrap/>
            <w:vAlign w:val="bottom"/>
            <w:hideMark/>
          </w:tcPr>
          <w:p w14:paraId="328A5697" w14:textId="77777777" w:rsidR="007307D8" w:rsidRPr="007307D8" w:rsidRDefault="007307D8" w:rsidP="007307D8">
            <w:pPr>
              <w:jc w:val="right"/>
              <w:rPr>
                <w:rFonts w:ascii="Century Gothic" w:eastAsia="Times New Roman" w:hAnsi="Century Gothic" w:cs="Arial"/>
                <w:color w:val="7F7F7F"/>
                <w:sz w:val="72"/>
                <w:szCs w:val="72"/>
              </w:rPr>
            </w:pPr>
            <w:r w:rsidRPr="007307D8">
              <w:rPr>
                <w:rFonts w:ascii="Century Gothic" w:eastAsia="Times New Roman" w:hAnsi="Century Gothic" w:cs="Arial"/>
                <w:color w:val="7F7F7F"/>
                <w:sz w:val="72"/>
                <w:szCs w:val="72"/>
              </w:rPr>
              <w:t>YOUR LOGO</w:t>
            </w:r>
          </w:p>
        </w:tc>
      </w:tr>
      <w:tr w:rsidR="007307D8" w:rsidRPr="007307D8" w14:paraId="0430A0B0" w14:textId="77777777" w:rsidTr="007307D8">
        <w:trPr>
          <w:trHeight w:val="407"/>
        </w:trPr>
        <w:tc>
          <w:tcPr>
            <w:tcW w:w="4973" w:type="dxa"/>
            <w:tcBorders>
              <w:top w:val="nil"/>
              <w:left w:val="nil"/>
              <w:bottom w:val="nil"/>
              <w:right w:val="nil"/>
            </w:tcBorders>
            <w:shd w:val="clear" w:color="auto" w:fill="auto"/>
            <w:noWrap/>
            <w:vAlign w:val="center"/>
            <w:hideMark/>
          </w:tcPr>
          <w:p w14:paraId="33A18917"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123 Company Address Drive</w:t>
            </w:r>
          </w:p>
        </w:tc>
        <w:tc>
          <w:tcPr>
            <w:tcW w:w="1575" w:type="dxa"/>
            <w:tcBorders>
              <w:top w:val="nil"/>
              <w:left w:val="nil"/>
              <w:bottom w:val="nil"/>
              <w:right w:val="nil"/>
            </w:tcBorders>
            <w:shd w:val="clear" w:color="auto" w:fill="auto"/>
            <w:noWrap/>
            <w:vAlign w:val="bottom"/>
            <w:hideMark/>
          </w:tcPr>
          <w:p w14:paraId="5715007C" w14:textId="77777777" w:rsidR="007307D8" w:rsidRPr="007307D8" w:rsidRDefault="007307D8" w:rsidP="007307D8">
            <w:pPr>
              <w:rPr>
                <w:rFonts w:ascii="Century Gothic" w:eastAsia="Times New Roman" w:hAnsi="Century Gothic" w:cs="Arial"/>
                <w:color w:val="000000"/>
                <w:sz w:val="20"/>
                <w:szCs w:val="20"/>
              </w:rPr>
            </w:pPr>
          </w:p>
        </w:tc>
        <w:tc>
          <w:tcPr>
            <w:tcW w:w="4973" w:type="dxa"/>
            <w:vMerge/>
            <w:tcBorders>
              <w:top w:val="nil"/>
              <w:left w:val="nil"/>
              <w:bottom w:val="nil"/>
              <w:right w:val="nil"/>
            </w:tcBorders>
            <w:vAlign w:val="center"/>
            <w:hideMark/>
          </w:tcPr>
          <w:p w14:paraId="5BC0880F" w14:textId="77777777" w:rsidR="007307D8" w:rsidRPr="007307D8" w:rsidRDefault="007307D8" w:rsidP="007307D8">
            <w:pPr>
              <w:rPr>
                <w:rFonts w:ascii="Century Gothic" w:eastAsia="Times New Roman" w:hAnsi="Century Gothic" w:cs="Arial"/>
                <w:color w:val="7F7F7F"/>
                <w:sz w:val="72"/>
                <w:szCs w:val="72"/>
              </w:rPr>
            </w:pPr>
          </w:p>
        </w:tc>
      </w:tr>
      <w:tr w:rsidR="007307D8" w:rsidRPr="007307D8" w14:paraId="277321B9" w14:textId="77777777" w:rsidTr="007307D8">
        <w:trPr>
          <w:trHeight w:val="407"/>
        </w:trPr>
        <w:tc>
          <w:tcPr>
            <w:tcW w:w="4973" w:type="dxa"/>
            <w:tcBorders>
              <w:top w:val="nil"/>
              <w:left w:val="nil"/>
              <w:bottom w:val="nil"/>
              <w:right w:val="nil"/>
            </w:tcBorders>
            <w:shd w:val="clear" w:color="auto" w:fill="auto"/>
            <w:noWrap/>
            <w:vAlign w:val="center"/>
            <w:hideMark/>
          </w:tcPr>
          <w:p w14:paraId="58912F5E"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Fourth Floor, Suite 412</w:t>
            </w:r>
          </w:p>
        </w:tc>
        <w:tc>
          <w:tcPr>
            <w:tcW w:w="1575" w:type="dxa"/>
            <w:tcBorders>
              <w:top w:val="nil"/>
              <w:left w:val="nil"/>
              <w:bottom w:val="nil"/>
              <w:right w:val="nil"/>
            </w:tcBorders>
            <w:shd w:val="clear" w:color="auto" w:fill="auto"/>
            <w:noWrap/>
            <w:vAlign w:val="bottom"/>
            <w:hideMark/>
          </w:tcPr>
          <w:p w14:paraId="54D3022A" w14:textId="77777777" w:rsidR="007307D8" w:rsidRPr="007307D8" w:rsidRDefault="007307D8" w:rsidP="007307D8">
            <w:pPr>
              <w:rPr>
                <w:rFonts w:ascii="Century Gothic" w:eastAsia="Times New Roman" w:hAnsi="Century Gothic" w:cs="Arial"/>
                <w:color w:val="000000"/>
                <w:sz w:val="20"/>
                <w:szCs w:val="20"/>
              </w:rPr>
            </w:pPr>
          </w:p>
        </w:tc>
        <w:tc>
          <w:tcPr>
            <w:tcW w:w="4973" w:type="dxa"/>
            <w:vMerge/>
            <w:tcBorders>
              <w:top w:val="nil"/>
              <w:left w:val="nil"/>
              <w:bottom w:val="nil"/>
              <w:right w:val="nil"/>
            </w:tcBorders>
            <w:vAlign w:val="center"/>
            <w:hideMark/>
          </w:tcPr>
          <w:p w14:paraId="3E06D701" w14:textId="77777777" w:rsidR="007307D8" w:rsidRPr="007307D8" w:rsidRDefault="007307D8" w:rsidP="007307D8">
            <w:pPr>
              <w:rPr>
                <w:rFonts w:ascii="Century Gothic" w:eastAsia="Times New Roman" w:hAnsi="Century Gothic" w:cs="Arial"/>
                <w:color w:val="7F7F7F"/>
                <w:sz w:val="72"/>
                <w:szCs w:val="72"/>
              </w:rPr>
            </w:pPr>
          </w:p>
        </w:tc>
      </w:tr>
      <w:tr w:rsidR="007307D8" w:rsidRPr="007307D8" w14:paraId="4668A141" w14:textId="77777777" w:rsidTr="007307D8">
        <w:trPr>
          <w:trHeight w:val="407"/>
        </w:trPr>
        <w:tc>
          <w:tcPr>
            <w:tcW w:w="4973" w:type="dxa"/>
            <w:tcBorders>
              <w:top w:val="nil"/>
              <w:left w:val="nil"/>
              <w:bottom w:val="nil"/>
              <w:right w:val="nil"/>
            </w:tcBorders>
            <w:shd w:val="clear" w:color="auto" w:fill="auto"/>
            <w:noWrap/>
            <w:vAlign w:val="center"/>
            <w:hideMark/>
          </w:tcPr>
          <w:p w14:paraId="06E18051"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Company City, NY  11101</w:t>
            </w:r>
          </w:p>
        </w:tc>
        <w:tc>
          <w:tcPr>
            <w:tcW w:w="1575" w:type="dxa"/>
            <w:tcBorders>
              <w:top w:val="nil"/>
              <w:left w:val="nil"/>
              <w:bottom w:val="nil"/>
              <w:right w:val="nil"/>
            </w:tcBorders>
            <w:shd w:val="clear" w:color="auto" w:fill="auto"/>
            <w:noWrap/>
            <w:vAlign w:val="bottom"/>
            <w:hideMark/>
          </w:tcPr>
          <w:p w14:paraId="14044931" w14:textId="77777777" w:rsidR="007307D8" w:rsidRPr="007307D8" w:rsidRDefault="007307D8" w:rsidP="007307D8">
            <w:pPr>
              <w:rPr>
                <w:rFonts w:ascii="Century Gothic" w:eastAsia="Times New Roman" w:hAnsi="Century Gothic" w:cs="Arial"/>
                <w:color w:val="000000"/>
                <w:sz w:val="20"/>
                <w:szCs w:val="20"/>
              </w:rPr>
            </w:pPr>
          </w:p>
        </w:tc>
        <w:tc>
          <w:tcPr>
            <w:tcW w:w="4973" w:type="dxa"/>
            <w:tcBorders>
              <w:top w:val="nil"/>
              <w:left w:val="nil"/>
              <w:bottom w:val="nil"/>
              <w:right w:val="nil"/>
            </w:tcBorders>
            <w:shd w:val="clear" w:color="auto" w:fill="auto"/>
            <w:noWrap/>
            <w:vAlign w:val="bottom"/>
            <w:hideMark/>
          </w:tcPr>
          <w:p w14:paraId="0378A543" w14:textId="77777777" w:rsidR="007307D8" w:rsidRPr="007307D8" w:rsidRDefault="007307D8" w:rsidP="007307D8">
            <w:pPr>
              <w:rPr>
                <w:rFonts w:ascii="Times New Roman" w:eastAsia="Times New Roman" w:hAnsi="Times New Roman" w:cs="Times New Roman"/>
                <w:sz w:val="20"/>
                <w:szCs w:val="20"/>
              </w:rPr>
            </w:pPr>
          </w:p>
        </w:tc>
      </w:tr>
      <w:tr w:rsidR="007307D8" w:rsidRPr="007307D8" w14:paraId="6508D89D" w14:textId="77777777" w:rsidTr="007307D8">
        <w:trPr>
          <w:trHeight w:val="407"/>
        </w:trPr>
        <w:tc>
          <w:tcPr>
            <w:tcW w:w="4973" w:type="dxa"/>
            <w:tcBorders>
              <w:top w:val="nil"/>
              <w:left w:val="nil"/>
              <w:bottom w:val="nil"/>
              <w:right w:val="nil"/>
            </w:tcBorders>
            <w:shd w:val="clear" w:color="auto" w:fill="auto"/>
            <w:noWrap/>
            <w:vAlign w:val="center"/>
            <w:hideMark/>
          </w:tcPr>
          <w:p w14:paraId="36FF1102"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321-654-9870</w:t>
            </w:r>
          </w:p>
        </w:tc>
        <w:tc>
          <w:tcPr>
            <w:tcW w:w="1575" w:type="dxa"/>
            <w:tcBorders>
              <w:top w:val="nil"/>
              <w:left w:val="nil"/>
              <w:bottom w:val="nil"/>
              <w:right w:val="nil"/>
            </w:tcBorders>
            <w:shd w:val="clear" w:color="auto" w:fill="auto"/>
            <w:noWrap/>
            <w:vAlign w:val="bottom"/>
            <w:hideMark/>
          </w:tcPr>
          <w:p w14:paraId="723C3DC2" w14:textId="77777777" w:rsidR="007307D8" w:rsidRPr="007307D8" w:rsidRDefault="007307D8" w:rsidP="007307D8">
            <w:pPr>
              <w:rPr>
                <w:rFonts w:ascii="Century Gothic" w:eastAsia="Times New Roman" w:hAnsi="Century Gothic" w:cs="Arial"/>
                <w:color w:val="000000"/>
                <w:sz w:val="20"/>
                <w:szCs w:val="20"/>
              </w:rPr>
            </w:pPr>
          </w:p>
        </w:tc>
        <w:tc>
          <w:tcPr>
            <w:tcW w:w="4973" w:type="dxa"/>
            <w:tcBorders>
              <w:top w:val="nil"/>
              <w:left w:val="nil"/>
              <w:bottom w:val="nil"/>
              <w:right w:val="nil"/>
            </w:tcBorders>
            <w:shd w:val="clear" w:color="auto" w:fill="auto"/>
            <w:noWrap/>
            <w:vAlign w:val="bottom"/>
            <w:hideMark/>
          </w:tcPr>
          <w:p w14:paraId="0C1A38FC" w14:textId="77777777" w:rsidR="007307D8" w:rsidRPr="007307D8" w:rsidRDefault="007307D8" w:rsidP="007307D8">
            <w:pPr>
              <w:rPr>
                <w:rFonts w:ascii="Times New Roman" w:eastAsia="Times New Roman" w:hAnsi="Times New Roman" w:cs="Times New Roman"/>
                <w:sz w:val="20"/>
                <w:szCs w:val="20"/>
              </w:rPr>
            </w:pPr>
          </w:p>
        </w:tc>
      </w:tr>
      <w:tr w:rsidR="007307D8" w:rsidRPr="007307D8" w14:paraId="6BFC6BD3" w14:textId="77777777" w:rsidTr="007307D8">
        <w:trPr>
          <w:trHeight w:val="407"/>
        </w:trPr>
        <w:tc>
          <w:tcPr>
            <w:tcW w:w="4973" w:type="dxa"/>
            <w:tcBorders>
              <w:top w:val="nil"/>
              <w:left w:val="nil"/>
              <w:bottom w:val="nil"/>
              <w:right w:val="nil"/>
            </w:tcBorders>
            <w:shd w:val="clear" w:color="auto" w:fill="auto"/>
            <w:noWrap/>
            <w:vAlign w:val="center"/>
            <w:hideMark/>
          </w:tcPr>
          <w:p w14:paraId="1F6ADA4D"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email address</w:t>
            </w:r>
          </w:p>
        </w:tc>
        <w:tc>
          <w:tcPr>
            <w:tcW w:w="1575" w:type="dxa"/>
            <w:tcBorders>
              <w:top w:val="nil"/>
              <w:left w:val="nil"/>
              <w:bottom w:val="nil"/>
              <w:right w:val="nil"/>
            </w:tcBorders>
            <w:shd w:val="clear" w:color="auto" w:fill="auto"/>
            <w:noWrap/>
            <w:vAlign w:val="bottom"/>
            <w:hideMark/>
          </w:tcPr>
          <w:p w14:paraId="61457897" w14:textId="77777777" w:rsidR="007307D8" w:rsidRPr="007307D8" w:rsidRDefault="007307D8" w:rsidP="007307D8">
            <w:pPr>
              <w:rPr>
                <w:rFonts w:ascii="Century Gothic" w:eastAsia="Times New Roman" w:hAnsi="Century Gothic" w:cs="Arial"/>
                <w:color w:val="000000"/>
                <w:sz w:val="20"/>
                <w:szCs w:val="20"/>
              </w:rPr>
            </w:pPr>
          </w:p>
        </w:tc>
        <w:tc>
          <w:tcPr>
            <w:tcW w:w="4973" w:type="dxa"/>
            <w:tcBorders>
              <w:top w:val="nil"/>
              <w:left w:val="nil"/>
              <w:bottom w:val="nil"/>
              <w:right w:val="nil"/>
            </w:tcBorders>
            <w:shd w:val="clear" w:color="auto" w:fill="auto"/>
            <w:noWrap/>
            <w:vAlign w:val="bottom"/>
            <w:hideMark/>
          </w:tcPr>
          <w:p w14:paraId="413010AC" w14:textId="77777777" w:rsidR="007307D8" w:rsidRPr="007307D8" w:rsidRDefault="007307D8" w:rsidP="007307D8">
            <w:pPr>
              <w:rPr>
                <w:rFonts w:ascii="Times New Roman" w:eastAsia="Times New Roman" w:hAnsi="Times New Roman" w:cs="Times New Roman"/>
                <w:sz w:val="20"/>
                <w:szCs w:val="20"/>
              </w:rPr>
            </w:pPr>
          </w:p>
        </w:tc>
      </w:tr>
      <w:tr w:rsidR="007307D8" w:rsidRPr="007307D8" w14:paraId="48CAED52" w14:textId="77777777" w:rsidTr="007307D8">
        <w:trPr>
          <w:trHeight w:val="84"/>
        </w:trPr>
        <w:tc>
          <w:tcPr>
            <w:tcW w:w="4973" w:type="dxa"/>
            <w:tcBorders>
              <w:top w:val="nil"/>
              <w:left w:val="nil"/>
              <w:bottom w:val="nil"/>
              <w:right w:val="nil"/>
            </w:tcBorders>
            <w:shd w:val="clear" w:color="auto" w:fill="auto"/>
            <w:noWrap/>
            <w:vAlign w:val="bottom"/>
            <w:hideMark/>
          </w:tcPr>
          <w:p w14:paraId="4DC17995" w14:textId="77777777" w:rsidR="007307D8" w:rsidRPr="007307D8" w:rsidRDefault="007307D8" w:rsidP="007307D8">
            <w:pPr>
              <w:rPr>
                <w:rFonts w:ascii="Arial" w:eastAsia="Times New Roman" w:hAnsi="Arial" w:cs="Arial"/>
                <w:color w:val="000000"/>
                <w:sz w:val="22"/>
                <w:szCs w:val="22"/>
              </w:rPr>
            </w:pPr>
            <w:r w:rsidRPr="007307D8">
              <w:rPr>
                <w:rFonts w:ascii="Arial" w:eastAsia="Times New Roman" w:hAnsi="Arial" w:cs="Arial"/>
                <w:color w:val="000000"/>
                <w:sz w:val="22"/>
                <w:szCs w:val="22"/>
              </w:rPr>
              <w:t> </w:t>
            </w:r>
          </w:p>
        </w:tc>
        <w:tc>
          <w:tcPr>
            <w:tcW w:w="1575" w:type="dxa"/>
            <w:tcBorders>
              <w:top w:val="nil"/>
              <w:left w:val="nil"/>
              <w:bottom w:val="nil"/>
              <w:right w:val="nil"/>
            </w:tcBorders>
            <w:shd w:val="clear" w:color="auto" w:fill="auto"/>
            <w:noWrap/>
            <w:vAlign w:val="center"/>
            <w:hideMark/>
          </w:tcPr>
          <w:p w14:paraId="1262339B" w14:textId="77777777" w:rsidR="007307D8" w:rsidRPr="007307D8" w:rsidRDefault="007307D8" w:rsidP="007307D8">
            <w:pPr>
              <w:jc w:val="right"/>
              <w:rPr>
                <w:rFonts w:ascii="Century Gothic" w:eastAsia="Times New Roman" w:hAnsi="Century Gothic" w:cs="Arial"/>
                <w:color w:val="7F7F7F"/>
                <w:sz w:val="44"/>
                <w:szCs w:val="44"/>
              </w:rPr>
            </w:pPr>
            <w:r w:rsidRPr="007307D8">
              <w:rPr>
                <w:rFonts w:ascii="Century Gothic" w:eastAsia="Times New Roman" w:hAnsi="Century Gothic" w:cs="Arial"/>
                <w:color w:val="7F7F7F"/>
                <w:sz w:val="44"/>
                <w:szCs w:val="44"/>
              </w:rPr>
              <w:t> </w:t>
            </w:r>
          </w:p>
        </w:tc>
        <w:tc>
          <w:tcPr>
            <w:tcW w:w="4973" w:type="dxa"/>
            <w:tcBorders>
              <w:top w:val="nil"/>
              <w:left w:val="nil"/>
              <w:bottom w:val="nil"/>
              <w:right w:val="nil"/>
            </w:tcBorders>
            <w:shd w:val="clear" w:color="auto" w:fill="auto"/>
            <w:noWrap/>
            <w:vAlign w:val="center"/>
            <w:hideMark/>
          </w:tcPr>
          <w:p w14:paraId="5C62790E" w14:textId="77777777" w:rsidR="007307D8" w:rsidRPr="007307D8" w:rsidRDefault="007307D8" w:rsidP="007307D8">
            <w:pPr>
              <w:jc w:val="right"/>
              <w:rPr>
                <w:rFonts w:ascii="Century Gothic" w:eastAsia="Times New Roman" w:hAnsi="Century Gothic" w:cs="Arial"/>
                <w:color w:val="7F7F7F"/>
                <w:sz w:val="44"/>
                <w:szCs w:val="44"/>
              </w:rPr>
            </w:pPr>
            <w:r w:rsidRPr="007307D8">
              <w:rPr>
                <w:rFonts w:ascii="Century Gothic" w:eastAsia="Times New Roman" w:hAnsi="Century Gothic" w:cs="Arial"/>
                <w:color w:val="7F7F7F"/>
                <w:sz w:val="44"/>
                <w:szCs w:val="44"/>
              </w:rPr>
              <w:t> </w:t>
            </w:r>
          </w:p>
        </w:tc>
      </w:tr>
      <w:tr w:rsidR="007307D8" w:rsidRPr="007307D8" w14:paraId="3AA894C1" w14:textId="77777777" w:rsidTr="007307D8">
        <w:trPr>
          <w:trHeight w:val="509"/>
        </w:trPr>
        <w:tc>
          <w:tcPr>
            <w:tcW w:w="4973" w:type="dxa"/>
            <w:tcBorders>
              <w:top w:val="single" w:sz="4" w:space="0" w:color="BFBFBF"/>
              <w:left w:val="single" w:sz="4" w:space="0" w:color="BFBFBF"/>
              <w:bottom w:val="nil"/>
              <w:right w:val="single" w:sz="4" w:space="0" w:color="BFBFBF"/>
            </w:tcBorders>
            <w:shd w:val="clear" w:color="D8D8D8" w:fill="808080"/>
            <w:vAlign w:val="center"/>
            <w:hideMark/>
          </w:tcPr>
          <w:p w14:paraId="2BFF3776" w14:textId="77777777" w:rsidR="007307D8" w:rsidRPr="007307D8" w:rsidRDefault="007307D8" w:rsidP="007307D8">
            <w:pPr>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MONTHLY VARIABLE EXPENSES</w:t>
            </w:r>
          </w:p>
        </w:tc>
        <w:tc>
          <w:tcPr>
            <w:tcW w:w="1575" w:type="dxa"/>
            <w:tcBorders>
              <w:top w:val="single" w:sz="4" w:space="0" w:color="BFBFBF"/>
              <w:left w:val="nil"/>
              <w:bottom w:val="single" w:sz="4" w:space="0" w:color="BFBFBF"/>
              <w:right w:val="single" w:sz="4" w:space="0" w:color="BFBFBF"/>
            </w:tcBorders>
            <w:shd w:val="clear" w:color="000000" w:fill="595959"/>
            <w:noWrap/>
            <w:vAlign w:val="center"/>
            <w:hideMark/>
          </w:tcPr>
          <w:p w14:paraId="78FF6715" w14:textId="77777777" w:rsidR="007307D8" w:rsidRPr="007307D8" w:rsidRDefault="007307D8" w:rsidP="007307D8">
            <w:pPr>
              <w:jc w:val="center"/>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AMOUNT</w:t>
            </w:r>
          </w:p>
        </w:tc>
        <w:tc>
          <w:tcPr>
            <w:tcW w:w="4973" w:type="dxa"/>
            <w:tcBorders>
              <w:top w:val="single" w:sz="4" w:space="0" w:color="BFBFBF"/>
              <w:left w:val="nil"/>
              <w:bottom w:val="single" w:sz="4" w:space="0" w:color="BFBFBF"/>
              <w:right w:val="single" w:sz="4" w:space="0" w:color="BFBFBF"/>
            </w:tcBorders>
            <w:shd w:val="clear" w:color="000000" w:fill="808080"/>
            <w:noWrap/>
            <w:vAlign w:val="center"/>
            <w:hideMark/>
          </w:tcPr>
          <w:p w14:paraId="792279D3" w14:textId="77777777" w:rsidR="007307D8" w:rsidRPr="007307D8" w:rsidRDefault="007307D8" w:rsidP="007307D8">
            <w:pPr>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NOTES</w:t>
            </w:r>
          </w:p>
        </w:tc>
      </w:tr>
      <w:tr w:rsidR="007307D8" w:rsidRPr="007307D8" w14:paraId="1B288A20" w14:textId="77777777" w:rsidTr="007307D8">
        <w:trPr>
          <w:trHeight w:val="594"/>
        </w:trPr>
        <w:tc>
          <w:tcPr>
            <w:tcW w:w="4973"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05F88C0"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Food</w:t>
            </w:r>
          </w:p>
        </w:tc>
        <w:tc>
          <w:tcPr>
            <w:tcW w:w="1575" w:type="dxa"/>
            <w:tcBorders>
              <w:top w:val="nil"/>
              <w:left w:val="nil"/>
              <w:bottom w:val="single" w:sz="4" w:space="0" w:color="BFBFBF"/>
              <w:right w:val="single" w:sz="4" w:space="0" w:color="BFBFBF"/>
            </w:tcBorders>
            <w:shd w:val="clear" w:color="000000" w:fill="F2F2F2"/>
            <w:noWrap/>
            <w:vAlign w:val="center"/>
            <w:hideMark/>
          </w:tcPr>
          <w:p w14:paraId="1C0E2962"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66566333"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6A5DFBA6"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7D47A4FE"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Beverage</w:t>
            </w:r>
          </w:p>
        </w:tc>
        <w:tc>
          <w:tcPr>
            <w:tcW w:w="1575" w:type="dxa"/>
            <w:tcBorders>
              <w:top w:val="nil"/>
              <w:left w:val="nil"/>
              <w:bottom w:val="single" w:sz="4" w:space="0" w:color="BFBFBF"/>
              <w:right w:val="single" w:sz="4" w:space="0" w:color="BFBFBF"/>
            </w:tcBorders>
            <w:shd w:val="clear" w:color="auto" w:fill="auto"/>
            <w:noWrap/>
            <w:vAlign w:val="center"/>
            <w:hideMark/>
          </w:tcPr>
          <w:p w14:paraId="4091AD64"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2FB5BE9B"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31B68A8B"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328C0A1D"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Alcohol</w:t>
            </w:r>
          </w:p>
        </w:tc>
        <w:tc>
          <w:tcPr>
            <w:tcW w:w="1575" w:type="dxa"/>
            <w:tcBorders>
              <w:top w:val="nil"/>
              <w:left w:val="nil"/>
              <w:bottom w:val="single" w:sz="4" w:space="0" w:color="BFBFBF"/>
              <w:right w:val="single" w:sz="4" w:space="0" w:color="BFBFBF"/>
            </w:tcBorders>
            <w:shd w:val="clear" w:color="000000" w:fill="F2F2F2"/>
            <w:noWrap/>
            <w:vAlign w:val="center"/>
            <w:hideMark/>
          </w:tcPr>
          <w:p w14:paraId="416CC936"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056FEBD2"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2ECDEE9C"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42EDB343"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Payroll: Employee Wages</w:t>
            </w:r>
          </w:p>
        </w:tc>
        <w:tc>
          <w:tcPr>
            <w:tcW w:w="1575" w:type="dxa"/>
            <w:tcBorders>
              <w:top w:val="nil"/>
              <w:left w:val="nil"/>
              <w:bottom w:val="single" w:sz="4" w:space="0" w:color="BFBFBF"/>
              <w:right w:val="single" w:sz="4" w:space="0" w:color="BFBFBF"/>
            </w:tcBorders>
            <w:shd w:val="clear" w:color="auto" w:fill="auto"/>
            <w:noWrap/>
            <w:vAlign w:val="center"/>
            <w:hideMark/>
          </w:tcPr>
          <w:p w14:paraId="3402F71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70CE20D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67FAB84B"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2D4793BD"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Décor</w:t>
            </w:r>
          </w:p>
        </w:tc>
        <w:tc>
          <w:tcPr>
            <w:tcW w:w="1575" w:type="dxa"/>
            <w:tcBorders>
              <w:top w:val="nil"/>
              <w:left w:val="nil"/>
              <w:bottom w:val="single" w:sz="4" w:space="0" w:color="BFBFBF"/>
              <w:right w:val="single" w:sz="4" w:space="0" w:color="BFBFBF"/>
            </w:tcBorders>
            <w:shd w:val="clear" w:color="000000" w:fill="F2F2F2"/>
            <w:noWrap/>
            <w:vAlign w:val="center"/>
            <w:hideMark/>
          </w:tcPr>
          <w:p w14:paraId="2DFB94ED"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278D04B7"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5546B2AE"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187D10F5"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xml:space="preserve">Kitchen Equipment </w:t>
            </w:r>
          </w:p>
        </w:tc>
        <w:tc>
          <w:tcPr>
            <w:tcW w:w="1575" w:type="dxa"/>
            <w:tcBorders>
              <w:top w:val="nil"/>
              <w:left w:val="nil"/>
              <w:bottom w:val="single" w:sz="4" w:space="0" w:color="BFBFBF"/>
              <w:right w:val="single" w:sz="4" w:space="0" w:color="BFBFBF"/>
            </w:tcBorders>
            <w:shd w:val="clear" w:color="auto" w:fill="auto"/>
            <w:noWrap/>
            <w:vAlign w:val="center"/>
            <w:hideMark/>
          </w:tcPr>
          <w:p w14:paraId="11003636"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502C79BA"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02A4E575"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14419C73"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Equipment Installation</w:t>
            </w:r>
          </w:p>
        </w:tc>
        <w:tc>
          <w:tcPr>
            <w:tcW w:w="1575" w:type="dxa"/>
            <w:tcBorders>
              <w:top w:val="nil"/>
              <w:left w:val="nil"/>
              <w:bottom w:val="single" w:sz="4" w:space="0" w:color="BFBFBF"/>
              <w:right w:val="single" w:sz="4" w:space="0" w:color="BFBFBF"/>
            </w:tcBorders>
            <w:shd w:val="clear" w:color="000000" w:fill="F2F2F2"/>
            <w:noWrap/>
            <w:vAlign w:val="center"/>
            <w:hideMark/>
          </w:tcPr>
          <w:p w14:paraId="341B9616"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21598736"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7C495341"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0B036DE2"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Fixtures</w:t>
            </w:r>
          </w:p>
        </w:tc>
        <w:tc>
          <w:tcPr>
            <w:tcW w:w="1575" w:type="dxa"/>
            <w:tcBorders>
              <w:top w:val="nil"/>
              <w:left w:val="nil"/>
              <w:bottom w:val="single" w:sz="4" w:space="0" w:color="BFBFBF"/>
              <w:right w:val="single" w:sz="4" w:space="0" w:color="BFBFBF"/>
            </w:tcBorders>
            <w:shd w:val="clear" w:color="auto" w:fill="auto"/>
            <w:noWrap/>
            <w:vAlign w:val="center"/>
            <w:hideMark/>
          </w:tcPr>
          <w:p w14:paraId="1D9B294F"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648C7AA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3F6BCEE7"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240BE844"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Fixture Installation</w:t>
            </w:r>
          </w:p>
        </w:tc>
        <w:tc>
          <w:tcPr>
            <w:tcW w:w="1575" w:type="dxa"/>
            <w:tcBorders>
              <w:top w:val="nil"/>
              <w:left w:val="nil"/>
              <w:bottom w:val="single" w:sz="4" w:space="0" w:color="BFBFBF"/>
              <w:right w:val="single" w:sz="4" w:space="0" w:color="BFBFBF"/>
            </w:tcBorders>
            <w:shd w:val="clear" w:color="000000" w:fill="F2F2F2"/>
            <w:noWrap/>
            <w:vAlign w:val="center"/>
            <w:hideMark/>
          </w:tcPr>
          <w:p w14:paraId="77DA31B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08B268D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53EC442B"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25ED378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Furniture</w:t>
            </w:r>
          </w:p>
        </w:tc>
        <w:tc>
          <w:tcPr>
            <w:tcW w:w="1575" w:type="dxa"/>
            <w:tcBorders>
              <w:top w:val="nil"/>
              <w:left w:val="nil"/>
              <w:bottom w:val="single" w:sz="4" w:space="0" w:color="BFBFBF"/>
              <w:right w:val="single" w:sz="4" w:space="0" w:color="BFBFBF"/>
            </w:tcBorders>
            <w:shd w:val="clear" w:color="auto" w:fill="auto"/>
            <w:noWrap/>
            <w:vAlign w:val="center"/>
            <w:hideMark/>
          </w:tcPr>
          <w:p w14:paraId="18772390"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2D9BFAAB"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0F36CE29"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29FFFB7E"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Glassware/Cutlery</w:t>
            </w:r>
          </w:p>
        </w:tc>
        <w:tc>
          <w:tcPr>
            <w:tcW w:w="1575" w:type="dxa"/>
            <w:tcBorders>
              <w:top w:val="nil"/>
              <w:left w:val="nil"/>
              <w:bottom w:val="single" w:sz="4" w:space="0" w:color="BFBFBF"/>
              <w:right w:val="single" w:sz="4" w:space="0" w:color="BFBFBF"/>
            </w:tcBorders>
            <w:shd w:val="clear" w:color="000000" w:fill="F2F2F2"/>
            <w:noWrap/>
            <w:vAlign w:val="center"/>
            <w:hideMark/>
          </w:tcPr>
          <w:p w14:paraId="5C5FCA64"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61E4525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6286BF29"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448FC17A"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License and Permits</w:t>
            </w:r>
          </w:p>
        </w:tc>
        <w:tc>
          <w:tcPr>
            <w:tcW w:w="1575" w:type="dxa"/>
            <w:tcBorders>
              <w:top w:val="nil"/>
              <w:left w:val="nil"/>
              <w:bottom w:val="single" w:sz="4" w:space="0" w:color="BFBFBF"/>
              <w:right w:val="single" w:sz="4" w:space="0" w:color="BFBFBF"/>
            </w:tcBorders>
            <w:shd w:val="clear" w:color="auto" w:fill="auto"/>
            <w:noWrap/>
            <w:vAlign w:val="center"/>
            <w:hideMark/>
          </w:tcPr>
          <w:p w14:paraId="59FE4334"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0A651296"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7BA60B96"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66606A59"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Telephone</w:t>
            </w:r>
          </w:p>
        </w:tc>
        <w:tc>
          <w:tcPr>
            <w:tcW w:w="1575" w:type="dxa"/>
            <w:tcBorders>
              <w:top w:val="nil"/>
              <w:left w:val="nil"/>
              <w:bottom w:val="single" w:sz="4" w:space="0" w:color="BFBFBF"/>
              <w:right w:val="single" w:sz="4" w:space="0" w:color="BFBFBF"/>
            </w:tcBorders>
            <w:shd w:val="clear" w:color="000000" w:fill="F2F2F2"/>
            <w:noWrap/>
            <w:vAlign w:val="center"/>
            <w:hideMark/>
          </w:tcPr>
          <w:p w14:paraId="1BDCCC19"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008EA6EA"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06679727"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2C177C9F"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Communication Fees</w:t>
            </w:r>
          </w:p>
        </w:tc>
        <w:tc>
          <w:tcPr>
            <w:tcW w:w="1575" w:type="dxa"/>
            <w:tcBorders>
              <w:top w:val="nil"/>
              <w:left w:val="nil"/>
              <w:bottom w:val="single" w:sz="4" w:space="0" w:color="BFBFBF"/>
              <w:right w:val="single" w:sz="4" w:space="0" w:color="BFBFBF"/>
            </w:tcBorders>
            <w:shd w:val="clear" w:color="auto" w:fill="auto"/>
            <w:noWrap/>
            <w:vAlign w:val="center"/>
            <w:hideMark/>
          </w:tcPr>
          <w:p w14:paraId="1C1499D5"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5D5E5173"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0B4A06CC"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4F1E55A2"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Cleaning Supplies</w:t>
            </w:r>
          </w:p>
        </w:tc>
        <w:tc>
          <w:tcPr>
            <w:tcW w:w="1575" w:type="dxa"/>
            <w:tcBorders>
              <w:top w:val="nil"/>
              <w:left w:val="nil"/>
              <w:bottom w:val="single" w:sz="4" w:space="0" w:color="BFBFBF"/>
              <w:right w:val="single" w:sz="4" w:space="0" w:color="BFBFBF"/>
            </w:tcBorders>
            <w:shd w:val="clear" w:color="000000" w:fill="F2F2F2"/>
            <w:noWrap/>
            <w:vAlign w:val="center"/>
            <w:hideMark/>
          </w:tcPr>
          <w:p w14:paraId="59C816F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6C26103E"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6D017E99"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31F385B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Gas</w:t>
            </w:r>
          </w:p>
        </w:tc>
        <w:tc>
          <w:tcPr>
            <w:tcW w:w="1575" w:type="dxa"/>
            <w:tcBorders>
              <w:top w:val="nil"/>
              <w:left w:val="nil"/>
              <w:bottom w:val="single" w:sz="4" w:space="0" w:color="BFBFBF"/>
              <w:right w:val="single" w:sz="4" w:space="0" w:color="BFBFBF"/>
            </w:tcBorders>
            <w:shd w:val="clear" w:color="auto" w:fill="auto"/>
            <w:noWrap/>
            <w:vAlign w:val="center"/>
            <w:hideMark/>
          </w:tcPr>
          <w:p w14:paraId="665DB3DD"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33CA2530"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47AEB3F0"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6D629D74"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Electric</w:t>
            </w:r>
          </w:p>
        </w:tc>
        <w:tc>
          <w:tcPr>
            <w:tcW w:w="1575" w:type="dxa"/>
            <w:tcBorders>
              <w:top w:val="nil"/>
              <w:left w:val="nil"/>
              <w:bottom w:val="single" w:sz="4" w:space="0" w:color="BFBFBF"/>
              <w:right w:val="single" w:sz="4" w:space="0" w:color="BFBFBF"/>
            </w:tcBorders>
            <w:shd w:val="clear" w:color="000000" w:fill="F2F2F2"/>
            <w:noWrap/>
            <w:vAlign w:val="center"/>
            <w:hideMark/>
          </w:tcPr>
          <w:p w14:paraId="7B3F5E4D"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4911B738"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47E0833D" w14:textId="77777777" w:rsidTr="007307D8">
        <w:trPr>
          <w:trHeight w:val="594"/>
        </w:trPr>
        <w:tc>
          <w:tcPr>
            <w:tcW w:w="497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439DACD"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lastRenderedPageBreak/>
              <w:t>Water</w:t>
            </w:r>
          </w:p>
        </w:tc>
        <w:tc>
          <w:tcPr>
            <w:tcW w:w="1575" w:type="dxa"/>
            <w:tcBorders>
              <w:top w:val="single" w:sz="4" w:space="0" w:color="BFBFBF"/>
              <w:left w:val="nil"/>
              <w:bottom w:val="single" w:sz="4" w:space="0" w:color="BFBFBF"/>
              <w:right w:val="single" w:sz="4" w:space="0" w:color="BFBFBF"/>
            </w:tcBorders>
            <w:shd w:val="clear" w:color="auto" w:fill="auto"/>
            <w:noWrap/>
            <w:vAlign w:val="center"/>
            <w:hideMark/>
          </w:tcPr>
          <w:p w14:paraId="0A8BB16F"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single" w:sz="4" w:space="0" w:color="BFBFBF"/>
              <w:left w:val="nil"/>
              <w:bottom w:val="single" w:sz="4" w:space="0" w:color="BFBFBF"/>
              <w:right w:val="single" w:sz="4" w:space="0" w:color="BFBFBF"/>
            </w:tcBorders>
            <w:shd w:val="clear" w:color="auto" w:fill="auto"/>
            <w:noWrap/>
            <w:vAlign w:val="center"/>
            <w:hideMark/>
          </w:tcPr>
          <w:p w14:paraId="2C22A353"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581D0D22"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0B179E12"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Uniforms</w:t>
            </w:r>
          </w:p>
        </w:tc>
        <w:tc>
          <w:tcPr>
            <w:tcW w:w="1575" w:type="dxa"/>
            <w:tcBorders>
              <w:top w:val="nil"/>
              <w:left w:val="nil"/>
              <w:bottom w:val="single" w:sz="4" w:space="0" w:color="BFBFBF"/>
              <w:right w:val="single" w:sz="4" w:space="0" w:color="BFBFBF"/>
            </w:tcBorders>
            <w:shd w:val="clear" w:color="000000" w:fill="F2F2F2"/>
            <w:noWrap/>
            <w:vAlign w:val="center"/>
            <w:hideMark/>
          </w:tcPr>
          <w:p w14:paraId="2417C307"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3EA196A5"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0446020D"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6D8DBF5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auto" w:fill="auto"/>
            <w:noWrap/>
            <w:vAlign w:val="center"/>
            <w:hideMark/>
          </w:tcPr>
          <w:p w14:paraId="71F285AE"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7FFF6802"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31AF7638"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F2F2F2"/>
            <w:noWrap/>
            <w:vAlign w:val="center"/>
            <w:hideMark/>
          </w:tcPr>
          <w:p w14:paraId="0CC960CD"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000000" w:fill="F2F2F2"/>
            <w:noWrap/>
            <w:vAlign w:val="center"/>
            <w:hideMark/>
          </w:tcPr>
          <w:p w14:paraId="2493552B"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F2F2F2"/>
            <w:noWrap/>
            <w:vAlign w:val="center"/>
            <w:hideMark/>
          </w:tcPr>
          <w:p w14:paraId="43370B0B"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282235FA" w14:textId="77777777" w:rsidTr="007307D8">
        <w:trPr>
          <w:trHeight w:val="594"/>
        </w:trPr>
        <w:tc>
          <w:tcPr>
            <w:tcW w:w="4973" w:type="dxa"/>
            <w:tcBorders>
              <w:top w:val="nil"/>
              <w:left w:val="single" w:sz="4" w:space="0" w:color="BFBFBF"/>
              <w:bottom w:val="single" w:sz="8" w:space="0" w:color="BFBFBF"/>
              <w:right w:val="single" w:sz="4" w:space="0" w:color="BFBFBF"/>
            </w:tcBorders>
            <w:shd w:val="clear" w:color="auto" w:fill="auto"/>
            <w:noWrap/>
            <w:vAlign w:val="center"/>
            <w:hideMark/>
          </w:tcPr>
          <w:p w14:paraId="3357184A"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auto" w:fill="auto"/>
            <w:noWrap/>
            <w:vAlign w:val="center"/>
            <w:hideMark/>
          </w:tcPr>
          <w:p w14:paraId="2F4B8F79"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8" w:space="0" w:color="BFBFBF"/>
              <w:right w:val="single" w:sz="4" w:space="0" w:color="BFBFBF"/>
            </w:tcBorders>
            <w:shd w:val="clear" w:color="auto" w:fill="auto"/>
            <w:noWrap/>
            <w:vAlign w:val="center"/>
            <w:hideMark/>
          </w:tcPr>
          <w:p w14:paraId="00CBDE77"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7052CC69" w14:textId="77777777" w:rsidTr="007307D8">
        <w:trPr>
          <w:trHeight w:val="509"/>
        </w:trPr>
        <w:tc>
          <w:tcPr>
            <w:tcW w:w="4973" w:type="dxa"/>
            <w:tcBorders>
              <w:top w:val="nil"/>
              <w:left w:val="single" w:sz="4" w:space="0" w:color="BFBFBF"/>
              <w:bottom w:val="single" w:sz="4" w:space="0" w:color="BFBFBF"/>
              <w:right w:val="single" w:sz="4" w:space="0" w:color="BFBFBF"/>
            </w:tcBorders>
            <w:shd w:val="clear" w:color="000000" w:fill="808080"/>
            <w:noWrap/>
            <w:vAlign w:val="center"/>
            <w:hideMark/>
          </w:tcPr>
          <w:p w14:paraId="437D7AE2" w14:textId="77777777" w:rsidR="007307D8" w:rsidRPr="007307D8" w:rsidRDefault="007307D8" w:rsidP="007307D8">
            <w:pPr>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TOTAL MONTHLY VARIABLE EXPENSES</w:t>
            </w:r>
          </w:p>
        </w:tc>
        <w:tc>
          <w:tcPr>
            <w:tcW w:w="1575" w:type="dxa"/>
            <w:tcBorders>
              <w:top w:val="nil"/>
              <w:left w:val="nil"/>
              <w:bottom w:val="single" w:sz="4" w:space="0" w:color="BFBFBF"/>
              <w:right w:val="single" w:sz="4" w:space="0" w:color="BFBFBF"/>
            </w:tcBorders>
            <w:shd w:val="clear" w:color="000000" w:fill="757171"/>
            <w:noWrap/>
            <w:vAlign w:val="center"/>
            <w:hideMark/>
          </w:tcPr>
          <w:p w14:paraId="3FE004E2" w14:textId="77777777" w:rsidR="007307D8" w:rsidRPr="007307D8" w:rsidRDefault="007307D8" w:rsidP="007307D8">
            <w:pPr>
              <w:rPr>
                <w:rFonts w:ascii="Century Gothic" w:eastAsia="Times New Roman" w:hAnsi="Century Gothic" w:cs="Arial"/>
                <w:color w:val="FFFFFF"/>
                <w:sz w:val="20"/>
                <w:szCs w:val="20"/>
              </w:rPr>
            </w:pPr>
            <w:r w:rsidRPr="007307D8">
              <w:rPr>
                <w:rFonts w:ascii="Century Gothic" w:eastAsia="Times New Roman" w:hAnsi="Century Gothic" w:cs="Arial"/>
                <w:color w:val="FFFFFF"/>
                <w:sz w:val="20"/>
                <w:szCs w:val="20"/>
              </w:rPr>
              <w:t> </w:t>
            </w:r>
          </w:p>
        </w:tc>
        <w:tc>
          <w:tcPr>
            <w:tcW w:w="4973" w:type="dxa"/>
            <w:tcBorders>
              <w:top w:val="nil"/>
              <w:left w:val="nil"/>
              <w:bottom w:val="nil"/>
              <w:right w:val="nil"/>
            </w:tcBorders>
            <w:shd w:val="clear" w:color="auto" w:fill="auto"/>
            <w:noWrap/>
            <w:vAlign w:val="bottom"/>
            <w:hideMark/>
          </w:tcPr>
          <w:p w14:paraId="10282CFE" w14:textId="77777777" w:rsidR="007307D8" w:rsidRPr="007307D8" w:rsidRDefault="007307D8" w:rsidP="007307D8">
            <w:pPr>
              <w:rPr>
                <w:rFonts w:ascii="Arial" w:eastAsia="Times New Roman" w:hAnsi="Arial" w:cs="Arial"/>
                <w:color w:val="000000"/>
                <w:sz w:val="22"/>
                <w:szCs w:val="22"/>
              </w:rPr>
            </w:pPr>
            <w:r w:rsidRPr="007307D8">
              <w:rPr>
                <w:rFonts w:ascii="Arial" w:eastAsia="Times New Roman" w:hAnsi="Arial" w:cs="Arial"/>
                <w:color w:val="000000"/>
                <w:sz w:val="22"/>
                <w:szCs w:val="22"/>
              </w:rPr>
              <w:t> </w:t>
            </w:r>
          </w:p>
        </w:tc>
      </w:tr>
      <w:tr w:rsidR="007307D8" w:rsidRPr="007307D8" w14:paraId="457DB1B3" w14:textId="77777777" w:rsidTr="007307D8">
        <w:trPr>
          <w:trHeight w:val="186"/>
        </w:trPr>
        <w:tc>
          <w:tcPr>
            <w:tcW w:w="4973" w:type="dxa"/>
            <w:tcBorders>
              <w:top w:val="nil"/>
              <w:left w:val="nil"/>
              <w:bottom w:val="nil"/>
              <w:right w:val="nil"/>
            </w:tcBorders>
            <w:shd w:val="clear" w:color="auto" w:fill="auto"/>
            <w:noWrap/>
            <w:vAlign w:val="bottom"/>
            <w:hideMark/>
          </w:tcPr>
          <w:p w14:paraId="3378C491" w14:textId="77777777" w:rsidR="007307D8" w:rsidRPr="007307D8" w:rsidRDefault="007307D8" w:rsidP="007307D8">
            <w:pPr>
              <w:rPr>
                <w:rFonts w:ascii="Arial" w:eastAsia="Times New Roman" w:hAnsi="Arial" w:cs="Arial"/>
                <w:color w:val="000000"/>
                <w:sz w:val="22"/>
                <w:szCs w:val="22"/>
              </w:rPr>
            </w:pPr>
          </w:p>
        </w:tc>
        <w:tc>
          <w:tcPr>
            <w:tcW w:w="1575" w:type="dxa"/>
            <w:tcBorders>
              <w:top w:val="nil"/>
              <w:left w:val="nil"/>
              <w:bottom w:val="nil"/>
              <w:right w:val="nil"/>
            </w:tcBorders>
            <w:shd w:val="clear" w:color="auto" w:fill="auto"/>
            <w:noWrap/>
            <w:vAlign w:val="bottom"/>
            <w:hideMark/>
          </w:tcPr>
          <w:p w14:paraId="3B19C239" w14:textId="77777777" w:rsidR="007307D8" w:rsidRPr="007307D8" w:rsidRDefault="007307D8" w:rsidP="007307D8">
            <w:pPr>
              <w:rPr>
                <w:rFonts w:ascii="Times New Roman" w:eastAsia="Times New Roman" w:hAnsi="Times New Roman" w:cs="Times New Roman"/>
                <w:sz w:val="20"/>
                <w:szCs w:val="20"/>
              </w:rPr>
            </w:pPr>
          </w:p>
        </w:tc>
        <w:tc>
          <w:tcPr>
            <w:tcW w:w="4973" w:type="dxa"/>
            <w:tcBorders>
              <w:top w:val="nil"/>
              <w:left w:val="nil"/>
              <w:bottom w:val="nil"/>
              <w:right w:val="nil"/>
            </w:tcBorders>
            <w:shd w:val="clear" w:color="auto" w:fill="auto"/>
            <w:noWrap/>
            <w:vAlign w:val="bottom"/>
            <w:hideMark/>
          </w:tcPr>
          <w:p w14:paraId="663CCC7D" w14:textId="77777777" w:rsidR="007307D8" w:rsidRPr="007307D8" w:rsidRDefault="007307D8" w:rsidP="007307D8">
            <w:pPr>
              <w:rPr>
                <w:rFonts w:ascii="Times New Roman" w:eastAsia="Times New Roman" w:hAnsi="Times New Roman" w:cs="Times New Roman"/>
                <w:sz w:val="20"/>
                <w:szCs w:val="20"/>
              </w:rPr>
            </w:pPr>
          </w:p>
        </w:tc>
      </w:tr>
      <w:tr w:rsidR="007307D8" w:rsidRPr="007307D8" w14:paraId="5E07E72A" w14:textId="77777777" w:rsidTr="007307D8">
        <w:trPr>
          <w:trHeight w:val="509"/>
        </w:trPr>
        <w:tc>
          <w:tcPr>
            <w:tcW w:w="4973" w:type="dxa"/>
            <w:tcBorders>
              <w:top w:val="single" w:sz="4" w:space="0" w:color="BFBFBF"/>
              <w:left w:val="single" w:sz="4" w:space="0" w:color="BFBFBF"/>
              <w:bottom w:val="nil"/>
              <w:right w:val="single" w:sz="4" w:space="0" w:color="BFBFBF"/>
            </w:tcBorders>
            <w:shd w:val="clear" w:color="D8D8D8" w:fill="333F4F"/>
            <w:vAlign w:val="center"/>
            <w:hideMark/>
          </w:tcPr>
          <w:p w14:paraId="0216F526" w14:textId="77777777" w:rsidR="007307D8" w:rsidRPr="007307D8" w:rsidRDefault="007307D8" w:rsidP="007307D8">
            <w:pPr>
              <w:ind w:firstLineChars="100" w:firstLine="204"/>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MONTHLY FIXED EXPENSES</w:t>
            </w:r>
          </w:p>
        </w:tc>
        <w:tc>
          <w:tcPr>
            <w:tcW w:w="1575" w:type="dxa"/>
            <w:tcBorders>
              <w:top w:val="single" w:sz="4" w:space="0" w:color="BFBFBF"/>
              <w:left w:val="nil"/>
              <w:bottom w:val="single" w:sz="4" w:space="0" w:color="BFBFBF"/>
              <w:right w:val="single" w:sz="4" w:space="0" w:color="BFBFBF"/>
            </w:tcBorders>
            <w:shd w:val="clear" w:color="000000" w:fill="222B35"/>
            <w:noWrap/>
            <w:vAlign w:val="center"/>
            <w:hideMark/>
          </w:tcPr>
          <w:p w14:paraId="45C77378" w14:textId="77777777" w:rsidR="007307D8" w:rsidRPr="007307D8" w:rsidRDefault="007307D8" w:rsidP="007307D8">
            <w:pPr>
              <w:jc w:val="center"/>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AMOUNT</w:t>
            </w:r>
          </w:p>
        </w:tc>
        <w:tc>
          <w:tcPr>
            <w:tcW w:w="4973" w:type="dxa"/>
            <w:tcBorders>
              <w:top w:val="single" w:sz="4" w:space="0" w:color="BFBFBF"/>
              <w:left w:val="nil"/>
              <w:bottom w:val="single" w:sz="4" w:space="0" w:color="BFBFBF"/>
              <w:right w:val="single" w:sz="4" w:space="0" w:color="BFBFBF"/>
            </w:tcBorders>
            <w:shd w:val="clear" w:color="000000" w:fill="333F4F"/>
            <w:noWrap/>
            <w:vAlign w:val="center"/>
            <w:hideMark/>
          </w:tcPr>
          <w:p w14:paraId="0FA59313" w14:textId="77777777" w:rsidR="007307D8" w:rsidRPr="007307D8" w:rsidRDefault="007307D8" w:rsidP="007307D8">
            <w:pPr>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NOTES</w:t>
            </w:r>
          </w:p>
        </w:tc>
      </w:tr>
      <w:tr w:rsidR="007307D8" w:rsidRPr="007307D8" w14:paraId="13F4E6BF" w14:textId="77777777" w:rsidTr="007307D8">
        <w:trPr>
          <w:trHeight w:val="594"/>
        </w:trPr>
        <w:tc>
          <w:tcPr>
            <w:tcW w:w="497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3C16FD" w14:textId="77777777" w:rsidR="007307D8" w:rsidRPr="007307D8" w:rsidRDefault="007307D8" w:rsidP="007307D8">
            <w:pPr>
              <w:ind w:firstLineChars="100" w:firstLine="200"/>
              <w:rPr>
                <w:rFonts w:ascii="Century Gothic" w:eastAsia="Times New Roman" w:hAnsi="Century Gothic" w:cs="Arial"/>
                <w:sz w:val="20"/>
                <w:szCs w:val="20"/>
              </w:rPr>
            </w:pPr>
            <w:r w:rsidRPr="007307D8">
              <w:rPr>
                <w:rFonts w:ascii="Century Gothic" w:eastAsia="Times New Roman" w:hAnsi="Century Gothic" w:cs="Arial"/>
                <w:sz w:val="20"/>
                <w:szCs w:val="20"/>
              </w:rPr>
              <w:t>Rent</w:t>
            </w:r>
          </w:p>
        </w:tc>
        <w:tc>
          <w:tcPr>
            <w:tcW w:w="1575" w:type="dxa"/>
            <w:tcBorders>
              <w:top w:val="nil"/>
              <w:left w:val="nil"/>
              <w:bottom w:val="single" w:sz="4" w:space="0" w:color="BFBFBF"/>
              <w:right w:val="single" w:sz="4" w:space="0" w:color="BFBFBF"/>
            </w:tcBorders>
            <w:shd w:val="clear" w:color="auto" w:fill="auto"/>
            <w:noWrap/>
            <w:vAlign w:val="center"/>
            <w:hideMark/>
          </w:tcPr>
          <w:p w14:paraId="4C4AD4DB"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6DD4B37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1EF75B62"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EAEEF3"/>
            <w:noWrap/>
            <w:vAlign w:val="center"/>
            <w:hideMark/>
          </w:tcPr>
          <w:p w14:paraId="3544E80E"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Insurance</w:t>
            </w:r>
          </w:p>
        </w:tc>
        <w:tc>
          <w:tcPr>
            <w:tcW w:w="1575" w:type="dxa"/>
            <w:tcBorders>
              <w:top w:val="nil"/>
              <w:left w:val="nil"/>
              <w:bottom w:val="single" w:sz="4" w:space="0" w:color="BFBFBF"/>
              <w:right w:val="single" w:sz="4" w:space="0" w:color="BFBFBF"/>
            </w:tcBorders>
            <w:shd w:val="clear" w:color="000000" w:fill="EAEEF3"/>
            <w:noWrap/>
            <w:vAlign w:val="center"/>
            <w:hideMark/>
          </w:tcPr>
          <w:p w14:paraId="2F87438B"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EAEEF3"/>
            <w:noWrap/>
            <w:vAlign w:val="center"/>
            <w:hideMark/>
          </w:tcPr>
          <w:p w14:paraId="7336F8E5"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735BAB26"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1279918D"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Starting Inventory</w:t>
            </w:r>
          </w:p>
        </w:tc>
        <w:tc>
          <w:tcPr>
            <w:tcW w:w="1575" w:type="dxa"/>
            <w:tcBorders>
              <w:top w:val="nil"/>
              <w:left w:val="nil"/>
              <w:bottom w:val="single" w:sz="4" w:space="0" w:color="BFBFBF"/>
              <w:right w:val="single" w:sz="4" w:space="0" w:color="BFBFBF"/>
            </w:tcBorders>
            <w:shd w:val="clear" w:color="auto" w:fill="auto"/>
            <w:noWrap/>
            <w:vAlign w:val="center"/>
            <w:hideMark/>
          </w:tcPr>
          <w:p w14:paraId="5CD1849F"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6CD99CA7"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2A18D2A4"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EAEEF3"/>
            <w:noWrap/>
            <w:vAlign w:val="center"/>
            <w:hideMark/>
          </w:tcPr>
          <w:p w14:paraId="1EC1D402"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Taxes</w:t>
            </w:r>
          </w:p>
        </w:tc>
        <w:tc>
          <w:tcPr>
            <w:tcW w:w="1575" w:type="dxa"/>
            <w:tcBorders>
              <w:top w:val="nil"/>
              <w:left w:val="nil"/>
              <w:bottom w:val="single" w:sz="4" w:space="0" w:color="BFBFBF"/>
              <w:right w:val="single" w:sz="4" w:space="0" w:color="BFBFBF"/>
            </w:tcBorders>
            <w:shd w:val="clear" w:color="000000" w:fill="EAEEF3"/>
            <w:noWrap/>
            <w:vAlign w:val="center"/>
            <w:hideMark/>
          </w:tcPr>
          <w:p w14:paraId="0CEF064E"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EAEEF3"/>
            <w:noWrap/>
            <w:vAlign w:val="center"/>
            <w:hideMark/>
          </w:tcPr>
          <w:p w14:paraId="48D18CF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37DDB5A6"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1555B64C"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Maintenance and Repairs</w:t>
            </w:r>
          </w:p>
        </w:tc>
        <w:tc>
          <w:tcPr>
            <w:tcW w:w="1575" w:type="dxa"/>
            <w:tcBorders>
              <w:top w:val="nil"/>
              <w:left w:val="nil"/>
              <w:bottom w:val="single" w:sz="4" w:space="0" w:color="BFBFBF"/>
              <w:right w:val="single" w:sz="4" w:space="0" w:color="BFBFBF"/>
            </w:tcBorders>
            <w:shd w:val="clear" w:color="auto" w:fill="auto"/>
            <w:noWrap/>
            <w:vAlign w:val="center"/>
            <w:hideMark/>
          </w:tcPr>
          <w:p w14:paraId="143F377C"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58405A86"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00271C57"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EAEEF3"/>
            <w:noWrap/>
            <w:vAlign w:val="center"/>
            <w:hideMark/>
          </w:tcPr>
          <w:p w14:paraId="4F8E7B85"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Legal Fees</w:t>
            </w:r>
          </w:p>
        </w:tc>
        <w:tc>
          <w:tcPr>
            <w:tcW w:w="1575" w:type="dxa"/>
            <w:tcBorders>
              <w:top w:val="nil"/>
              <w:left w:val="nil"/>
              <w:bottom w:val="single" w:sz="4" w:space="0" w:color="BFBFBF"/>
              <w:right w:val="single" w:sz="4" w:space="0" w:color="BFBFBF"/>
            </w:tcBorders>
            <w:shd w:val="clear" w:color="000000" w:fill="EAEEF3"/>
            <w:noWrap/>
            <w:vAlign w:val="center"/>
            <w:hideMark/>
          </w:tcPr>
          <w:p w14:paraId="28256B7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EAEEF3"/>
            <w:noWrap/>
            <w:vAlign w:val="center"/>
            <w:hideMark/>
          </w:tcPr>
          <w:p w14:paraId="3E989F6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51941A5B"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7776EFBF"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Marketing and Promotion: Other</w:t>
            </w:r>
          </w:p>
        </w:tc>
        <w:tc>
          <w:tcPr>
            <w:tcW w:w="1575" w:type="dxa"/>
            <w:tcBorders>
              <w:top w:val="nil"/>
              <w:left w:val="nil"/>
              <w:bottom w:val="single" w:sz="4" w:space="0" w:color="BFBFBF"/>
              <w:right w:val="single" w:sz="4" w:space="0" w:color="BFBFBF"/>
            </w:tcBorders>
            <w:shd w:val="clear" w:color="auto" w:fill="auto"/>
            <w:noWrap/>
            <w:vAlign w:val="center"/>
            <w:hideMark/>
          </w:tcPr>
          <w:p w14:paraId="28D870CB"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126BEDF2"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5CDDD06A"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EAEEF3"/>
            <w:noWrap/>
            <w:vAlign w:val="center"/>
            <w:hideMark/>
          </w:tcPr>
          <w:p w14:paraId="39C3ECCD" w14:textId="77777777" w:rsidR="007307D8" w:rsidRPr="007307D8" w:rsidRDefault="007307D8" w:rsidP="007307D8">
            <w:pPr>
              <w:ind w:firstLineChars="100" w:firstLine="200"/>
              <w:rPr>
                <w:rFonts w:ascii="Century Gothic" w:eastAsia="Times New Roman" w:hAnsi="Century Gothic" w:cs="Arial"/>
                <w:sz w:val="20"/>
                <w:szCs w:val="20"/>
              </w:rPr>
            </w:pPr>
            <w:r w:rsidRPr="007307D8">
              <w:rPr>
                <w:rFonts w:ascii="Century Gothic" w:eastAsia="Times New Roman" w:hAnsi="Century Gothic" w:cs="Arial"/>
                <w:sz w:val="20"/>
                <w:szCs w:val="20"/>
              </w:rPr>
              <w:t>Site Costs</w:t>
            </w:r>
          </w:p>
        </w:tc>
        <w:tc>
          <w:tcPr>
            <w:tcW w:w="1575" w:type="dxa"/>
            <w:tcBorders>
              <w:top w:val="nil"/>
              <w:left w:val="nil"/>
              <w:bottom w:val="single" w:sz="4" w:space="0" w:color="BFBFBF"/>
              <w:right w:val="single" w:sz="4" w:space="0" w:color="BFBFBF"/>
            </w:tcBorders>
            <w:shd w:val="clear" w:color="000000" w:fill="EAEEF3"/>
            <w:noWrap/>
            <w:vAlign w:val="center"/>
            <w:hideMark/>
          </w:tcPr>
          <w:p w14:paraId="2C6042D9"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EAEEF3"/>
            <w:noWrap/>
            <w:vAlign w:val="center"/>
            <w:hideMark/>
          </w:tcPr>
          <w:p w14:paraId="03F15886"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2104D66E"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44915424" w14:textId="77777777" w:rsidR="007307D8" w:rsidRPr="007307D8" w:rsidRDefault="007307D8" w:rsidP="007307D8">
            <w:pPr>
              <w:ind w:firstLineChars="100" w:firstLine="200"/>
              <w:rPr>
                <w:rFonts w:ascii="Century Gothic" w:eastAsia="Times New Roman" w:hAnsi="Century Gothic" w:cs="Arial"/>
                <w:sz w:val="20"/>
                <w:szCs w:val="20"/>
              </w:rPr>
            </w:pPr>
            <w:r w:rsidRPr="007307D8">
              <w:rPr>
                <w:rFonts w:ascii="Century Gothic" w:eastAsia="Times New Roman" w:hAnsi="Century Gothic" w:cs="Arial"/>
                <w:sz w:val="20"/>
                <w:szCs w:val="20"/>
              </w:rPr>
              <w:t>Payroll: Owner / Management Wages</w:t>
            </w:r>
          </w:p>
        </w:tc>
        <w:tc>
          <w:tcPr>
            <w:tcW w:w="1575" w:type="dxa"/>
            <w:tcBorders>
              <w:top w:val="nil"/>
              <w:left w:val="nil"/>
              <w:bottom w:val="single" w:sz="4" w:space="0" w:color="BFBFBF"/>
              <w:right w:val="single" w:sz="4" w:space="0" w:color="BFBFBF"/>
            </w:tcBorders>
            <w:shd w:val="clear" w:color="auto" w:fill="auto"/>
            <w:noWrap/>
            <w:vAlign w:val="center"/>
            <w:hideMark/>
          </w:tcPr>
          <w:p w14:paraId="1655B68F"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7149386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3C4927C9"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EAEEF3"/>
            <w:noWrap/>
            <w:vAlign w:val="center"/>
            <w:hideMark/>
          </w:tcPr>
          <w:p w14:paraId="51A2F0BC"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Bank Charges</w:t>
            </w:r>
          </w:p>
        </w:tc>
        <w:tc>
          <w:tcPr>
            <w:tcW w:w="1575" w:type="dxa"/>
            <w:tcBorders>
              <w:top w:val="nil"/>
              <w:left w:val="nil"/>
              <w:bottom w:val="single" w:sz="4" w:space="0" w:color="BFBFBF"/>
              <w:right w:val="single" w:sz="4" w:space="0" w:color="BFBFBF"/>
            </w:tcBorders>
            <w:shd w:val="clear" w:color="000000" w:fill="EAEEF3"/>
            <w:noWrap/>
            <w:vAlign w:val="center"/>
            <w:hideMark/>
          </w:tcPr>
          <w:p w14:paraId="72FA2DAB"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EAEEF3"/>
            <w:noWrap/>
            <w:vAlign w:val="center"/>
            <w:hideMark/>
          </w:tcPr>
          <w:p w14:paraId="02B6DD01"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2756C404"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5D881B3E"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auto" w:fill="auto"/>
            <w:noWrap/>
            <w:vAlign w:val="center"/>
            <w:hideMark/>
          </w:tcPr>
          <w:p w14:paraId="498A067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4F27077A"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1503C3B8"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EAEEF3"/>
            <w:noWrap/>
            <w:vAlign w:val="center"/>
            <w:hideMark/>
          </w:tcPr>
          <w:p w14:paraId="46AA881F"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000000" w:fill="EAEEF3"/>
            <w:noWrap/>
            <w:vAlign w:val="center"/>
            <w:hideMark/>
          </w:tcPr>
          <w:p w14:paraId="1734EFB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EAEEF3"/>
            <w:noWrap/>
            <w:vAlign w:val="center"/>
            <w:hideMark/>
          </w:tcPr>
          <w:p w14:paraId="64DD333E"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7E970B8B"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4C78166D"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auto" w:fill="auto"/>
            <w:noWrap/>
            <w:vAlign w:val="center"/>
            <w:hideMark/>
          </w:tcPr>
          <w:p w14:paraId="3601305C"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66A90E50"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707B2818"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000000" w:fill="EAEEF3"/>
            <w:noWrap/>
            <w:vAlign w:val="center"/>
            <w:hideMark/>
          </w:tcPr>
          <w:p w14:paraId="03A2D6B3"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000000" w:fill="EAEEF3"/>
            <w:noWrap/>
            <w:vAlign w:val="center"/>
            <w:hideMark/>
          </w:tcPr>
          <w:p w14:paraId="1913469B"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000000" w:fill="EAEEF3"/>
            <w:noWrap/>
            <w:vAlign w:val="center"/>
            <w:hideMark/>
          </w:tcPr>
          <w:p w14:paraId="138856EB"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1FA78D2C" w14:textId="77777777" w:rsidTr="007307D8">
        <w:trPr>
          <w:trHeight w:val="594"/>
        </w:trPr>
        <w:tc>
          <w:tcPr>
            <w:tcW w:w="4973" w:type="dxa"/>
            <w:tcBorders>
              <w:top w:val="nil"/>
              <w:left w:val="single" w:sz="4" w:space="0" w:color="BFBFBF"/>
              <w:bottom w:val="single" w:sz="4" w:space="0" w:color="BFBFBF"/>
              <w:right w:val="single" w:sz="4" w:space="0" w:color="BFBFBF"/>
            </w:tcBorders>
            <w:shd w:val="clear" w:color="auto" w:fill="auto"/>
            <w:noWrap/>
            <w:vAlign w:val="center"/>
            <w:hideMark/>
          </w:tcPr>
          <w:p w14:paraId="3FBE1FCC"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auto" w:fill="auto"/>
            <w:noWrap/>
            <w:vAlign w:val="center"/>
            <w:hideMark/>
          </w:tcPr>
          <w:p w14:paraId="7BD6B158"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4" w:space="0" w:color="BFBFBF"/>
              <w:right w:val="single" w:sz="4" w:space="0" w:color="BFBFBF"/>
            </w:tcBorders>
            <w:shd w:val="clear" w:color="auto" w:fill="auto"/>
            <w:noWrap/>
            <w:vAlign w:val="center"/>
            <w:hideMark/>
          </w:tcPr>
          <w:p w14:paraId="765E6DCF"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2012E320" w14:textId="77777777" w:rsidTr="007307D8">
        <w:trPr>
          <w:trHeight w:val="594"/>
        </w:trPr>
        <w:tc>
          <w:tcPr>
            <w:tcW w:w="4973" w:type="dxa"/>
            <w:tcBorders>
              <w:top w:val="nil"/>
              <w:left w:val="single" w:sz="4" w:space="0" w:color="BFBFBF"/>
              <w:bottom w:val="single" w:sz="8" w:space="0" w:color="BFBFBF"/>
              <w:right w:val="single" w:sz="4" w:space="0" w:color="BFBFBF"/>
            </w:tcBorders>
            <w:shd w:val="clear" w:color="000000" w:fill="EAEEF3"/>
            <w:noWrap/>
            <w:vAlign w:val="center"/>
            <w:hideMark/>
          </w:tcPr>
          <w:p w14:paraId="79DF84E8" w14:textId="77777777" w:rsidR="007307D8" w:rsidRPr="007307D8" w:rsidRDefault="007307D8" w:rsidP="007307D8">
            <w:pPr>
              <w:ind w:firstLineChars="100" w:firstLine="200"/>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[Other]</w:t>
            </w:r>
          </w:p>
        </w:tc>
        <w:tc>
          <w:tcPr>
            <w:tcW w:w="1575" w:type="dxa"/>
            <w:tcBorders>
              <w:top w:val="nil"/>
              <w:left w:val="nil"/>
              <w:bottom w:val="single" w:sz="4" w:space="0" w:color="BFBFBF"/>
              <w:right w:val="single" w:sz="4" w:space="0" w:color="BFBFBF"/>
            </w:tcBorders>
            <w:shd w:val="clear" w:color="000000" w:fill="EAEEF3"/>
            <w:noWrap/>
            <w:vAlign w:val="center"/>
            <w:hideMark/>
          </w:tcPr>
          <w:p w14:paraId="0EFAB3C4" w14:textId="77777777" w:rsidR="007307D8" w:rsidRPr="007307D8" w:rsidRDefault="007307D8" w:rsidP="007307D8">
            <w:pPr>
              <w:rPr>
                <w:rFonts w:ascii="Century Gothic" w:eastAsia="Times New Roman" w:hAnsi="Century Gothic" w:cs="Arial"/>
                <w:color w:val="000000"/>
                <w:sz w:val="20"/>
                <w:szCs w:val="20"/>
              </w:rPr>
            </w:pPr>
            <w:r w:rsidRPr="007307D8">
              <w:rPr>
                <w:rFonts w:ascii="Century Gothic" w:eastAsia="Times New Roman" w:hAnsi="Century Gothic" w:cs="Arial"/>
                <w:color w:val="000000"/>
                <w:sz w:val="20"/>
                <w:szCs w:val="20"/>
              </w:rPr>
              <w:t> </w:t>
            </w:r>
          </w:p>
        </w:tc>
        <w:tc>
          <w:tcPr>
            <w:tcW w:w="4973" w:type="dxa"/>
            <w:tcBorders>
              <w:top w:val="nil"/>
              <w:left w:val="nil"/>
              <w:bottom w:val="single" w:sz="8" w:space="0" w:color="BFBFBF"/>
              <w:right w:val="single" w:sz="4" w:space="0" w:color="BFBFBF"/>
            </w:tcBorders>
            <w:shd w:val="clear" w:color="000000" w:fill="EAEEF3"/>
            <w:noWrap/>
            <w:vAlign w:val="center"/>
            <w:hideMark/>
          </w:tcPr>
          <w:p w14:paraId="42CF26DE" w14:textId="77777777" w:rsidR="007307D8" w:rsidRPr="007307D8" w:rsidRDefault="007307D8" w:rsidP="007307D8">
            <w:pPr>
              <w:rPr>
                <w:rFonts w:ascii="Century Gothic" w:eastAsia="Times New Roman" w:hAnsi="Century Gothic" w:cs="Arial"/>
                <w:sz w:val="20"/>
                <w:szCs w:val="20"/>
              </w:rPr>
            </w:pPr>
            <w:r w:rsidRPr="007307D8">
              <w:rPr>
                <w:rFonts w:ascii="Century Gothic" w:eastAsia="Times New Roman" w:hAnsi="Century Gothic" w:cs="Arial"/>
                <w:sz w:val="20"/>
                <w:szCs w:val="20"/>
              </w:rPr>
              <w:t> </w:t>
            </w:r>
          </w:p>
        </w:tc>
      </w:tr>
      <w:tr w:rsidR="007307D8" w:rsidRPr="007307D8" w14:paraId="368482A0" w14:textId="77777777" w:rsidTr="007307D8">
        <w:trPr>
          <w:trHeight w:val="509"/>
        </w:trPr>
        <w:tc>
          <w:tcPr>
            <w:tcW w:w="4973" w:type="dxa"/>
            <w:tcBorders>
              <w:top w:val="nil"/>
              <w:left w:val="single" w:sz="4" w:space="0" w:color="BFBFBF"/>
              <w:bottom w:val="single" w:sz="4" w:space="0" w:color="BFBFBF"/>
              <w:right w:val="single" w:sz="4" w:space="0" w:color="BFBFBF"/>
            </w:tcBorders>
            <w:shd w:val="clear" w:color="000000" w:fill="333F4F"/>
            <w:vAlign w:val="center"/>
            <w:hideMark/>
          </w:tcPr>
          <w:p w14:paraId="0F9FF940" w14:textId="77777777" w:rsidR="007307D8" w:rsidRPr="007307D8" w:rsidRDefault="007307D8" w:rsidP="007307D8">
            <w:pPr>
              <w:ind w:firstLineChars="100" w:firstLine="204"/>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TOTAL MONTHLY FIXED EXPENSES</w:t>
            </w:r>
          </w:p>
        </w:tc>
        <w:tc>
          <w:tcPr>
            <w:tcW w:w="1575" w:type="dxa"/>
            <w:tcBorders>
              <w:top w:val="nil"/>
              <w:left w:val="nil"/>
              <w:bottom w:val="single" w:sz="4" w:space="0" w:color="BFBFBF"/>
              <w:right w:val="single" w:sz="4" w:space="0" w:color="BFBFBF"/>
            </w:tcBorders>
            <w:shd w:val="clear" w:color="000000" w:fill="333F4F"/>
            <w:noWrap/>
            <w:vAlign w:val="center"/>
            <w:hideMark/>
          </w:tcPr>
          <w:p w14:paraId="0729CFB0" w14:textId="77777777" w:rsidR="007307D8" w:rsidRPr="007307D8" w:rsidRDefault="007307D8" w:rsidP="007307D8">
            <w:pPr>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 </w:t>
            </w:r>
          </w:p>
        </w:tc>
        <w:tc>
          <w:tcPr>
            <w:tcW w:w="4973" w:type="dxa"/>
            <w:tcBorders>
              <w:top w:val="nil"/>
              <w:left w:val="nil"/>
              <w:bottom w:val="nil"/>
              <w:right w:val="nil"/>
            </w:tcBorders>
            <w:shd w:val="clear" w:color="auto" w:fill="auto"/>
            <w:noWrap/>
            <w:vAlign w:val="bottom"/>
            <w:hideMark/>
          </w:tcPr>
          <w:p w14:paraId="6A1158B2" w14:textId="77777777" w:rsidR="007307D8" w:rsidRPr="007307D8" w:rsidRDefault="007307D8" w:rsidP="007307D8">
            <w:pPr>
              <w:rPr>
                <w:rFonts w:ascii="Arial" w:eastAsia="Times New Roman" w:hAnsi="Arial" w:cs="Arial"/>
                <w:color w:val="000000"/>
                <w:sz w:val="22"/>
                <w:szCs w:val="22"/>
              </w:rPr>
            </w:pPr>
            <w:r w:rsidRPr="007307D8">
              <w:rPr>
                <w:rFonts w:ascii="Arial" w:eastAsia="Times New Roman" w:hAnsi="Arial" w:cs="Arial"/>
                <w:color w:val="000000"/>
                <w:sz w:val="22"/>
                <w:szCs w:val="22"/>
              </w:rPr>
              <w:t> </w:t>
            </w:r>
          </w:p>
        </w:tc>
      </w:tr>
      <w:tr w:rsidR="007307D8" w:rsidRPr="007307D8" w14:paraId="0693C250" w14:textId="77777777" w:rsidTr="007307D8">
        <w:trPr>
          <w:trHeight w:val="84"/>
        </w:trPr>
        <w:tc>
          <w:tcPr>
            <w:tcW w:w="4973" w:type="dxa"/>
            <w:tcBorders>
              <w:top w:val="nil"/>
              <w:left w:val="nil"/>
              <w:bottom w:val="nil"/>
              <w:right w:val="nil"/>
            </w:tcBorders>
            <w:shd w:val="clear" w:color="auto" w:fill="auto"/>
            <w:noWrap/>
            <w:vAlign w:val="bottom"/>
            <w:hideMark/>
          </w:tcPr>
          <w:p w14:paraId="1494056D" w14:textId="77777777" w:rsidR="007307D8" w:rsidRPr="007307D8" w:rsidRDefault="007307D8" w:rsidP="007307D8">
            <w:pPr>
              <w:rPr>
                <w:rFonts w:ascii="Arial" w:eastAsia="Times New Roman" w:hAnsi="Arial" w:cs="Arial"/>
                <w:color w:val="000000"/>
                <w:sz w:val="22"/>
                <w:szCs w:val="22"/>
              </w:rPr>
            </w:pPr>
          </w:p>
        </w:tc>
        <w:tc>
          <w:tcPr>
            <w:tcW w:w="1575" w:type="dxa"/>
            <w:tcBorders>
              <w:top w:val="nil"/>
              <w:left w:val="nil"/>
              <w:bottom w:val="nil"/>
              <w:right w:val="nil"/>
            </w:tcBorders>
            <w:shd w:val="clear" w:color="auto" w:fill="auto"/>
            <w:noWrap/>
            <w:vAlign w:val="bottom"/>
            <w:hideMark/>
          </w:tcPr>
          <w:p w14:paraId="0DA0DD26" w14:textId="77777777" w:rsidR="007307D8" w:rsidRPr="007307D8" w:rsidRDefault="007307D8" w:rsidP="007307D8">
            <w:pPr>
              <w:rPr>
                <w:rFonts w:ascii="Times New Roman" w:eastAsia="Times New Roman" w:hAnsi="Times New Roman" w:cs="Times New Roman"/>
                <w:sz w:val="20"/>
                <w:szCs w:val="20"/>
              </w:rPr>
            </w:pPr>
          </w:p>
        </w:tc>
        <w:tc>
          <w:tcPr>
            <w:tcW w:w="4973" w:type="dxa"/>
            <w:tcBorders>
              <w:top w:val="nil"/>
              <w:left w:val="nil"/>
              <w:bottom w:val="nil"/>
              <w:right w:val="nil"/>
            </w:tcBorders>
            <w:shd w:val="clear" w:color="auto" w:fill="auto"/>
            <w:noWrap/>
            <w:vAlign w:val="bottom"/>
            <w:hideMark/>
          </w:tcPr>
          <w:p w14:paraId="6F50B745" w14:textId="77777777" w:rsidR="007307D8" w:rsidRPr="007307D8" w:rsidRDefault="007307D8" w:rsidP="007307D8">
            <w:pPr>
              <w:rPr>
                <w:rFonts w:ascii="Times New Roman" w:eastAsia="Times New Roman" w:hAnsi="Times New Roman" w:cs="Times New Roman"/>
                <w:sz w:val="20"/>
                <w:szCs w:val="20"/>
              </w:rPr>
            </w:pPr>
          </w:p>
        </w:tc>
      </w:tr>
      <w:tr w:rsidR="007307D8" w:rsidRPr="007307D8" w14:paraId="57E98A6F" w14:textId="77777777" w:rsidTr="007307D8">
        <w:trPr>
          <w:trHeight w:val="509"/>
        </w:trPr>
        <w:tc>
          <w:tcPr>
            <w:tcW w:w="4973" w:type="dxa"/>
            <w:tcBorders>
              <w:top w:val="single" w:sz="4" w:space="0" w:color="BFBFBF"/>
              <w:left w:val="single" w:sz="4" w:space="0" w:color="BFBFBF"/>
              <w:bottom w:val="single" w:sz="4" w:space="0" w:color="BFBFBF"/>
              <w:right w:val="single" w:sz="4" w:space="0" w:color="BFBFBF"/>
            </w:tcBorders>
            <w:shd w:val="clear" w:color="000000" w:fill="0D0D0D"/>
            <w:vAlign w:val="center"/>
            <w:hideMark/>
          </w:tcPr>
          <w:p w14:paraId="6D922E48" w14:textId="77777777" w:rsidR="007307D8" w:rsidRPr="007307D8" w:rsidRDefault="007307D8" w:rsidP="007307D8">
            <w:pPr>
              <w:ind w:firstLineChars="100" w:firstLine="204"/>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TOTAL OPERATING COST</w:t>
            </w:r>
          </w:p>
        </w:tc>
        <w:tc>
          <w:tcPr>
            <w:tcW w:w="1575" w:type="dxa"/>
            <w:tcBorders>
              <w:top w:val="single" w:sz="4" w:space="0" w:color="BFBFBF"/>
              <w:left w:val="nil"/>
              <w:bottom w:val="single" w:sz="4" w:space="0" w:color="BFBFBF"/>
              <w:right w:val="single" w:sz="4" w:space="0" w:color="BFBFBF"/>
            </w:tcBorders>
            <w:shd w:val="clear" w:color="000000" w:fill="000000"/>
            <w:noWrap/>
            <w:vAlign w:val="center"/>
            <w:hideMark/>
          </w:tcPr>
          <w:p w14:paraId="1C067B57" w14:textId="77777777" w:rsidR="007307D8" w:rsidRPr="007307D8" w:rsidRDefault="007307D8" w:rsidP="007307D8">
            <w:pPr>
              <w:rPr>
                <w:rFonts w:ascii="Century Gothic" w:eastAsia="Times New Roman" w:hAnsi="Century Gothic" w:cs="Arial"/>
                <w:b/>
                <w:bCs/>
                <w:color w:val="FFFFFF"/>
                <w:sz w:val="20"/>
                <w:szCs w:val="20"/>
              </w:rPr>
            </w:pPr>
            <w:r w:rsidRPr="007307D8">
              <w:rPr>
                <w:rFonts w:ascii="Century Gothic" w:eastAsia="Times New Roman" w:hAnsi="Century Gothic" w:cs="Arial"/>
                <w:b/>
                <w:bCs/>
                <w:color w:val="FFFFFF"/>
                <w:sz w:val="20"/>
                <w:szCs w:val="20"/>
              </w:rPr>
              <w:t> </w:t>
            </w:r>
          </w:p>
        </w:tc>
        <w:tc>
          <w:tcPr>
            <w:tcW w:w="4973" w:type="dxa"/>
            <w:tcBorders>
              <w:top w:val="nil"/>
              <w:left w:val="nil"/>
              <w:bottom w:val="nil"/>
              <w:right w:val="nil"/>
            </w:tcBorders>
            <w:shd w:val="clear" w:color="auto" w:fill="auto"/>
            <w:vAlign w:val="bottom"/>
            <w:hideMark/>
          </w:tcPr>
          <w:p w14:paraId="3FB683C2" w14:textId="77777777" w:rsidR="007307D8" w:rsidRPr="007307D8" w:rsidRDefault="007307D8" w:rsidP="007307D8">
            <w:pPr>
              <w:rPr>
                <w:rFonts w:ascii="Century Gothic" w:eastAsia="Times New Roman" w:hAnsi="Century Gothic" w:cs="Arial"/>
                <w:b/>
                <w:bCs/>
                <w:color w:val="FFFFFF"/>
                <w:sz w:val="20"/>
                <w:szCs w:val="20"/>
              </w:rPr>
            </w:pPr>
          </w:p>
        </w:tc>
      </w:tr>
    </w:tbl>
    <w:p w14:paraId="35709FD0" w14:textId="77777777" w:rsidR="007307D8" w:rsidRDefault="00BC0EC2" w:rsidP="001146BE">
      <w:pPr>
        <w:jc w:val="center"/>
        <w:rPr>
          <w:rFonts w:ascii="Century Gothic" w:hAnsi="Century Gothic"/>
          <w:b/>
        </w:rPr>
      </w:pPr>
      <w:r>
        <w:rPr>
          <w:rFonts w:ascii="Century Gothic" w:hAnsi="Century Gothic"/>
          <w:b/>
        </w:rPr>
        <w:lastRenderedPageBreak/>
        <w:br/>
      </w:r>
    </w:p>
    <w:p w14:paraId="3CAFC016" w14:textId="77777777" w:rsidR="00803022" w:rsidRPr="00803022" w:rsidRDefault="007A7A83" w:rsidP="001146BE">
      <w:pPr>
        <w:jc w:val="center"/>
        <w:rPr>
          <w:rFonts w:ascii="Century Gothic" w:hAnsi="Century Gothic"/>
          <w:b/>
        </w:rPr>
      </w:pPr>
      <w:r w:rsidRPr="00803022">
        <w:rPr>
          <w:rFonts w:ascii="Century Gothic" w:hAnsi="Century Gothic"/>
          <w:b/>
        </w:rPr>
        <w:t xml:space="preserve"> </w:t>
      </w:r>
      <w:r w:rsidR="00803022" w:rsidRPr="00803022">
        <w:rPr>
          <w:rFonts w:ascii="Century Gothic" w:hAnsi="Century Gothic"/>
          <w:b/>
        </w:rPr>
        <w:t>DISCLAIMER</w:t>
      </w:r>
    </w:p>
    <w:p w14:paraId="3D68D772" w14:textId="77777777" w:rsidR="00803022" w:rsidRPr="00803022" w:rsidRDefault="00803022" w:rsidP="00803022">
      <w:pPr>
        <w:rPr>
          <w:rFonts w:ascii="Century Gothic" w:hAnsi="Century Gothic"/>
        </w:rPr>
      </w:pPr>
    </w:p>
    <w:p w14:paraId="7A1E06E1" w14:textId="77777777" w:rsidR="00C55EFE" w:rsidRPr="003C0A0A" w:rsidRDefault="00803022" w:rsidP="003C0A0A">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CFAD71A" w14:textId="77777777" w:rsidR="00803022" w:rsidRDefault="00803022" w:rsidP="00152249">
      <w:pPr>
        <w:tabs>
          <w:tab w:val="left" w:pos="3718"/>
        </w:tabs>
      </w:pPr>
    </w:p>
    <w:p w14:paraId="6E1AF9E7" w14:textId="77777777" w:rsidR="00803022" w:rsidRDefault="00803022" w:rsidP="00152249">
      <w:pPr>
        <w:tabs>
          <w:tab w:val="left" w:pos="3718"/>
        </w:tabs>
      </w:pPr>
    </w:p>
    <w:p w14:paraId="1BF1FDB1" w14:textId="77777777" w:rsidR="00803022" w:rsidRDefault="00803022" w:rsidP="00152249">
      <w:pPr>
        <w:tabs>
          <w:tab w:val="left" w:pos="3718"/>
        </w:tabs>
      </w:pPr>
    </w:p>
    <w:p w14:paraId="2D9E42FF" w14:textId="77777777" w:rsidR="00803022" w:rsidRDefault="00803022" w:rsidP="00152249">
      <w:pPr>
        <w:tabs>
          <w:tab w:val="left" w:pos="3718"/>
        </w:tabs>
      </w:pPr>
    </w:p>
    <w:p w14:paraId="2B7D065B" w14:textId="77777777" w:rsidR="00803022" w:rsidRDefault="00803022" w:rsidP="00152249">
      <w:pPr>
        <w:tabs>
          <w:tab w:val="left" w:pos="3718"/>
        </w:tabs>
      </w:pPr>
    </w:p>
    <w:p w14:paraId="7669A31A" w14:textId="77777777" w:rsidR="001534AE" w:rsidRDefault="001534AE" w:rsidP="00152249">
      <w:pPr>
        <w:tabs>
          <w:tab w:val="left" w:pos="3718"/>
        </w:tabs>
      </w:pPr>
    </w:p>
    <w:p w14:paraId="4DA318AD" w14:textId="77777777" w:rsidR="001534AE" w:rsidRDefault="001534AE" w:rsidP="00152249">
      <w:pPr>
        <w:tabs>
          <w:tab w:val="left" w:pos="3718"/>
        </w:tabs>
      </w:pPr>
    </w:p>
    <w:p w14:paraId="04F684D6" w14:textId="77777777" w:rsidR="001534AE" w:rsidRDefault="001534AE" w:rsidP="00152249">
      <w:pPr>
        <w:tabs>
          <w:tab w:val="left" w:pos="3718"/>
        </w:tabs>
      </w:pPr>
    </w:p>
    <w:p w14:paraId="0052AD02" w14:textId="77777777" w:rsidR="001534AE" w:rsidRDefault="001534AE" w:rsidP="00152249">
      <w:pPr>
        <w:tabs>
          <w:tab w:val="left" w:pos="3718"/>
        </w:tabs>
      </w:pPr>
    </w:p>
    <w:p w14:paraId="7EC3E018" w14:textId="77777777" w:rsidR="001534AE" w:rsidRDefault="001534AE" w:rsidP="00152249">
      <w:pPr>
        <w:tabs>
          <w:tab w:val="left" w:pos="3718"/>
        </w:tabs>
      </w:pPr>
    </w:p>
    <w:p w14:paraId="3B78E5AB" w14:textId="77777777" w:rsidR="001534AE" w:rsidRDefault="001534AE" w:rsidP="00152249">
      <w:pPr>
        <w:tabs>
          <w:tab w:val="left" w:pos="3718"/>
        </w:tabs>
      </w:pPr>
    </w:p>
    <w:p w14:paraId="280F9708" w14:textId="77777777" w:rsidR="001534AE" w:rsidRDefault="001534AE" w:rsidP="00152249">
      <w:pPr>
        <w:tabs>
          <w:tab w:val="left" w:pos="3718"/>
        </w:tabs>
      </w:pPr>
    </w:p>
    <w:sectPr w:rsidR="001534AE" w:rsidSect="007E7A15">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A868" w14:textId="77777777" w:rsidR="00B16F1C" w:rsidRDefault="00B16F1C" w:rsidP="004C6C01">
      <w:r>
        <w:separator/>
      </w:r>
    </w:p>
  </w:endnote>
  <w:endnote w:type="continuationSeparator" w:id="0">
    <w:p w14:paraId="28512A10" w14:textId="77777777" w:rsidR="00B16F1C" w:rsidRDefault="00B16F1C"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A188" w14:textId="77777777" w:rsidR="00B16F1C" w:rsidRDefault="00B16F1C" w:rsidP="004C6C01">
      <w:r>
        <w:separator/>
      </w:r>
    </w:p>
  </w:footnote>
  <w:footnote w:type="continuationSeparator" w:id="0">
    <w:p w14:paraId="787EB1D6" w14:textId="77777777" w:rsidR="00B16F1C" w:rsidRDefault="00B16F1C"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013580">
    <w:abstractNumId w:val="5"/>
  </w:num>
  <w:num w:numId="2" w16cid:durableId="1913462068">
    <w:abstractNumId w:val="7"/>
  </w:num>
  <w:num w:numId="3" w16cid:durableId="1414279145">
    <w:abstractNumId w:val="2"/>
  </w:num>
  <w:num w:numId="4" w16cid:durableId="1871062457">
    <w:abstractNumId w:val="4"/>
  </w:num>
  <w:num w:numId="5" w16cid:durableId="77338367">
    <w:abstractNumId w:val="3"/>
  </w:num>
  <w:num w:numId="6" w16cid:durableId="1189683171">
    <w:abstractNumId w:val="0"/>
  </w:num>
  <w:num w:numId="7" w16cid:durableId="1065833582">
    <w:abstractNumId w:val="6"/>
  </w:num>
  <w:num w:numId="8" w16cid:durableId="189295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84"/>
    <w:rsid w:val="000158A3"/>
    <w:rsid w:val="00017D11"/>
    <w:rsid w:val="00036D34"/>
    <w:rsid w:val="0004588C"/>
    <w:rsid w:val="00046F5A"/>
    <w:rsid w:val="00080417"/>
    <w:rsid w:val="00092C39"/>
    <w:rsid w:val="000C0EB7"/>
    <w:rsid w:val="000D3136"/>
    <w:rsid w:val="000D3E08"/>
    <w:rsid w:val="000D5651"/>
    <w:rsid w:val="000E4456"/>
    <w:rsid w:val="00113C3F"/>
    <w:rsid w:val="001146BE"/>
    <w:rsid w:val="001151A7"/>
    <w:rsid w:val="001430C2"/>
    <w:rsid w:val="00152249"/>
    <w:rsid w:val="001534AE"/>
    <w:rsid w:val="0016438F"/>
    <w:rsid w:val="00177702"/>
    <w:rsid w:val="00182D40"/>
    <w:rsid w:val="00190874"/>
    <w:rsid w:val="00197AA4"/>
    <w:rsid w:val="001C29A2"/>
    <w:rsid w:val="001D3084"/>
    <w:rsid w:val="001D5095"/>
    <w:rsid w:val="00220080"/>
    <w:rsid w:val="00225FFA"/>
    <w:rsid w:val="0023244F"/>
    <w:rsid w:val="0023480F"/>
    <w:rsid w:val="00246B96"/>
    <w:rsid w:val="00251A30"/>
    <w:rsid w:val="00263E5E"/>
    <w:rsid w:val="00265A6D"/>
    <w:rsid w:val="00284A82"/>
    <w:rsid w:val="00295890"/>
    <w:rsid w:val="002971F3"/>
    <w:rsid w:val="002A5743"/>
    <w:rsid w:val="002B3FB5"/>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7516E"/>
    <w:rsid w:val="0039551A"/>
    <w:rsid w:val="003A371B"/>
    <w:rsid w:val="003B5EDA"/>
    <w:rsid w:val="003B789B"/>
    <w:rsid w:val="003C0A0A"/>
    <w:rsid w:val="003C0FDB"/>
    <w:rsid w:val="003C118B"/>
    <w:rsid w:val="003D484E"/>
    <w:rsid w:val="003F50F4"/>
    <w:rsid w:val="00405E4D"/>
    <w:rsid w:val="00426070"/>
    <w:rsid w:val="0043640D"/>
    <w:rsid w:val="00440B96"/>
    <w:rsid w:val="00461C19"/>
    <w:rsid w:val="00464224"/>
    <w:rsid w:val="00464F9E"/>
    <w:rsid w:val="004672DC"/>
    <w:rsid w:val="00471C74"/>
    <w:rsid w:val="004937B7"/>
    <w:rsid w:val="004947DB"/>
    <w:rsid w:val="0049718A"/>
    <w:rsid w:val="004B7957"/>
    <w:rsid w:val="004C0914"/>
    <w:rsid w:val="004C6C01"/>
    <w:rsid w:val="004D2286"/>
    <w:rsid w:val="004D28AF"/>
    <w:rsid w:val="004E2F8A"/>
    <w:rsid w:val="005039D1"/>
    <w:rsid w:val="0050653C"/>
    <w:rsid w:val="00513F89"/>
    <w:rsid w:val="005449AA"/>
    <w:rsid w:val="00567A01"/>
    <w:rsid w:val="00581B8D"/>
    <w:rsid w:val="005A19AC"/>
    <w:rsid w:val="005A5C75"/>
    <w:rsid w:val="005A6272"/>
    <w:rsid w:val="005C4192"/>
    <w:rsid w:val="005F4987"/>
    <w:rsid w:val="00605350"/>
    <w:rsid w:val="0061672E"/>
    <w:rsid w:val="00624110"/>
    <w:rsid w:val="00625AE7"/>
    <w:rsid w:val="00663036"/>
    <w:rsid w:val="006806AD"/>
    <w:rsid w:val="00695C51"/>
    <w:rsid w:val="006B47F3"/>
    <w:rsid w:val="006C36B3"/>
    <w:rsid w:val="006C4F93"/>
    <w:rsid w:val="006D26C3"/>
    <w:rsid w:val="006E1A12"/>
    <w:rsid w:val="006F6DA2"/>
    <w:rsid w:val="00701F84"/>
    <w:rsid w:val="00710BDD"/>
    <w:rsid w:val="00721C23"/>
    <w:rsid w:val="007307D8"/>
    <w:rsid w:val="00745330"/>
    <w:rsid w:val="00751E49"/>
    <w:rsid w:val="007773C9"/>
    <w:rsid w:val="007811F2"/>
    <w:rsid w:val="007828D8"/>
    <w:rsid w:val="007A7A83"/>
    <w:rsid w:val="007B2CB6"/>
    <w:rsid w:val="007C0AB0"/>
    <w:rsid w:val="007C0B11"/>
    <w:rsid w:val="007C23AE"/>
    <w:rsid w:val="007D01DF"/>
    <w:rsid w:val="007D119F"/>
    <w:rsid w:val="007E0F7B"/>
    <w:rsid w:val="007E7A15"/>
    <w:rsid w:val="00803022"/>
    <w:rsid w:val="008109A8"/>
    <w:rsid w:val="00816A56"/>
    <w:rsid w:val="00823204"/>
    <w:rsid w:val="008337C0"/>
    <w:rsid w:val="00842D05"/>
    <w:rsid w:val="008471A8"/>
    <w:rsid w:val="008528AE"/>
    <w:rsid w:val="00857E67"/>
    <w:rsid w:val="00871614"/>
    <w:rsid w:val="00897E3B"/>
    <w:rsid w:val="008A027A"/>
    <w:rsid w:val="008A2577"/>
    <w:rsid w:val="00905A7E"/>
    <w:rsid w:val="009153D4"/>
    <w:rsid w:val="00924670"/>
    <w:rsid w:val="0094736A"/>
    <w:rsid w:val="00952FBA"/>
    <w:rsid w:val="009715D9"/>
    <w:rsid w:val="00981DED"/>
    <w:rsid w:val="00982272"/>
    <w:rsid w:val="00984508"/>
    <w:rsid w:val="00996FF3"/>
    <w:rsid w:val="00997888"/>
    <w:rsid w:val="009B5957"/>
    <w:rsid w:val="009B6A69"/>
    <w:rsid w:val="009C61B0"/>
    <w:rsid w:val="009D044D"/>
    <w:rsid w:val="009E08D3"/>
    <w:rsid w:val="009E528D"/>
    <w:rsid w:val="009E7F05"/>
    <w:rsid w:val="009F1EAC"/>
    <w:rsid w:val="009F5852"/>
    <w:rsid w:val="009F7BB7"/>
    <w:rsid w:val="00A00CC5"/>
    <w:rsid w:val="00A07AE1"/>
    <w:rsid w:val="00A146EA"/>
    <w:rsid w:val="00A2095B"/>
    <w:rsid w:val="00A22920"/>
    <w:rsid w:val="00A26FF5"/>
    <w:rsid w:val="00A33278"/>
    <w:rsid w:val="00A37BA5"/>
    <w:rsid w:val="00A45DFA"/>
    <w:rsid w:val="00A63D16"/>
    <w:rsid w:val="00A754EA"/>
    <w:rsid w:val="00A77E83"/>
    <w:rsid w:val="00A82E47"/>
    <w:rsid w:val="00A95281"/>
    <w:rsid w:val="00A957A8"/>
    <w:rsid w:val="00AA354C"/>
    <w:rsid w:val="00AD30FE"/>
    <w:rsid w:val="00AD669A"/>
    <w:rsid w:val="00AE4E21"/>
    <w:rsid w:val="00AE65BE"/>
    <w:rsid w:val="00AF2E2C"/>
    <w:rsid w:val="00AF468F"/>
    <w:rsid w:val="00B16F1C"/>
    <w:rsid w:val="00B20BFE"/>
    <w:rsid w:val="00B24D01"/>
    <w:rsid w:val="00B30812"/>
    <w:rsid w:val="00B33B31"/>
    <w:rsid w:val="00B35CB3"/>
    <w:rsid w:val="00B41085"/>
    <w:rsid w:val="00B41441"/>
    <w:rsid w:val="00B47C77"/>
    <w:rsid w:val="00B60043"/>
    <w:rsid w:val="00B65434"/>
    <w:rsid w:val="00B71241"/>
    <w:rsid w:val="00B85A3B"/>
    <w:rsid w:val="00B93DF7"/>
    <w:rsid w:val="00BC0EC2"/>
    <w:rsid w:val="00BC1C64"/>
    <w:rsid w:val="00BD050D"/>
    <w:rsid w:val="00BE0E8B"/>
    <w:rsid w:val="00BE5B0D"/>
    <w:rsid w:val="00BF5A50"/>
    <w:rsid w:val="00C132D0"/>
    <w:rsid w:val="00C15786"/>
    <w:rsid w:val="00C17709"/>
    <w:rsid w:val="00C45631"/>
    <w:rsid w:val="00C5249E"/>
    <w:rsid w:val="00C55EFE"/>
    <w:rsid w:val="00C82BE9"/>
    <w:rsid w:val="00C833BA"/>
    <w:rsid w:val="00C96525"/>
    <w:rsid w:val="00CE768F"/>
    <w:rsid w:val="00CF23D5"/>
    <w:rsid w:val="00D42D4E"/>
    <w:rsid w:val="00D57248"/>
    <w:rsid w:val="00D61432"/>
    <w:rsid w:val="00D73EEA"/>
    <w:rsid w:val="00D97508"/>
    <w:rsid w:val="00DA25CD"/>
    <w:rsid w:val="00DA2E06"/>
    <w:rsid w:val="00DB03FB"/>
    <w:rsid w:val="00DE2996"/>
    <w:rsid w:val="00DE7774"/>
    <w:rsid w:val="00DF4D73"/>
    <w:rsid w:val="00E131A3"/>
    <w:rsid w:val="00E167E4"/>
    <w:rsid w:val="00E175FA"/>
    <w:rsid w:val="00E4358A"/>
    <w:rsid w:val="00E46CDA"/>
    <w:rsid w:val="00E51764"/>
    <w:rsid w:val="00E94791"/>
    <w:rsid w:val="00EA753E"/>
    <w:rsid w:val="00EE56C3"/>
    <w:rsid w:val="00EE7D3D"/>
    <w:rsid w:val="00F03613"/>
    <w:rsid w:val="00F17AD3"/>
    <w:rsid w:val="00F2225C"/>
    <w:rsid w:val="00F569CF"/>
    <w:rsid w:val="00F67D5B"/>
    <w:rsid w:val="00F70366"/>
    <w:rsid w:val="00F8671C"/>
    <w:rsid w:val="00F946F7"/>
    <w:rsid w:val="00F95B41"/>
    <w:rsid w:val="00FA298B"/>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69EB"/>
  <w15:docId w15:val="{77B13594-3D53-754C-9919-4085A45A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28015735">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296299393">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22803025">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70193442">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06886110">
      <w:bodyDiv w:val="1"/>
      <w:marLeft w:val="0"/>
      <w:marRight w:val="0"/>
      <w:marTop w:val="0"/>
      <w:marBottom w:val="0"/>
      <w:divBdr>
        <w:top w:val="none" w:sz="0" w:space="0" w:color="auto"/>
        <w:left w:val="none" w:sz="0" w:space="0" w:color="auto"/>
        <w:bottom w:val="none" w:sz="0" w:space="0" w:color="auto"/>
        <w:right w:val="none" w:sz="0" w:space="0" w:color="auto"/>
      </w:divBdr>
    </w:div>
    <w:div w:id="674192044">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194041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25780177">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7557927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29667389">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5391578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50655160">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55172978">
      <w:bodyDiv w:val="1"/>
      <w:marLeft w:val="0"/>
      <w:marRight w:val="0"/>
      <w:marTop w:val="0"/>
      <w:marBottom w:val="0"/>
      <w:divBdr>
        <w:top w:val="none" w:sz="0" w:space="0" w:color="auto"/>
        <w:left w:val="none" w:sz="0" w:space="0" w:color="auto"/>
        <w:bottom w:val="none" w:sz="0" w:space="0" w:color="auto"/>
        <w:right w:val="none" w:sz="0" w:space="0" w:color="auto"/>
      </w:divBdr>
    </w:div>
    <w:div w:id="148852218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573152340">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58302236">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1953513511">
      <w:bodyDiv w:val="1"/>
      <w:marLeft w:val="0"/>
      <w:marRight w:val="0"/>
      <w:marTop w:val="0"/>
      <w:marBottom w:val="0"/>
      <w:divBdr>
        <w:top w:val="none" w:sz="0" w:space="0" w:color="auto"/>
        <w:left w:val="none" w:sz="0" w:space="0" w:color="auto"/>
        <w:bottom w:val="none" w:sz="0" w:space="0" w:color="auto"/>
        <w:right w:val="none" w:sz="0" w:space="0" w:color="auto"/>
      </w:divBdr>
    </w:div>
    <w:div w:id="1958221182">
      <w:bodyDiv w:val="1"/>
      <w:marLeft w:val="0"/>
      <w:marRight w:val="0"/>
      <w:marTop w:val="0"/>
      <w:marBottom w:val="0"/>
      <w:divBdr>
        <w:top w:val="none" w:sz="0" w:space="0" w:color="auto"/>
        <w:left w:val="none" w:sz="0" w:space="0" w:color="auto"/>
        <w:bottom w:val="none" w:sz="0" w:space="0" w:color="auto"/>
        <w:right w:val="none" w:sz="0" w:space="0" w:color="auto"/>
      </w:divBdr>
    </w:div>
    <w:div w:id="2074814044">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38&amp;utm_source=template-word&amp;utm_medium=content&amp;utm_campaign=Restaurant+Operating+Budget-word-12338&amp;lpa=Restaurant+Operating+Budget+word+123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Desktop/Smartsheet/Templates%20-%20Free%20Restaurant%20Financial%20Templates/IC-Restaurant-Operating-Budget-12338_WORD.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IC-Restaurant-Operating-Budget-12338_WORD.dotx</Template>
  <TotalTime>2</TotalTime>
  <Pages>3</Pages>
  <Words>239</Words>
  <Characters>1366</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 Herchold</cp:lastModifiedBy>
  <cp:revision>2</cp:revision>
  <dcterms:created xsi:type="dcterms:W3CDTF">2025-02-25T18:11:00Z</dcterms:created>
  <dcterms:modified xsi:type="dcterms:W3CDTF">2025-02-26T03:26:00Z</dcterms:modified>
</cp:coreProperties>
</file>