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2DC6" w14:textId="5B71A3CE" w:rsidR="008077DA" w:rsidRDefault="001A35E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0288" behindDoc="0" locked="0" layoutInCell="1" allowOverlap="1" wp14:anchorId="15BF0B8E" wp14:editId="1C6C06F3">
            <wp:simplePos x="0" y="0"/>
            <wp:positionH relativeFrom="column">
              <wp:posOffset>5983450</wp:posOffset>
            </wp:positionH>
            <wp:positionV relativeFrom="paragraph">
              <wp:posOffset>-85725</wp:posOffset>
            </wp:positionV>
            <wp:extent cx="3133722" cy="623282"/>
            <wp:effectExtent l="0" t="0" r="3810" b="0"/>
            <wp:wrapNone/>
            <wp:docPr id="580852528" name="Picture 2"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52528" name="Picture 2"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33722" cy="623282"/>
                    </a:xfrm>
                    <a:prstGeom prst="rect">
                      <a:avLst/>
                    </a:prstGeom>
                  </pic:spPr>
                </pic:pic>
              </a:graphicData>
            </a:graphic>
            <wp14:sizeRelH relativeFrom="margin">
              <wp14:pctWidth>0</wp14:pctWidth>
            </wp14:sizeRelH>
            <wp14:sizeRelV relativeFrom="margin">
              <wp14:pctHeight>0</wp14:pctHeight>
            </wp14:sizeRelV>
          </wp:anchor>
        </w:drawing>
      </w:r>
      <w:r w:rsidR="008077DA" w:rsidRPr="001A35EC">
        <w:rPr>
          <w:rFonts w:ascii="Century Gothic" w:hAnsi="Century Gothic"/>
          <w:b/>
          <w:bCs/>
          <w:color w:val="595959" w:themeColor="text1" w:themeTint="A6"/>
          <w:sz w:val="44"/>
          <w:szCs w:val="44"/>
        </w:rPr>
        <w:t>Employee Training Plan Template Example</w:t>
      </w:r>
    </w:p>
    <w:p w14:paraId="0C1DAFAD" w14:textId="5A4251CF" w:rsidR="001A35EC" w:rsidRDefault="001A35EC">
      <w:pPr>
        <w:rPr>
          <w:rFonts w:ascii="Century Gothic" w:hAnsi="Century Gothic"/>
          <w:b/>
          <w:bCs/>
          <w:color w:val="595959" w:themeColor="text1" w:themeTint="A6"/>
          <w:sz w:val="44"/>
          <w:szCs w:val="44"/>
        </w:rPr>
      </w:pPr>
    </w:p>
    <w:tbl>
      <w:tblPr>
        <w:tblW w:w="15345" w:type="dxa"/>
        <w:tblCellMar>
          <w:left w:w="0" w:type="dxa"/>
          <w:right w:w="0" w:type="dxa"/>
        </w:tblCellMar>
        <w:tblLook w:val="0600" w:firstRow="0" w:lastRow="0" w:firstColumn="0" w:lastColumn="0" w:noHBand="1" w:noVBand="1"/>
      </w:tblPr>
      <w:tblGrid>
        <w:gridCol w:w="5490"/>
        <w:gridCol w:w="890"/>
        <w:gridCol w:w="48"/>
        <w:gridCol w:w="942"/>
        <w:gridCol w:w="938"/>
        <w:gridCol w:w="3680"/>
        <w:gridCol w:w="2412"/>
        <w:gridCol w:w="945"/>
      </w:tblGrid>
      <w:tr w:rsidR="001A35EC" w:rsidRPr="001A35EC" w14:paraId="3356EF17" w14:textId="77777777" w:rsidTr="001A35EC">
        <w:trPr>
          <w:trHeight w:val="904"/>
        </w:trPr>
        <w:tc>
          <w:tcPr>
            <w:tcW w:w="6380" w:type="dxa"/>
            <w:gridSpan w:val="2"/>
            <w:tcBorders>
              <w:top w:val="nil"/>
              <w:left w:val="nil"/>
              <w:bottom w:val="single" w:sz="4" w:space="0" w:color="BFBFBF"/>
              <w:right w:val="nil"/>
            </w:tcBorders>
            <w:shd w:val="clear" w:color="auto" w:fill="auto"/>
            <w:tcMar>
              <w:top w:w="14" w:type="dxa"/>
              <w:left w:w="14" w:type="dxa"/>
              <w:bottom w:w="0" w:type="dxa"/>
              <w:right w:w="14" w:type="dxa"/>
            </w:tcMar>
            <w:vAlign w:val="center"/>
            <w:hideMark/>
          </w:tcPr>
          <w:p w14:paraId="564F3B40"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0E34CA5E"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45BD3A1D"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39EB7FE2"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00C98F11"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4DE4449D"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46A87758"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715A2A6D"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31A3DA3F"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544F515C"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19A79964"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1ABD191D"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0EA8F0E0" w14:textId="637927D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156082"/>
                <w:kern w:val="24"/>
                <w:sz w:val="40"/>
                <w:szCs w:val="40"/>
                <w14:ligatures w14:val="none"/>
              </w:rPr>
              <w:t>Employee Information</w:t>
            </w:r>
          </w:p>
        </w:tc>
        <w:tc>
          <w:tcPr>
            <w:tcW w:w="48" w:type="dxa"/>
            <w:tcBorders>
              <w:top w:val="nil"/>
              <w:left w:val="nil"/>
              <w:bottom w:val="single" w:sz="4" w:space="0" w:color="BFBFBF"/>
              <w:right w:val="nil"/>
            </w:tcBorders>
            <w:shd w:val="clear" w:color="auto" w:fill="auto"/>
            <w:tcMar>
              <w:top w:w="14" w:type="dxa"/>
              <w:left w:w="14" w:type="dxa"/>
              <w:bottom w:w="0" w:type="dxa"/>
              <w:right w:w="14" w:type="dxa"/>
            </w:tcMar>
            <w:vAlign w:val="center"/>
            <w:hideMark/>
          </w:tcPr>
          <w:p w14:paraId="022D7095"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1880" w:type="dxa"/>
            <w:gridSpan w:val="2"/>
            <w:tcBorders>
              <w:top w:val="nil"/>
              <w:left w:val="nil"/>
              <w:bottom w:val="single" w:sz="4" w:space="0" w:color="BFBFBF"/>
              <w:right w:val="nil"/>
            </w:tcBorders>
            <w:shd w:val="clear" w:color="auto" w:fill="auto"/>
            <w:tcMar>
              <w:top w:w="14" w:type="dxa"/>
              <w:left w:w="14" w:type="dxa"/>
              <w:bottom w:w="0" w:type="dxa"/>
              <w:right w:w="14" w:type="dxa"/>
            </w:tcMar>
            <w:vAlign w:val="center"/>
            <w:hideMark/>
          </w:tcPr>
          <w:p w14:paraId="2444C83E" w14:textId="7A033AD1" w:rsidR="001A35EC" w:rsidRPr="001A35EC" w:rsidRDefault="001A35EC" w:rsidP="001A35EC">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single" w:sz="4" w:space="0" w:color="BFBFBF"/>
              <w:right w:val="nil"/>
            </w:tcBorders>
            <w:shd w:val="clear" w:color="auto" w:fill="auto"/>
            <w:tcMar>
              <w:top w:w="14" w:type="dxa"/>
              <w:left w:w="14" w:type="dxa"/>
              <w:bottom w:w="0" w:type="dxa"/>
              <w:right w:w="14" w:type="dxa"/>
            </w:tcMar>
            <w:vAlign w:val="center"/>
            <w:hideMark/>
          </w:tcPr>
          <w:p w14:paraId="7DC2AA45" w14:textId="0BBCC957" w:rsidR="001A35EC" w:rsidRPr="001A35EC" w:rsidRDefault="001A35EC" w:rsidP="001A35EC">
            <w:pPr>
              <w:spacing w:after="0" w:line="240" w:lineRule="auto"/>
              <w:rPr>
                <w:rFonts w:ascii="Times New Roman" w:eastAsia="Times New Roman" w:hAnsi="Times New Roman" w:cs="Times New Roman"/>
                <w:kern w:val="0"/>
                <w:sz w:val="20"/>
                <w:szCs w:val="20"/>
                <w14:ligatures w14:val="none"/>
              </w:rPr>
            </w:pPr>
          </w:p>
        </w:tc>
        <w:tc>
          <w:tcPr>
            <w:tcW w:w="3357" w:type="dxa"/>
            <w:gridSpan w:val="2"/>
            <w:tcBorders>
              <w:top w:val="nil"/>
              <w:left w:val="nil"/>
              <w:right w:val="nil"/>
            </w:tcBorders>
            <w:shd w:val="clear" w:color="auto" w:fill="auto"/>
            <w:tcMar>
              <w:top w:w="14" w:type="dxa"/>
              <w:left w:w="14" w:type="dxa"/>
              <w:bottom w:w="0" w:type="dxa"/>
              <w:right w:w="14" w:type="dxa"/>
            </w:tcMar>
            <w:vAlign w:val="center"/>
            <w:hideMark/>
          </w:tcPr>
          <w:p w14:paraId="300B0F4E" w14:textId="008A9518" w:rsidR="001A35EC" w:rsidRPr="001A35EC" w:rsidRDefault="001A35EC" w:rsidP="001A35EC">
            <w:pPr>
              <w:spacing w:after="0" w:line="240" w:lineRule="auto"/>
              <w:rPr>
                <w:rFonts w:ascii="Times New Roman" w:eastAsia="Times New Roman" w:hAnsi="Times New Roman" w:cs="Times New Roman"/>
                <w:kern w:val="0"/>
                <w:sz w:val="20"/>
                <w:szCs w:val="20"/>
                <w14:ligatures w14:val="none"/>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78D05B9" wp14:editId="4952224E">
                  <wp:simplePos x="0" y="0"/>
                  <wp:positionH relativeFrom="column">
                    <wp:posOffset>-2228850</wp:posOffset>
                  </wp:positionH>
                  <wp:positionV relativeFrom="paragraph">
                    <wp:posOffset>-1905</wp:posOffset>
                  </wp:positionV>
                  <wp:extent cx="3724275" cy="3724275"/>
                  <wp:effectExtent l="0" t="0" r="0" b="0"/>
                  <wp:wrapNone/>
                  <wp:docPr id="1548052789" name="Graphic 1" descr="One solid circle, one ring, and one circle filled with diagona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52789" name="Graphic 1548052789" descr="One solid circle, one ring, and one circle filled with diagonal lines"/>
                          <pic:cNvPicPr/>
                        </pic:nvPicPr>
                        <pic:blipFill>
                          <a:blip r:embed="rId6">
                            <a:extLst>
                              <a:ext uri="{96DAC541-7B7A-43D3-8B79-37D633B846F1}">
                                <asvg:svgBlip xmlns:asvg="http://schemas.microsoft.com/office/drawing/2016/SVG/main" r:embed="rId7"/>
                              </a:ext>
                            </a:extLst>
                          </a:blip>
                          <a:stretch>
                            <a:fillRect/>
                          </a:stretch>
                        </pic:blipFill>
                        <pic:spPr>
                          <a:xfrm>
                            <a:off x="0" y="0"/>
                            <a:ext cx="3724275" cy="3724275"/>
                          </a:xfrm>
                          <a:prstGeom prst="rect">
                            <a:avLst/>
                          </a:prstGeom>
                        </pic:spPr>
                      </pic:pic>
                    </a:graphicData>
                  </a:graphic>
                  <wp14:sizeRelH relativeFrom="margin">
                    <wp14:pctWidth>0</wp14:pctWidth>
                  </wp14:sizeRelH>
                  <wp14:sizeRelV relativeFrom="margin">
                    <wp14:pctHeight>0</wp14:pctHeight>
                  </wp14:sizeRelV>
                </wp:anchor>
              </w:drawing>
            </w:r>
          </w:p>
        </w:tc>
      </w:tr>
      <w:tr w:rsidR="001A35EC" w:rsidRPr="001A35EC" w14:paraId="2037F211" w14:textId="77777777" w:rsidTr="001A35EC">
        <w:trPr>
          <w:gridAfter w:val="1"/>
          <w:wAfter w:w="945" w:type="dxa"/>
          <w:trHeight w:val="579"/>
        </w:trPr>
        <w:tc>
          <w:tcPr>
            <w:tcW w:w="5490" w:type="dxa"/>
            <w:tcBorders>
              <w:top w:val="single" w:sz="4" w:space="0" w:color="BFBFBF"/>
              <w:left w:val="single" w:sz="4" w:space="0" w:color="BFBFBF"/>
              <w:bottom w:val="single" w:sz="4" w:space="0" w:color="BFBFBF"/>
              <w:right w:val="single" w:sz="4" w:space="0" w:color="BFBFBF"/>
            </w:tcBorders>
            <w:shd w:val="clear" w:color="auto" w:fill="156082"/>
            <w:tcMar>
              <w:top w:w="14" w:type="dxa"/>
              <w:left w:w="162" w:type="dxa"/>
              <w:bottom w:w="0" w:type="dxa"/>
              <w:right w:w="14" w:type="dxa"/>
            </w:tcMar>
            <w:vAlign w:val="center"/>
            <w:hideMark/>
          </w:tcPr>
          <w:p w14:paraId="291F115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Employee Name</w:t>
            </w:r>
          </w:p>
        </w:tc>
        <w:tc>
          <w:tcPr>
            <w:tcW w:w="1880" w:type="dxa"/>
            <w:gridSpan w:val="3"/>
            <w:tcBorders>
              <w:top w:val="single" w:sz="4" w:space="0" w:color="BFBFBF"/>
              <w:left w:val="single" w:sz="4" w:space="0" w:color="BFBFBF"/>
              <w:bottom w:val="single" w:sz="4" w:space="0" w:color="BFBFBF"/>
            </w:tcBorders>
            <w:shd w:val="clear" w:color="auto" w:fill="156082"/>
            <w:tcMar>
              <w:top w:w="14" w:type="dxa"/>
              <w:left w:w="14" w:type="dxa"/>
              <w:bottom w:w="0" w:type="dxa"/>
              <w:right w:w="14" w:type="dxa"/>
            </w:tcMar>
            <w:vAlign w:val="center"/>
            <w:hideMark/>
          </w:tcPr>
          <w:p w14:paraId="27E8CAC3"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Start Date</w:t>
            </w:r>
          </w:p>
        </w:tc>
        <w:tc>
          <w:tcPr>
            <w:tcW w:w="7030" w:type="dxa"/>
            <w:gridSpan w:val="3"/>
            <w:shd w:val="clear" w:color="auto" w:fill="156082"/>
            <w:tcMar>
              <w:top w:w="14" w:type="dxa"/>
              <w:left w:w="162" w:type="dxa"/>
              <w:bottom w:w="0" w:type="dxa"/>
              <w:right w:w="14" w:type="dxa"/>
            </w:tcMar>
            <w:vAlign w:val="center"/>
            <w:hideMark/>
          </w:tcPr>
          <w:p w14:paraId="28B76F5C"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Position Held</w:t>
            </w:r>
          </w:p>
        </w:tc>
      </w:tr>
      <w:tr w:rsidR="001A35EC" w:rsidRPr="001A35EC" w14:paraId="30CA33BC" w14:textId="77777777" w:rsidTr="001A35EC">
        <w:trPr>
          <w:gridAfter w:val="1"/>
          <w:wAfter w:w="945" w:type="dxa"/>
          <w:trHeight w:val="579"/>
        </w:trPr>
        <w:tc>
          <w:tcPr>
            <w:tcW w:w="5490" w:type="dxa"/>
            <w:tcBorders>
              <w:top w:val="single" w:sz="4" w:space="0" w:color="BFBFBF"/>
              <w:left w:val="single" w:sz="4" w:space="0" w:color="BFBFBF"/>
              <w:bottom w:val="single" w:sz="4" w:space="0" w:color="BFBFBF"/>
              <w:right w:val="single" w:sz="4" w:space="0" w:color="BFBFBF"/>
            </w:tcBorders>
            <w:shd w:val="clear" w:color="auto" w:fill="FFFFFF"/>
            <w:tcMar>
              <w:top w:w="14" w:type="dxa"/>
              <w:left w:w="162" w:type="dxa"/>
              <w:bottom w:w="0" w:type="dxa"/>
              <w:right w:w="14" w:type="dxa"/>
            </w:tcMar>
            <w:vAlign w:val="center"/>
            <w:hideMark/>
          </w:tcPr>
          <w:p w14:paraId="1D4E4142"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156082"/>
                <w:kern w:val="24"/>
                <w:sz w:val="26"/>
                <w:szCs w:val="26"/>
                <w14:ligatures w14:val="none"/>
              </w:rPr>
              <w:t>Sasha Petrov</w:t>
            </w:r>
          </w:p>
        </w:tc>
        <w:tc>
          <w:tcPr>
            <w:tcW w:w="1880" w:type="dxa"/>
            <w:gridSpan w:val="3"/>
            <w:tcBorders>
              <w:top w:val="single" w:sz="4" w:space="0" w:color="BFBFBF"/>
              <w:left w:val="single" w:sz="4" w:space="0" w:color="BFBFBF"/>
              <w:bottom w:val="single" w:sz="4" w:space="0" w:color="BFBFBF"/>
              <w:right w:val="single" w:sz="4" w:space="0" w:color="BFBFBF"/>
            </w:tcBorders>
            <w:shd w:val="clear" w:color="auto" w:fill="FFFFFF"/>
            <w:tcMar>
              <w:top w:w="14" w:type="dxa"/>
              <w:left w:w="14" w:type="dxa"/>
              <w:bottom w:w="0" w:type="dxa"/>
              <w:right w:w="14" w:type="dxa"/>
            </w:tcMar>
            <w:vAlign w:val="center"/>
            <w:hideMark/>
          </w:tcPr>
          <w:p w14:paraId="5E2A349A"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156082"/>
                <w:kern w:val="24"/>
                <w:sz w:val="20"/>
                <w:szCs w:val="20"/>
                <w14:ligatures w14:val="none"/>
              </w:rPr>
              <w:t>MM/DD/YY</w:t>
            </w:r>
          </w:p>
        </w:tc>
        <w:tc>
          <w:tcPr>
            <w:tcW w:w="7030" w:type="dxa"/>
            <w:gridSpan w:val="3"/>
            <w:tcBorders>
              <w:left w:val="single" w:sz="4" w:space="0" w:color="BFBFBF"/>
              <w:bottom w:val="single" w:sz="4" w:space="0" w:color="BFBFBF"/>
              <w:right w:val="single" w:sz="4" w:space="0" w:color="BFBFBF"/>
            </w:tcBorders>
            <w:shd w:val="clear" w:color="auto" w:fill="FFFFFF"/>
            <w:tcMar>
              <w:top w:w="14" w:type="dxa"/>
              <w:left w:w="162" w:type="dxa"/>
              <w:bottom w:w="0" w:type="dxa"/>
              <w:right w:w="14" w:type="dxa"/>
            </w:tcMar>
            <w:vAlign w:val="center"/>
            <w:hideMark/>
          </w:tcPr>
          <w:p w14:paraId="1430D78F"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156082"/>
                <w:kern w:val="24"/>
                <w:sz w:val="26"/>
                <w:szCs w:val="26"/>
                <w14:ligatures w14:val="none"/>
              </w:rPr>
              <w:t>Marketing Coordinator</w:t>
            </w:r>
          </w:p>
        </w:tc>
      </w:tr>
      <w:tr w:rsidR="001A35EC" w:rsidRPr="001A35EC" w14:paraId="4EFDE7E2" w14:textId="77777777" w:rsidTr="001A35EC">
        <w:trPr>
          <w:gridAfter w:val="1"/>
          <w:wAfter w:w="945" w:type="dxa"/>
          <w:trHeight w:val="579"/>
        </w:trPr>
        <w:tc>
          <w:tcPr>
            <w:tcW w:w="5490" w:type="dxa"/>
            <w:tcBorders>
              <w:top w:val="single" w:sz="4" w:space="0" w:color="BFBFBF"/>
              <w:left w:val="single" w:sz="4" w:space="0" w:color="BFBFBF"/>
              <w:bottom w:val="single" w:sz="4" w:space="0" w:color="BFBFBF"/>
              <w:right w:val="single" w:sz="4" w:space="0" w:color="BFBFBF"/>
            </w:tcBorders>
            <w:shd w:val="clear" w:color="auto" w:fill="156082"/>
            <w:tcMar>
              <w:top w:w="14" w:type="dxa"/>
              <w:left w:w="162" w:type="dxa"/>
              <w:bottom w:w="0" w:type="dxa"/>
              <w:right w:w="14" w:type="dxa"/>
            </w:tcMar>
            <w:vAlign w:val="center"/>
            <w:hideMark/>
          </w:tcPr>
          <w:p w14:paraId="582F824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Department</w:t>
            </w:r>
          </w:p>
        </w:tc>
        <w:tc>
          <w:tcPr>
            <w:tcW w:w="1880" w:type="dxa"/>
            <w:gridSpan w:val="3"/>
            <w:tcBorders>
              <w:top w:val="single" w:sz="4" w:space="0" w:color="BFBFBF"/>
              <w:left w:val="single" w:sz="4" w:space="0" w:color="BFBFBF"/>
              <w:bottom w:val="single" w:sz="4" w:space="0" w:color="BFBFBF"/>
              <w:right w:val="single" w:sz="4" w:space="0" w:color="BFBFBF"/>
            </w:tcBorders>
            <w:shd w:val="clear" w:color="auto" w:fill="156082"/>
            <w:tcMar>
              <w:top w:w="14" w:type="dxa"/>
              <w:left w:w="14" w:type="dxa"/>
              <w:bottom w:w="0" w:type="dxa"/>
              <w:right w:w="14" w:type="dxa"/>
            </w:tcMar>
            <w:vAlign w:val="center"/>
            <w:hideMark/>
          </w:tcPr>
          <w:p w14:paraId="31A57C2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Last Revised</w:t>
            </w:r>
          </w:p>
        </w:tc>
        <w:tc>
          <w:tcPr>
            <w:tcW w:w="7030" w:type="dxa"/>
            <w:gridSpan w:val="3"/>
            <w:tcBorders>
              <w:top w:val="single" w:sz="4" w:space="0" w:color="BFBFBF"/>
              <w:left w:val="single" w:sz="4" w:space="0" w:color="BFBFBF"/>
              <w:bottom w:val="single" w:sz="4" w:space="0" w:color="BFBFBF"/>
              <w:right w:val="single" w:sz="4" w:space="0" w:color="BFBFBF"/>
            </w:tcBorders>
            <w:shd w:val="clear" w:color="auto" w:fill="156082"/>
            <w:tcMar>
              <w:top w:w="14" w:type="dxa"/>
              <w:left w:w="162" w:type="dxa"/>
              <w:bottom w:w="0" w:type="dxa"/>
              <w:right w:w="14" w:type="dxa"/>
            </w:tcMar>
            <w:vAlign w:val="center"/>
            <w:hideMark/>
          </w:tcPr>
          <w:p w14:paraId="34983A3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Manager Name</w:t>
            </w:r>
          </w:p>
        </w:tc>
      </w:tr>
      <w:tr w:rsidR="001A35EC" w:rsidRPr="001A35EC" w14:paraId="6B067C4C" w14:textId="77777777" w:rsidTr="001A35EC">
        <w:trPr>
          <w:gridAfter w:val="1"/>
          <w:wAfter w:w="945" w:type="dxa"/>
          <w:trHeight w:val="579"/>
        </w:trPr>
        <w:tc>
          <w:tcPr>
            <w:tcW w:w="5490" w:type="dxa"/>
            <w:tcBorders>
              <w:top w:val="single" w:sz="4" w:space="0" w:color="BFBFBF"/>
              <w:left w:val="single" w:sz="4" w:space="0" w:color="BFBFBF"/>
              <w:bottom w:val="single" w:sz="4" w:space="0" w:color="BFBFBF"/>
              <w:right w:val="single" w:sz="4" w:space="0" w:color="BFBFBF"/>
            </w:tcBorders>
            <w:shd w:val="clear" w:color="auto" w:fill="FFFFFF"/>
            <w:tcMar>
              <w:top w:w="14" w:type="dxa"/>
              <w:left w:w="162" w:type="dxa"/>
              <w:bottom w:w="0" w:type="dxa"/>
              <w:right w:w="14" w:type="dxa"/>
            </w:tcMar>
            <w:vAlign w:val="center"/>
            <w:hideMark/>
          </w:tcPr>
          <w:p w14:paraId="7DB5A0C4"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156082"/>
                <w:kern w:val="24"/>
                <w:sz w:val="26"/>
                <w:szCs w:val="26"/>
                <w14:ligatures w14:val="none"/>
              </w:rPr>
              <w:t>Marketing and Communications</w:t>
            </w:r>
          </w:p>
        </w:tc>
        <w:tc>
          <w:tcPr>
            <w:tcW w:w="1880" w:type="dxa"/>
            <w:gridSpan w:val="3"/>
            <w:tcBorders>
              <w:top w:val="single" w:sz="4" w:space="0" w:color="BFBFBF"/>
              <w:left w:val="single" w:sz="4" w:space="0" w:color="BFBFBF"/>
              <w:bottom w:val="single" w:sz="4" w:space="0" w:color="BFBFBF"/>
              <w:right w:val="single" w:sz="4" w:space="0" w:color="BFBFBF"/>
            </w:tcBorders>
            <w:shd w:val="clear" w:color="auto" w:fill="FFFFFF"/>
            <w:tcMar>
              <w:top w:w="14" w:type="dxa"/>
              <w:left w:w="14" w:type="dxa"/>
              <w:bottom w:w="0" w:type="dxa"/>
              <w:right w:w="14" w:type="dxa"/>
            </w:tcMar>
            <w:vAlign w:val="center"/>
            <w:hideMark/>
          </w:tcPr>
          <w:p w14:paraId="3BE56CF9"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156082"/>
                <w:kern w:val="24"/>
                <w:sz w:val="20"/>
                <w:szCs w:val="20"/>
                <w14:ligatures w14:val="none"/>
              </w:rPr>
              <w:t>MM/DD/YY</w:t>
            </w:r>
          </w:p>
        </w:tc>
        <w:tc>
          <w:tcPr>
            <w:tcW w:w="7030" w:type="dxa"/>
            <w:gridSpan w:val="3"/>
            <w:tcBorders>
              <w:top w:val="single" w:sz="4" w:space="0" w:color="BFBFBF"/>
              <w:left w:val="single" w:sz="4" w:space="0" w:color="BFBFBF"/>
              <w:bottom w:val="single" w:sz="4" w:space="0" w:color="BFBFBF"/>
              <w:right w:val="single" w:sz="4" w:space="0" w:color="BFBFBF"/>
            </w:tcBorders>
            <w:shd w:val="clear" w:color="auto" w:fill="FFFFFF"/>
            <w:tcMar>
              <w:top w:w="14" w:type="dxa"/>
              <w:left w:w="162" w:type="dxa"/>
              <w:bottom w:w="0" w:type="dxa"/>
              <w:right w:w="14" w:type="dxa"/>
            </w:tcMar>
            <w:vAlign w:val="center"/>
            <w:hideMark/>
          </w:tcPr>
          <w:p w14:paraId="6B926A57"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156082"/>
                <w:kern w:val="24"/>
                <w:sz w:val="26"/>
                <w:szCs w:val="26"/>
                <w14:ligatures w14:val="none"/>
              </w:rPr>
              <w:t>Sarah Goodwin</w:t>
            </w:r>
          </w:p>
        </w:tc>
      </w:tr>
    </w:tbl>
    <w:p w14:paraId="50AAFDBA" w14:textId="77777777" w:rsidR="001A35EC" w:rsidRDefault="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lastRenderedPageBreak/>
        <w:t>Training Schedule and Activities</w:t>
      </w:r>
    </w:p>
    <w:tbl>
      <w:tblPr>
        <w:tblW w:w="14485" w:type="dxa"/>
        <w:tblCellMar>
          <w:left w:w="0" w:type="dxa"/>
          <w:right w:w="0" w:type="dxa"/>
        </w:tblCellMar>
        <w:tblLook w:val="0600" w:firstRow="0" w:lastRow="0" w:firstColumn="0" w:lastColumn="0" w:noHBand="1" w:noVBand="1"/>
      </w:tblPr>
      <w:tblGrid>
        <w:gridCol w:w="2245"/>
        <w:gridCol w:w="2520"/>
        <w:gridCol w:w="1800"/>
        <w:gridCol w:w="1950"/>
        <w:gridCol w:w="2520"/>
        <w:gridCol w:w="1550"/>
        <w:gridCol w:w="1900"/>
      </w:tblGrid>
      <w:tr w:rsidR="001A35EC" w:rsidRPr="001A35EC" w14:paraId="151FE8A8" w14:textId="77777777" w:rsidTr="001A35EC">
        <w:trPr>
          <w:trHeight w:val="1012"/>
        </w:trPr>
        <w:tc>
          <w:tcPr>
            <w:tcW w:w="2245"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6EF2687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Phase</w:t>
            </w:r>
          </w:p>
        </w:tc>
        <w:tc>
          <w:tcPr>
            <w:tcW w:w="2520" w:type="dxa"/>
            <w:tcBorders>
              <w:top w:val="nil"/>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649E3402"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Activity Description</w:t>
            </w:r>
          </w:p>
        </w:tc>
        <w:tc>
          <w:tcPr>
            <w:tcW w:w="180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243E12F6"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Category</w:t>
            </w:r>
          </w:p>
        </w:tc>
        <w:tc>
          <w:tcPr>
            <w:tcW w:w="19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7C6A1FDC"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Active / Hold</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0E55397B"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Point of Contact</w:t>
            </w:r>
          </w:p>
        </w:tc>
        <w:tc>
          <w:tcPr>
            <w:tcW w:w="15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768ACF37"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Status</w:t>
            </w:r>
          </w:p>
        </w:tc>
        <w:tc>
          <w:tcPr>
            <w:tcW w:w="190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463C5F4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Comments</w:t>
            </w:r>
          </w:p>
        </w:tc>
      </w:tr>
      <w:tr w:rsidR="001A35EC" w:rsidRPr="001A35EC" w14:paraId="19E97AE0" w14:textId="77777777" w:rsidTr="001A35EC">
        <w:trPr>
          <w:trHeight w:val="1355"/>
        </w:trPr>
        <w:tc>
          <w:tcPr>
            <w:tcW w:w="2245" w:type="dxa"/>
            <w:vMerge w:val="restart"/>
            <w:tcBorders>
              <w:top w:val="single" w:sz="4" w:space="0" w:color="BFBFBF"/>
              <w:left w:val="single" w:sz="4" w:space="0" w:color="BFBFBF"/>
              <w:bottom w:val="single" w:sz="12" w:space="0" w:color="BFBFBF"/>
              <w:right w:val="single" w:sz="4" w:space="0" w:color="BFBFBF"/>
            </w:tcBorders>
            <w:shd w:val="clear" w:color="auto" w:fill="F2F2F2"/>
            <w:tcMar>
              <w:top w:w="7" w:type="dxa"/>
              <w:left w:w="89" w:type="dxa"/>
              <w:bottom w:w="0" w:type="dxa"/>
              <w:right w:w="7" w:type="dxa"/>
            </w:tcMar>
            <w:vAlign w:val="center"/>
            <w:hideMark/>
          </w:tcPr>
          <w:p w14:paraId="042D41E9"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Week 1 Activities</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746490E"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Introduction to company policies and culture</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3E6D8DE1"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Compliance</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0BE8CAE1"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7CBBE0EB"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HR Representative</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4EB086A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652A1160"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Employee handbook reviewed</w:t>
            </w:r>
          </w:p>
        </w:tc>
      </w:tr>
      <w:tr w:rsidR="001A35EC" w:rsidRPr="001A35EC" w14:paraId="5FC13837" w14:textId="77777777" w:rsidTr="001A35EC">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2D1BA58A"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18AA618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Team and department introductions</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5B6C029B"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Soft Skills</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59ACE599"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8F110FF"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Manager</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3325EE7D"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13B01CF"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Met key team members</w:t>
            </w:r>
          </w:p>
        </w:tc>
      </w:tr>
      <w:tr w:rsidR="001A35EC" w:rsidRPr="001A35EC" w14:paraId="6C322F06" w14:textId="77777777" w:rsidTr="001A35EC">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129683E7"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334EFA4D"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Email and project management tool setup</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77E53D7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Technical</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3073710B"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7C48E08"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IT Specialist</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2A89BD59"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0131BD27"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System access granted</w:t>
            </w:r>
          </w:p>
        </w:tc>
      </w:tr>
      <w:tr w:rsidR="001A35EC" w:rsidRPr="001A35EC" w14:paraId="00BF1D4D" w14:textId="77777777" w:rsidTr="001A35EC">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5C42D950"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0B97B93E"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Initial marketing strategy overview</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56AA3792"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Job-Specific</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5B22B0C8"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CE4D334"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Marketing Director</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518756F8"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020433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Assigned first campaign</w:t>
            </w:r>
          </w:p>
        </w:tc>
      </w:tr>
      <w:tr w:rsidR="001A35EC" w:rsidRPr="001A35EC" w14:paraId="1B45BEE3" w14:textId="77777777" w:rsidTr="001A35EC">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3ED3CCAB"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E5F90B7"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133FA48F"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0B98C0E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7E2CB47B"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1414C1BB"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7B58DDE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r>
      <w:tr w:rsidR="001A35EC" w:rsidRPr="001A35EC" w14:paraId="1452013A" w14:textId="77777777" w:rsidTr="001A35EC">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5DB8C788"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14CB87AC"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800" w:type="dxa"/>
            <w:tcBorders>
              <w:top w:val="single" w:sz="4" w:space="0" w:color="BFBFBF"/>
              <w:left w:val="single" w:sz="4" w:space="0" w:color="BFBFBF"/>
              <w:bottom w:val="single" w:sz="12" w:space="0" w:color="BFBFBF"/>
              <w:right w:val="single" w:sz="4" w:space="0" w:color="BFBFBF"/>
            </w:tcBorders>
            <w:shd w:val="clear" w:color="auto" w:fill="auto"/>
            <w:tcMar>
              <w:top w:w="7" w:type="dxa"/>
              <w:left w:w="7" w:type="dxa"/>
              <w:bottom w:w="0" w:type="dxa"/>
              <w:right w:w="7" w:type="dxa"/>
            </w:tcMar>
            <w:vAlign w:val="center"/>
            <w:hideMark/>
          </w:tcPr>
          <w:p w14:paraId="5F208E1A"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950" w:type="dxa"/>
            <w:tcBorders>
              <w:top w:val="single" w:sz="4" w:space="0" w:color="BFBFBF"/>
              <w:left w:val="single" w:sz="4" w:space="0" w:color="BFBFBF"/>
              <w:bottom w:val="single" w:sz="12" w:space="0" w:color="BFBFBF"/>
              <w:right w:val="single" w:sz="4" w:space="0" w:color="BFBFBF"/>
            </w:tcBorders>
            <w:shd w:val="clear" w:color="auto" w:fill="F0EA98"/>
            <w:tcMar>
              <w:top w:w="7" w:type="dxa"/>
              <w:left w:w="7" w:type="dxa"/>
              <w:bottom w:w="0" w:type="dxa"/>
              <w:right w:w="7" w:type="dxa"/>
            </w:tcMar>
            <w:vAlign w:val="center"/>
            <w:hideMark/>
          </w:tcPr>
          <w:p w14:paraId="7EF85342"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179F06B0"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550" w:type="dxa"/>
            <w:tcBorders>
              <w:top w:val="single" w:sz="4" w:space="0" w:color="BFBFBF"/>
              <w:left w:val="single" w:sz="4" w:space="0" w:color="BFBFBF"/>
              <w:bottom w:val="single" w:sz="12" w:space="0" w:color="BFBFBF"/>
              <w:right w:val="single" w:sz="4" w:space="0" w:color="BFBFBF"/>
            </w:tcBorders>
            <w:shd w:val="clear" w:color="auto" w:fill="DAF2D0"/>
            <w:tcMar>
              <w:top w:w="7" w:type="dxa"/>
              <w:left w:w="7" w:type="dxa"/>
              <w:bottom w:w="0" w:type="dxa"/>
              <w:right w:w="7" w:type="dxa"/>
            </w:tcMar>
            <w:vAlign w:val="center"/>
            <w:hideMark/>
          </w:tcPr>
          <w:p w14:paraId="4AD03D38"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31C9586C"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r>
    </w:tbl>
    <w:p w14:paraId="3E17B3CC" w14:textId="55950343" w:rsidR="001A35EC" w:rsidRPr="001A35EC" w:rsidRDefault="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br w:type="page"/>
      </w:r>
    </w:p>
    <w:p w14:paraId="5F82A660" w14:textId="77777777" w:rsidR="001A35EC" w:rsidRDefault="001A35EC" w:rsidP="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lastRenderedPageBreak/>
        <w:t>Training Schedule and Activities</w:t>
      </w:r>
    </w:p>
    <w:tbl>
      <w:tblPr>
        <w:tblW w:w="14485" w:type="dxa"/>
        <w:tblCellMar>
          <w:left w:w="0" w:type="dxa"/>
          <w:right w:w="0" w:type="dxa"/>
        </w:tblCellMar>
        <w:tblLook w:val="0600" w:firstRow="0" w:lastRow="0" w:firstColumn="0" w:lastColumn="0" w:noHBand="1" w:noVBand="1"/>
      </w:tblPr>
      <w:tblGrid>
        <w:gridCol w:w="2245"/>
        <w:gridCol w:w="2520"/>
        <w:gridCol w:w="1800"/>
        <w:gridCol w:w="1950"/>
        <w:gridCol w:w="2520"/>
        <w:gridCol w:w="1550"/>
        <w:gridCol w:w="1900"/>
      </w:tblGrid>
      <w:tr w:rsidR="001A35EC" w:rsidRPr="001A35EC" w14:paraId="7C584B78" w14:textId="77777777" w:rsidTr="00292E43">
        <w:trPr>
          <w:trHeight w:val="1012"/>
        </w:trPr>
        <w:tc>
          <w:tcPr>
            <w:tcW w:w="2245"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323594D5"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Phase</w:t>
            </w:r>
          </w:p>
        </w:tc>
        <w:tc>
          <w:tcPr>
            <w:tcW w:w="2520" w:type="dxa"/>
            <w:tcBorders>
              <w:top w:val="nil"/>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4C9B6EB1"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Activity Description</w:t>
            </w:r>
          </w:p>
        </w:tc>
        <w:tc>
          <w:tcPr>
            <w:tcW w:w="180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01F268CD"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Category</w:t>
            </w:r>
          </w:p>
        </w:tc>
        <w:tc>
          <w:tcPr>
            <w:tcW w:w="19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4BAB348C"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Active / Hold</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020BC1EC"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Point of Contact</w:t>
            </w:r>
          </w:p>
        </w:tc>
        <w:tc>
          <w:tcPr>
            <w:tcW w:w="15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181B23CC"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Status</w:t>
            </w:r>
          </w:p>
        </w:tc>
        <w:tc>
          <w:tcPr>
            <w:tcW w:w="190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64391144"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Comments</w:t>
            </w:r>
          </w:p>
        </w:tc>
      </w:tr>
      <w:tr w:rsidR="001A35EC" w:rsidRPr="001A35EC" w14:paraId="053CC112" w14:textId="77777777" w:rsidTr="00437A38">
        <w:trPr>
          <w:trHeight w:val="1355"/>
        </w:trPr>
        <w:tc>
          <w:tcPr>
            <w:tcW w:w="2245" w:type="dxa"/>
            <w:vMerge w:val="restart"/>
            <w:tcBorders>
              <w:top w:val="single" w:sz="4" w:space="0" w:color="BFBFBF"/>
              <w:left w:val="single" w:sz="4" w:space="0" w:color="BFBFBF"/>
              <w:bottom w:val="single" w:sz="12" w:space="0" w:color="BFBFBF"/>
              <w:right w:val="single" w:sz="4" w:space="0" w:color="BFBFBF"/>
            </w:tcBorders>
            <w:shd w:val="clear" w:color="auto" w:fill="F2F2F2"/>
            <w:tcMar>
              <w:top w:w="7" w:type="dxa"/>
              <w:left w:w="89" w:type="dxa"/>
              <w:bottom w:w="0" w:type="dxa"/>
              <w:right w:w="7" w:type="dxa"/>
            </w:tcMar>
            <w:vAlign w:val="center"/>
            <w:hideMark/>
          </w:tcPr>
          <w:p w14:paraId="62543EC4" w14:textId="59A86C23"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30-Day Activities</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4F8CEED" w14:textId="7315080C"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Marketing software training</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68273F40" w14:textId="789833B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Technical</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44B25C55" w14:textId="7AA4CB0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098CF9CE" w14:textId="53B7A4E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Development</w:t>
            </w:r>
          </w:p>
        </w:tc>
        <w:tc>
          <w:tcPr>
            <w:tcW w:w="1550" w:type="dxa"/>
            <w:tcBorders>
              <w:top w:val="single" w:sz="4" w:space="0" w:color="BFBFBF"/>
              <w:left w:val="single" w:sz="4" w:space="0" w:color="BFBFBF"/>
              <w:bottom w:val="single" w:sz="4" w:space="0" w:color="BFBFBF"/>
              <w:right w:val="single" w:sz="4" w:space="0" w:color="BFBFBF"/>
            </w:tcBorders>
            <w:shd w:val="clear" w:color="auto" w:fill="CAEDFB"/>
            <w:tcMar>
              <w:top w:w="7" w:type="dxa"/>
              <w:left w:w="7" w:type="dxa"/>
              <w:bottom w:w="0" w:type="dxa"/>
              <w:right w:w="7" w:type="dxa"/>
            </w:tcMar>
            <w:vAlign w:val="center"/>
            <w:hideMark/>
          </w:tcPr>
          <w:p w14:paraId="00580DE9" w14:textId="3B0E806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In Progress</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4D1A4E5A" w14:textId="559ED15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Completed module 1 of 3</w:t>
            </w:r>
          </w:p>
        </w:tc>
      </w:tr>
      <w:tr w:rsidR="001A35EC" w:rsidRPr="001A35EC" w14:paraId="5C97846D" w14:textId="77777777" w:rsidTr="00437A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06C78065"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2E9566A7" w14:textId="49F65C9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Content creation and brand guidelines review</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348FE4D8" w14:textId="4780369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Job-Specific</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0F4AF396" w14:textId="49E9E45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496F6F0C" w14:textId="7F14DCC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Marketing Team Lead</w:t>
            </w:r>
          </w:p>
        </w:tc>
        <w:tc>
          <w:tcPr>
            <w:tcW w:w="1550" w:type="dxa"/>
            <w:tcBorders>
              <w:top w:val="single" w:sz="4" w:space="0" w:color="BFBFBF"/>
              <w:left w:val="single" w:sz="4" w:space="0" w:color="BFBFBF"/>
              <w:bottom w:val="single" w:sz="4" w:space="0" w:color="BFBFBF"/>
              <w:right w:val="single" w:sz="4" w:space="0" w:color="BFBFBF"/>
            </w:tcBorders>
            <w:shd w:val="clear" w:color="auto" w:fill="CAEDFB"/>
            <w:tcMar>
              <w:top w:w="7" w:type="dxa"/>
              <w:left w:w="7" w:type="dxa"/>
              <w:bottom w:w="0" w:type="dxa"/>
              <w:right w:w="7" w:type="dxa"/>
            </w:tcMar>
            <w:vAlign w:val="center"/>
            <w:hideMark/>
          </w:tcPr>
          <w:p w14:paraId="530409FB" w14:textId="314AFFE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In Progress</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CFFCE3B" w14:textId="7EFBD15F"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Drafted first blog post</w:t>
            </w:r>
          </w:p>
        </w:tc>
      </w:tr>
      <w:tr w:rsidR="001A35EC" w:rsidRPr="001A35EC" w14:paraId="6705CB21" w14:textId="77777777" w:rsidTr="00437A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3BC01F04"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472B8FD" w14:textId="0C8E70EC"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Cross-team collaboration workshop</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502FA843" w14:textId="31AE30C4"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Soft Skills</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4F56F0D3" w14:textId="2745D13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561AA5D" w14:textId="7AC16793"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Training Coordinator</w:t>
            </w:r>
          </w:p>
        </w:tc>
        <w:tc>
          <w:tcPr>
            <w:tcW w:w="1550" w:type="dxa"/>
            <w:tcBorders>
              <w:top w:val="single" w:sz="4" w:space="0" w:color="BFBFBF"/>
              <w:left w:val="single" w:sz="4" w:space="0" w:color="BFBFBF"/>
              <w:bottom w:val="single" w:sz="4" w:space="0" w:color="BFBFBF"/>
              <w:right w:val="single" w:sz="4" w:space="0" w:color="BFBFBF"/>
            </w:tcBorders>
            <w:shd w:val="clear" w:color="auto" w:fill="F2CEEF"/>
            <w:tcMar>
              <w:top w:w="7" w:type="dxa"/>
              <w:left w:w="7" w:type="dxa"/>
              <w:bottom w:w="0" w:type="dxa"/>
              <w:right w:w="7" w:type="dxa"/>
            </w:tcMar>
            <w:vAlign w:val="center"/>
            <w:hideMark/>
          </w:tcPr>
          <w:p w14:paraId="1ED19837" w14:textId="66496B1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Scheduled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69C93511" w14:textId="0DF9B9B6"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Team engagement focus</w:t>
            </w:r>
          </w:p>
        </w:tc>
      </w:tr>
      <w:tr w:rsidR="001A35EC" w:rsidRPr="001A35EC" w14:paraId="68D0D87E" w14:textId="77777777" w:rsidTr="00437A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644E97CA"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36220251" w14:textId="4554AE3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Performance check-in with the manager</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51BFA069" w14:textId="0408759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Development</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3F79C4D2" w14:textId="64AC064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3D807C9D" w14:textId="54B1487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Manager</w:t>
            </w:r>
          </w:p>
        </w:tc>
        <w:tc>
          <w:tcPr>
            <w:tcW w:w="1550" w:type="dxa"/>
            <w:tcBorders>
              <w:top w:val="single" w:sz="4" w:space="0" w:color="BFBFBF"/>
              <w:left w:val="single" w:sz="4" w:space="0" w:color="BFBFBF"/>
              <w:bottom w:val="single" w:sz="4" w:space="0" w:color="BFBFBF"/>
              <w:right w:val="single" w:sz="4" w:space="0" w:color="BFBFBF"/>
            </w:tcBorders>
            <w:shd w:val="clear" w:color="auto" w:fill="F2CEEF"/>
            <w:tcMar>
              <w:top w:w="7" w:type="dxa"/>
              <w:left w:w="7" w:type="dxa"/>
              <w:bottom w:w="0" w:type="dxa"/>
              <w:right w:w="7" w:type="dxa"/>
            </w:tcMar>
            <w:vAlign w:val="center"/>
            <w:hideMark/>
          </w:tcPr>
          <w:p w14:paraId="05396217" w14:textId="64D81B5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Scheduled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0574B1AC" w14:textId="147F2DE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Evaluate progress on goals</w:t>
            </w:r>
          </w:p>
        </w:tc>
      </w:tr>
      <w:tr w:rsidR="001A35EC" w:rsidRPr="001A35EC" w14:paraId="3BA781FA"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2F0E3EC7"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08B2C70" w14:textId="1B301A1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06349DDB" w14:textId="105A6A4E"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2B9893E1" w14:textId="40BF59C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176DF6DB" w14:textId="73A1B8B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70A3FA69" w14:textId="4C0A2708"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DCA7997" w14:textId="7FFD5B3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5775B256"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243231C8"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34AC96F4" w14:textId="7A39F5A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12" w:space="0" w:color="BFBFBF"/>
              <w:right w:val="single" w:sz="4" w:space="0" w:color="BFBFBF"/>
            </w:tcBorders>
            <w:shd w:val="clear" w:color="auto" w:fill="auto"/>
            <w:tcMar>
              <w:top w:w="7" w:type="dxa"/>
              <w:left w:w="7" w:type="dxa"/>
              <w:bottom w:w="0" w:type="dxa"/>
              <w:right w:w="7" w:type="dxa"/>
            </w:tcMar>
            <w:vAlign w:val="center"/>
            <w:hideMark/>
          </w:tcPr>
          <w:p w14:paraId="5C27EB8D" w14:textId="3A30A4F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12" w:space="0" w:color="BFBFBF"/>
              <w:right w:val="single" w:sz="4" w:space="0" w:color="BFBFBF"/>
            </w:tcBorders>
            <w:shd w:val="clear" w:color="auto" w:fill="F0EA98"/>
            <w:tcMar>
              <w:top w:w="7" w:type="dxa"/>
              <w:left w:w="7" w:type="dxa"/>
              <w:bottom w:w="0" w:type="dxa"/>
              <w:right w:w="7" w:type="dxa"/>
            </w:tcMar>
            <w:vAlign w:val="center"/>
            <w:hideMark/>
          </w:tcPr>
          <w:p w14:paraId="0284630F" w14:textId="32C3904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2BD8D9F7" w14:textId="46276D1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12" w:space="0" w:color="BFBFBF"/>
              <w:right w:val="single" w:sz="4" w:space="0" w:color="BFBFBF"/>
            </w:tcBorders>
            <w:shd w:val="clear" w:color="auto" w:fill="DAF2D0"/>
            <w:tcMar>
              <w:top w:w="7" w:type="dxa"/>
              <w:left w:w="7" w:type="dxa"/>
              <w:bottom w:w="0" w:type="dxa"/>
              <w:right w:w="7" w:type="dxa"/>
            </w:tcMar>
            <w:vAlign w:val="center"/>
            <w:hideMark/>
          </w:tcPr>
          <w:p w14:paraId="392EB652" w14:textId="4EEF61A8"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50152D3F" w14:textId="4AF8134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bl>
    <w:p w14:paraId="3179F34D" w14:textId="59DAAED7" w:rsidR="001A35EC" w:rsidRDefault="001A35EC">
      <w:pPr>
        <w:rPr>
          <w:rFonts w:ascii="Century Gothic" w:hAnsi="Century Gothic"/>
          <w:b/>
          <w:bCs/>
          <w:color w:val="595959" w:themeColor="text1" w:themeTint="A6"/>
          <w:sz w:val="44"/>
          <w:szCs w:val="44"/>
        </w:rPr>
      </w:pPr>
    </w:p>
    <w:p w14:paraId="3543C88F" w14:textId="77777777" w:rsidR="001A35EC" w:rsidRDefault="001A35EC" w:rsidP="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lastRenderedPageBreak/>
        <w:t>Training Schedule and Activities</w:t>
      </w:r>
    </w:p>
    <w:tbl>
      <w:tblPr>
        <w:tblW w:w="14485" w:type="dxa"/>
        <w:tblCellMar>
          <w:left w:w="0" w:type="dxa"/>
          <w:right w:w="0" w:type="dxa"/>
        </w:tblCellMar>
        <w:tblLook w:val="0600" w:firstRow="0" w:lastRow="0" w:firstColumn="0" w:lastColumn="0" w:noHBand="1" w:noVBand="1"/>
      </w:tblPr>
      <w:tblGrid>
        <w:gridCol w:w="2245"/>
        <w:gridCol w:w="2520"/>
        <w:gridCol w:w="1800"/>
        <w:gridCol w:w="1950"/>
        <w:gridCol w:w="2520"/>
        <w:gridCol w:w="1550"/>
        <w:gridCol w:w="1900"/>
      </w:tblGrid>
      <w:tr w:rsidR="001A35EC" w:rsidRPr="001A35EC" w14:paraId="07A0FD3A" w14:textId="77777777" w:rsidTr="00292E43">
        <w:trPr>
          <w:trHeight w:val="1012"/>
        </w:trPr>
        <w:tc>
          <w:tcPr>
            <w:tcW w:w="2245"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0471F81C"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Phase</w:t>
            </w:r>
          </w:p>
        </w:tc>
        <w:tc>
          <w:tcPr>
            <w:tcW w:w="2520" w:type="dxa"/>
            <w:tcBorders>
              <w:top w:val="nil"/>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2347FBB4"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Activity Description</w:t>
            </w:r>
          </w:p>
        </w:tc>
        <w:tc>
          <w:tcPr>
            <w:tcW w:w="180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1B8FDE57"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Category</w:t>
            </w:r>
          </w:p>
        </w:tc>
        <w:tc>
          <w:tcPr>
            <w:tcW w:w="19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7951810D"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Active / Hold</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46D0BA92"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Point of Contact</w:t>
            </w:r>
          </w:p>
        </w:tc>
        <w:tc>
          <w:tcPr>
            <w:tcW w:w="15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50924DC7"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Status</w:t>
            </w:r>
          </w:p>
        </w:tc>
        <w:tc>
          <w:tcPr>
            <w:tcW w:w="190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17BEA3DC"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Comments</w:t>
            </w:r>
          </w:p>
        </w:tc>
      </w:tr>
      <w:tr w:rsidR="001A35EC" w:rsidRPr="001A35EC" w14:paraId="1A9E9233" w14:textId="77777777" w:rsidTr="00446887">
        <w:trPr>
          <w:trHeight w:val="1355"/>
        </w:trPr>
        <w:tc>
          <w:tcPr>
            <w:tcW w:w="2245" w:type="dxa"/>
            <w:vMerge w:val="restart"/>
            <w:tcBorders>
              <w:top w:val="single" w:sz="4" w:space="0" w:color="BFBFBF"/>
              <w:left w:val="single" w:sz="4" w:space="0" w:color="BFBFBF"/>
              <w:bottom w:val="single" w:sz="12" w:space="0" w:color="BFBFBF"/>
              <w:right w:val="single" w:sz="4" w:space="0" w:color="BFBFBF"/>
            </w:tcBorders>
            <w:shd w:val="clear" w:color="auto" w:fill="F2F2F2"/>
            <w:tcMar>
              <w:top w:w="7" w:type="dxa"/>
              <w:left w:w="89" w:type="dxa"/>
              <w:bottom w:w="0" w:type="dxa"/>
              <w:right w:w="7" w:type="dxa"/>
            </w:tcMar>
            <w:vAlign w:val="center"/>
            <w:hideMark/>
          </w:tcPr>
          <w:p w14:paraId="461F466E" w14:textId="629837A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60-Day Activities</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38DDB1D1" w14:textId="7B7495C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Data analysis and reporting training</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2BFB802F" w14:textId="718C0BD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Technical</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6A715C12" w14:textId="7D7472E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19E605F1" w14:textId="1EE5FAC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Marketing Director</w:t>
            </w:r>
          </w:p>
        </w:tc>
        <w:tc>
          <w:tcPr>
            <w:tcW w:w="1550" w:type="dxa"/>
            <w:tcBorders>
              <w:top w:val="single" w:sz="4" w:space="0" w:color="BFBFBF"/>
              <w:left w:val="single" w:sz="4" w:space="0" w:color="BFBFBF"/>
              <w:bottom w:val="single" w:sz="4" w:space="0" w:color="BFBFBF"/>
              <w:right w:val="single" w:sz="4" w:space="0" w:color="BFBFBF"/>
            </w:tcBorders>
            <w:shd w:val="clear" w:color="auto" w:fill="F2CEEF"/>
            <w:tcMar>
              <w:top w:w="7" w:type="dxa"/>
              <w:left w:w="7" w:type="dxa"/>
              <w:bottom w:w="0" w:type="dxa"/>
              <w:right w:w="7" w:type="dxa"/>
            </w:tcMar>
            <w:vAlign w:val="center"/>
            <w:hideMark/>
          </w:tcPr>
          <w:p w14:paraId="287EBB81" w14:textId="70913A08"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Scheduled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20EC0C3F" w14:textId="50DA59A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Learning reporting tools</w:t>
            </w:r>
          </w:p>
        </w:tc>
      </w:tr>
      <w:tr w:rsidR="001A35EC" w:rsidRPr="001A35EC" w14:paraId="71BA9ACB" w14:textId="77777777" w:rsidTr="00446887">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505B62AD"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CE570DF" w14:textId="4E5BD0E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Customer engagement strategy training</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6927F5AC" w14:textId="08BACC7E"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Job-Specific</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3D08BF72" w14:textId="1E18E8B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13A54AD7" w14:textId="2721B20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Manager</w:t>
            </w:r>
          </w:p>
        </w:tc>
        <w:tc>
          <w:tcPr>
            <w:tcW w:w="1550" w:type="dxa"/>
            <w:tcBorders>
              <w:top w:val="single" w:sz="4" w:space="0" w:color="BFBFBF"/>
              <w:left w:val="single" w:sz="4" w:space="0" w:color="BFBFBF"/>
              <w:bottom w:val="single" w:sz="4" w:space="0" w:color="BFBFBF"/>
              <w:right w:val="single" w:sz="4" w:space="0" w:color="BFBFBF"/>
            </w:tcBorders>
            <w:shd w:val="clear" w:color="auto" w:fill="E1E1FF"/>
            <w:tcMar>
              <w:top w:w="7" w:type="dxa"/>
              <w:left w:w="7" w:type="dxa"/>
              <w:bottom w:w="0" w:type="dxa"/>
              <w:right w:w="7" w:type="dxa"/>
            </w:tcMar>
            <w:vAlign w:val="center"/>
            <w:hideMark/>
          </w:tcPr>
          <w:p w14:paraId="4734C617" w14:textId="6787D8D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Planned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4EA02BBC" w14:textId="583A590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Understanding audience insights</w:t>
            </w:r>
          </w:p>
        </w:tc>
      </w:tr>
      <w:tr w:rsidR="001A35EC" w:rsidRPr="001A35EC" w14:paraId="73D94755" w14:textId="77777777" w:rsidTr="00446887">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1ED1533C"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F72F771" w14:textId="1A0B235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Midpoint self-assessment and review</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588B914D" w14:textId="7ED90A68"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Development</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7D521C59" w14:textId="7A41B58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2167951" w14:textId="7C40632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Sr. Marketing Manager</w:t>
            </w:r>
          </w:p>
        </w:tc>
        <w:tc>
          <w:tcPr>
            <w:tcW w:w="1550" w:type="dxa"/>
            <w:tcBorders>
              <w:top w:val="single" w:sz="4" w:space="0" w:color="BFBFBF"/>
              <w:left w:val="single" w:sz="4" w:space="0" w:color="BFBFBF"/>
              <w:bottom w:val="single" w:sz="4" w:space="0" w:color="BFBFBF"/>
              <w:right w:val="single" w:sz="4" w:space="0" w:color="BFBFBF"/>
            </w:tcBorders>
            <w:shd w:val="clear" w:color="auto" w:fill="E1E1FF"/>
            <w:tcMar>
              <w:top w:w="7" w:type="dxa"/>
              <w:left w:w="7" w:type="dxa"/>
              <w:bottom w:w="0" w:type="dxa"/>
              <w:right w:w="7" w:type="dxa"/>
            </w:tcMar>
            <w:vAlign w:val="center"/>
            <w:hideMark/>
          </w:tcPr>
          <w:p w14:paraId="43390359" w14:textId="455680C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Planned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7D424EE3" w14:textId="13C141E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Identify strengths and gaps</w:t>
            </w:r>
          </w:p>
        </w:tc>
      </w:tr>
      <w:tr w:rsidR="001A35EC" w:rsidRPr="001A35EC" w14:paraId="699B2A1C" w14:textId="77777777" w:rsidTr="00446887">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7192853B"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1D0E244B" w14:textId="2EFA622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42930E76" w14:textId="0FC7D65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1E9EAE12" w14:textId="57B69BD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48889CEA" w14:textId="018B628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3BF89593" w14:textId="05FBC99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4A8EF6B4" w14:textId="6FA29EA1"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7858F330"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00AB6265"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49EA7796" w14:textId="1241FFD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42FA867E" w14:textId="7B3E98A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20065C47" w14:textId="231A05C0"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2F0ED4BA" w14:textId="212D056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6703C19A" w14:textId="3A58E150"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16272F94" w14:textId="57CEF62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428A1E3F"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07768202"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68664D15" w14:textId="1506C98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12" w:space="0" w:color="BFBFBF"/>
              <w:right w:val="single" w:sz="4" w:space="0" w:color="BFBFBF"/>
            </w:tcBorders>
            <w:shd w:val="clear" w:color="auto" w:fill="auto"/>
            <w:tcMar>
              <w:top w:w="7" w:type="dxa"/>
              <w:left w:w="7" w:type="dxa"/>
              <w:bottom w:w="0" w:type="dxa"/>
              <w:right w:w="7" w:type="dxa"/>
            </w:tcMar>
            <w:vAlign w:val="center"/>
            <w:hideMark/>
          </w:tcPr>
          <w:p w14:paraId="37A80DF9" w14:textId="7977049E"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12" w:space="0" w:color="BFBFBF"/>
              <w:right w:val="single" w:sz="4" w:space="0" w:color="BFBFBF"/>
            </w:tcBorders>
            <w:shd w:val="clear" w:color="auto" w:fill="F0EA98"/>
            <w:tcMar>
              <w:top w:w="7" w:type="dxa"/>
              <w:left w:w="7" w:type="dxa"/>
              <w:bottom w:w="0" w:type="dxa"/>
              <w:right w:w="7" w:type="dxa"/>
            </w:tcMar>
            <w:vAlign w:val="center"/>
            <w:hideMark/>
          </w:tcPr>
          <w:p w14:paraId="452CE026" w14:textId="1E8B652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659FF1B6" w14:textId="6FA18D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12" w:space="0" w:color="BFBFBF"/>
              <w:right w:val="single" w:sz="4" w:space="0" w:color="BFBFBF"/>
            </w:tcBorders>
            <w:shd w:val="clear" w:color="auto" w:fill="DAF2D0"/>
            <w:tcMar>
              <w:top w:w="7" w:type="dxa"/>
              <w:left w:w="7" w:type="dxa"/>
              <w:bottom w:w="0" w:type="dxa"/>
              <w:right w:w="7" w:type="dxa"/>
            </w:tcMar>
            <w:vAlign w:val="center"/>
            <w:hideMark/>
          </w:tcPr>
          <w:p w14:paraId="4408C023" w14:textId="6F1E3F4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1EBFE392" w14:textId="46651A9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bl>
    <w:p w14:paraId="35724972" w14:textId="77777777" w:rsidR="001A35EC" w:rsidRDefault="001A35EC">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27759554" w14:textId="77777777" w:rsidR="001A35EC" w:rsidRDefault="001A35EC" w:rsidP="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lastRenderedPageBreak/>
        <w:t>Training Schedule and Activities</w:t>
      </w:r>
    </w:p>
    <w:tbl>
      <w:tblPr>
        <w:tblW w:w="14485" w:type="dxa"/>
        <w:tblCellMar>
          <w:left w:w="0" w:type="dxa"/>
          <w:right w:w="0" w:type="dxa"/>
        </w:tblCellMar>
        <w:tblLook w:val="0600" w:firstRow="0" w:lastRow="0" w:firstColumn="0" w:lastColumn="0" w:noHBand="1" w:noVBand="1"/>
      </w:tblPr>
      <w:tblGrid>
        <w:gridCol w:w="2245"/>
        <w:gridCol w:w="2520"/>
        <w:gridCol w:w="1800"/>
        <w:gridCol w:w="1950"/>
        <w:gridCol w:w="2520"/>
        <w:gridCol w:w="1550"/>
        <w:gridCol w:w="1900"/>
      </w:tblGrid>
      <w:tr w:rsidR="001A35EC" w:rsidRPr="001A35EC" w14:paraId="2F98CBCB" w14:textId="77777777" w:rsidTr="00292E43">
        <w:trPr>
          <w:trHeight w:val="1012"/>
        </w:trPr>
        <w:tc>
          <w:tcPr>
            <w:tcW w:w="2245"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64EE7FE5"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Phase</w:t>
            </w:r>
          </w:p>
        </w:tc>
        <w:tc>
          <w:tcPr>
            <w:tcW w:w="2520" w:type="dxa"/>
            <w:tcBorders>
              <w:top w:val="nil"/>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2CAD5FDD"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Activity Description</w:t>
            </w:r>
          </w:p>
        </w:tc>
        <w:tc>
          <w:tcPr>
            <w:tcW w:w="180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12437BCD"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Category</w:t>
            </w:r>
          </w:p>
        </w:tc>
        <w:tc>
          <w:tcPr>
            <w:tcW w:w="19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41F12B22"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Active / Hold</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5C109203"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Point of Contact</w:t>
            </w:r>
          </w:p>
        </w:tc>
        <w:tc>
          <w:tcPr>
            <w:tcW w:w="15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02BE750E"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Status</w:t>
            </w:r>
          </w:p>
        </w:tc>
        <w:tc>
          <w:tcPr>
            <w:tcW w:w="190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5F9D4624"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Comments</w:t>
            </w:r>
          </w:p>
        </w:tc>
      </w:tr>
      <w:tr w:rsidR="001A35EC" w:rsidRPr="001A35EC" w14:paraId="7AF70050" w14:textId="77777777" w:rsidTr="00484A89">
        <w:trPr>
          <w:trHeight w:val="1355"/>
        </w:trPr>
        <w:tc>
          <w:tcPr>
            <w:tcW w:w="2245" w:type="dxa"/>
            <w:vMerge w:val="restart"/>
            <w:tcBorders>
              <w:top w:val="single" w:sz="4" w:space="0" w:color="BFBFBF"/>
              <w:left w:val="single" w:sz="4" w:space="0" w:color="BFBFBF"/>
              <w:bottom w:val="single" w:sz="12" w:space="0" w:color="BFBFBF"/>
              <w:right w:val="single" w:sz="4" w:space="0" w:color="BFBFBF"/>
            </w:tcBorders>
            <w:shd w:val="clear" w:color="auto" w:fill="F2F2F2"/>
            <w:tcMar>
              <w:top w:w="7" w:type="dxa"/>
              <w:left w:w="89" w:type="dxa"/>
              <w:bottom w:w="0" w:type="dxa"/>
              <w:right w:w="7" w:type="dxa"/>
            </w:tcMar>
            <w:vAlign w:val="center"/>
            <w:hideMark/>
          </w:tcPr>
          <w:p w14:paraId="13CEE6C4" w14:textId="38947B8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90-Day Activities</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0377B3A4" w14:textId="37762BB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Advanced campaign management training</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2233442A" w14:textId="64FB2DC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Job-Specific</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23CAD1D5" w14:textId="0496435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36E0924D" w14:textId="775D86C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Sr. Marketing Manager</w:t>
            </w:r>
          </w:p>
        </w:tc>
        <w:tc>
          <w:tcPr>
            <w:tcW w:w="1550" w:type="dxa"/>
            <w:tcBorders>
              <w:top w:val="single" w:sz="4" w:space="0" w:color="BFBFBF"/>
              <w:left w:val="single" w:sz="4" w:space="0" w:color="BFBFBF"/>
              <w:bottom w:val="single" w:sz="4" w:space="0" w:color="BFBFBF"/>
              <w:right w:val="single" w:sz="4" w:space="0" w:color="BFBFBF"/>
            </w:tcBorders>
            <w:shd w:val="clear" w:color="auto" w:fill="E1E1FF"/>
            <w:tcMar>
              <w:top w:w="7" w:type="dxa"/>
              <w:left w:w="7" w:type="dxa"/>
              <w:bottom w:w="0" w:type="dxa"/>
              <w:right w:w="7" w:type="dxa"/>
            </w:tcMar>
            <w:vAlign w:val="center"/>
            <w:hideMark/>
          </w:tcPr>
          <w:p w14:paraId="6059571B" w14:textId="588ACFE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Planned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E6F9D6B" w14:textId="749BD24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Running independent projects</w:t>
            </w:r>
          </w:p>
        </w:tc>
      </w:tr>
      <w:tr w:rsidR="001A35EC" w:rsidRPr="001A35EC" w14:paraId="05C26F5A" w14:textId="77777777" w:rsidTr="00484A89">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70D3F339"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0E26BCC8" w14:textId="1F8741E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Peer mentorship session</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7F250DDC" w14:textId="29A772E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Soft Skills</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4B919C85" w14:textId="0695A904"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2C2E6DDD" w14:textId="295FDFF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Peer Mentor</w:t>
            </w:r>
          </w:p>
        </w:tc>
        <w:tc>
          <w:tcPr>
            <w:tcW w:w="1550" w:type="dxa"/>
            <w:tcBorders>
              <w:top w:val="single" w:sz="4" w:space="0" w:color="BFBFBF"/>
              <w:left w:val="single" w:sz="4" w:space="0" w:color="BFBFBF"/>
              <w:bottom w:val="single" w:sz="4" w:space="0" w:color="BFBFBF"/>
              <w:right w:val="single" w:sz="4" w:space="0" w:color="BFBFBF"/>
            </w:tcBorders>
            <w:shd w:val="clear" w:color="auto" w:fill="FBE2D5"/>
            <w:tcMar>
              <w:top w:w="7" w:type="dxa"/>
              <w:left w:w="7" w:type="dxa"/>
              <w:bottom w:w="0" w:type="dxa"/>
              <w:right w:w="7" w:type="dxa"/>
            </w:tcMar>
            <w:vAlign w:val="center"/>
            <w:hideMark/>
          </w:tcPr>
          <w:p w14:paraId="0C397F12" w14:textId="760D1B3A"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Overdue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14CC8978" w14:textId="043904D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Knowledge-sharing opportunity</w:t>
            </w:r>
          </w:p>
        </w:tc>
      </w:tr>
      <w:tr w:rsidR="001A35EC" w:rsidRPr="001A35EC" w14:paraId="28AA667C"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0F36905D"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3B4CE9E5" w14:textId="1B620141"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Final 90-day review with manager</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10B5D32E" w14:textId="6208EA6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Development</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2A734F26" w14:textId="2868229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24B02A91" w14:textId="2B8943F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Manager</w:t>
            </w:r>
          </w:p>
        </w:tc>
        <w:tc>
          <w:tcPr>
            <w:tcW w:w="1550" w:type="dxa"/>
            <w:tcBorders>
              <w:top w:val="single" w:sz="4" w:space="0" w:color="BFBFBF"/>
              <w:left w:val="single" w:sz="4" w:space="0" w:color="BFBFBF"/>
              <w:bottom w:val="single" w:sz="4" w:space="0" w:color="BFBFBF"/>
              <w:right w:val="single" w:sz="4" w:space="0" w:color="BFBFBF"/>
            </w:tcBorders>
            <w:shd w:val="clear" w:color="auto" w:fill="E1E1FF"/>
            <w:tcMar>
              <w:top w:w="7" w:type="dxa"/>
              <w:left w:w="7" w:type="dxa"/>
              <w:bottom w:w="0" w:type="dxa"/>
              <w:right w:w="7" w:type="dxa"/>
            </w:tcMar>
            <w:vAlign w:val="center"/>
            <w:hideMark/>
          </w:tcPr>
          <w:p w14:paraId="155DB447" w14:textId="2995107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Planned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46D9B2BA" w14:textId="547F436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Performance discussion</w:t>
            </w:r>
          </w:p>
        </w:tc>
      </w:tr>
      <w:tr w:rsidR="001A35EC" w:rsidRPr="001A35EC" w14:paraId="79196668"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2C2A5F84"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709F14D4" w14:textId="1AA89111"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21EF0CF7" w14:textId="4630D4A8"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6AD1349F" w14:textId="6FD7148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76DCB03E" w14:textId="76DEB7AF"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0B623DBA" w14:textId="484D9C8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2E6BE25" w14:textId="51768E7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591543DF"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5E7AA33C"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21D50D97" w14:textId="0203BDF6"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057716B3" w14:textId="30B6944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44AE9763" w14:textId="60FFED64"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78F279F1" w14:textId="0622BC2C"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093D0F9C" w14:textId="3850F1C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068C8D4C" w14:textId="0EE77EA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75253895"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1FD9A2BF"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7B453FF7" w14:textId="39B323C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12" w:space="0" w:color="BFBFBF"/>
              <w:right w:val="single" w:sz="4" w:space="0" w:color="BFBFBF"/>
            </w:tcBorders>
            <w:shd w:val="clear" w:color="auto" w:fill="auto"/>
            <w:tcMar>
              <w:top w:w="7" w:type="dxa"/>
              <w:left w:w="7" w:type="dxa"/>
              <w:bottom w:w="0" w:type="dxa"/>
              <w:right w:w="7" w:type="dxa"/>
            </w:tcMar>
            <w:vAlign w:val="center"/>
            <w:hideMark/>
          </w:tcPr>
          <w:p w14:paraId="2AB3EAFB" w14:textId="24238285"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12" w:space="0" w:color="BFBFBF"/>
              <w:right w:val="single" w:sz="4" w:space="0" w:color="BFBFBF"/>
            </w:tcBorders>
            <w:shd w:val="clear" w:color="auto" w:fill="F0EA98"/>
            <w:tcMar>
              <w:top w:w="7" w:type="dxa"/>
              <w:left w:w="7" w:type="dxa"/>
              <w:bottom w:w="0" w:type="dxa"/>
              <w:right w:w="7" w:type="dxa"/>
            </w:tcMar>
            <w:vAlign w:val="center"/>
            <w:hideMark/>
          </w:tcPr>
          <w:p w14:paraId="534A6996" w14:textId="65CEE97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68C1877E" w14:textId="3F4FC0C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12" w:space="0" w:color="BFBFBF"/>
              <w:right w:val="single" w:sz="4" w:space="0" w:color="BFBFBF"/>
            </w:tcBorders>
            <w:shd w:val="clear" w:color="auto" w:fill="DAF2D0"/>
            <w:tcMar>
              <w:top w:w="7" w:type="dxa"/>
              <w:left w:w="7" w:type="dxa"/>
              <w:bottom w:w="0" w:type="dxa"/>
              <w:right w:w="7" w:type="dxa"/>
            </w:tcMar>
            <w:vAlign w:val="center"/>
            <w:hideMark/>
          </w:tcPr>
          <w:p w14:paraId="6377CB1B" w14:textId="3145772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05B7BEF4" w14:textId="10BBD2A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bl>
    <w:p w14:paraId="3900416C" w14:textId="1009F776" w:rsidR="001A35EC" w:rsidRDefault="001A35EC">
      <w:pPr>
        <w:rPr>
          <w:rFonts w:ascii="Century Gothic" w:hAnsi="Century Gothic"/>
          <w:b/>
          <w:bCs/>
          <w:color w:val="595959" w:themeColor="text1" w:themeTint="A6"/>
          <w:sz w:val="44"/>
          <w:szCs w:val="44"/>
        </w:rPr>
      </w:pPr>
    </w:p>
    <w:p w14:paraId="04270414" w14:textId="77777777" w:rsidR="001A35EC" w:rsidRDefault="001A35EC" w:rsidP="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lastRenderedPageBreak/>
        <w:t>Training Schedule and Activities</w:t>
      </w:r>
    </w:p>
    <w:tbl>
      <w:tblPr>
        <w:tblW w:w="14485" w:type="dxa"/>
        <w:tblCellMar>
          <w:left w:w="0" w:type="dxa"/>
          <w:right w:w="0" w:type="dxa"/>
        </w:tblCellMar>
        <w:tblLook w:val="0600" w:firstRow="0" w:lastRow="0" w:firstColumn="0" w:lastColumn="0" w:noHBand="1" w:noVBand="1"/>
      </w:tblPr>
      <w:tblGrid>
        <w:gridCol w:w="2245"/>
        <w:gridCol w:w="2520"/>
        <w:gridCol w:w="1800"/>
        <w:gridCol w:w="1950"/>
        <w:gridCol w:w="2520"/>
        <w:gridCol w:w="1550"/>
        <w:gridCol w:w="1900"/>
      </w:tblGrid>
      <w:tr w:rsidR="001A35EC" w:rsidRPr="001A35EC" w14:paraId="1E95A1BC" w14:textId="77777777" w:rsidTr="00292E43">
        <w:trPr>
          <w:trHeight w:val="1012"/>
        </w:trPr>
        <w:tc>
          <w:tcPr>
            <w:tcW w:w="2245"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67D425D7"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Phase</w:t>
            </w:r>
          </w:p>
        </w:tc>
        <w:tc>
          <w:tcPr>
            <w:tcW w:w="2520" w:type="dxa"/>
            <w:tcBorders>
              <w:top w:val="nil"/>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50BC9A3F"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Activity Description</w:t>
            </w:r>
          </w:p>
        </w:tc>
        <w:tc>
          <w:tcPr>
            <w:tcW w:w="180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6E76475D"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Category</w:t>
            </w:r>
          </w:p>
        </w:tc>
        <w:tc>
          <w:tcPr>
            <w:tcW w:w="19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4A9CAAE1"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Active / Hold</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77544962"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Point of Contact</w:t>
            </w:r>
          </w:p>
        </w:tc>
        <w:tc>
          <w:tcPr>
            <w:tcW w:w="15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77903806"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Status</w:t>
            </w:r>
          </w:p>
        </w:tc>
        <w:tc>
          <w:tcPr>
            <w:tcW w:w="190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72C22F18"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Comments</w:t>
            </w:r>
          </w:p>
        </w:tc>
      </w:tr>
      <w:tr w:rsidR="001A35EC" w:rsidRPr="001A35EC" w14:paraId="36C92214" w14:textId="77777777" w:rsidTr="002945F1">
        <w:trPr>
          <w:trHeight w:val="1355"/>
        </w:trPr>
        <w:tc>
          <w:tcPr>
            <w:tcW w:w="2245" w:type="dxa"/>
            <w:vMerge w:val="restart"/>
            <w:tcBorders>
              <w:top w:val="single" w:sz="4" w:space="0" w:color="BFBFBF"/>
              <w:left w:val="single" w:sz="4" w:space="0" w:color="BFBFBF"/>
              <w:bottom w:val="single" w:sz="12" w:space="0" w:color="BFBFBF"/>
              <w:right w:val="single" w:sz="4" w:space="0" w:color="BFBFBF"/>
            </w:tcBorders>
            <w:shd w:val="clear" w:color="auto" w:fill="F2F2F2"/>
            <w:tcMar>
              <w:top w:w="7" w:type="dxa"/>
              <w:left w:w="89" w:type="dxa"/>
              <w:bottom w:w="0" w:type="dxa"/>
              <w:right w:w="7" w:type="dxa"/>
            </w:tcMar>
            <w:vAlign w:val="center"/>
            <w:hideMark/>
          </w:tcPr>
          <w:p w14:paraId="6D6A6011" w14:textId="6A1E2B6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Continuing Development</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24F463EA" w14:textId="30C78F1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Leadership training program enrollment</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4EA9C5AC" w14:textId="18FDDF8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Development</w:t>
            </w:r>
          </w:p>
        </w:tc>
        <w:tc>
          <w:tcPr>
            <w:tcW w:w="1950" w:type="dxa"/>
            <w:tcBorders>
              <w:top w:val="single" w:sz="4" w:space="0" w:color="BFBFBF"/>
              <w:left w:val="single" w:sz="4" w:space="0" w:color="BFBFBF"/>
              <w:bottom w:val="single" w:sz="4" w:space="0" w:color="BFBFBF"/>
              <w:right w:val="single" w:sz="4" w:space="0" w:color="BFBFBF"/>
            </w:tcBorders>
            <w:shd w:val="clear" w:color="auto" w:fill="F2F2F2"/>
            <w:tcMar>
              <w:top w:w="7" w:type="dxa"/>
              <w:left w:w="7" w:type="dxa"/>
              <w:bottom w:w="0" w:type="dxa"/>
              <w:right w:w="7" w:type="dxa"/>
            </w:tcMar>
            <w:vAlign w:val="center"/>
            <w:hideMark/>
          </w:tcPr>
          <w:p w14:paraId="62114421" w14:textId="7D78A51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Hold</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4B6F8E5D" w14:textId="070DE783"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HR Representative</w:t>
            </w:r>
          </w:p>
        </w:tc>
        <w:tc>
          <w:tcPr>
            <w:tcW w:w="1550" w:type="dxa"/>
            <w:tcBorders>
              <w:top w:val="single" w:sz="4" w:space="0" w:color="BFBFBF"/>
              <w:left w:val="single" w:sz="4" w:space="0" w:color="BFBFBF"/>
              <w:bottom w:val="single" w:sz="4" w:space="0" w:color="BFBFBF"/>
              <w:right w:val="single" w:sz="4" w:space="0" w:color="BFBFBF"/>
            </w:tcBorders>
            <w:shd w:val="clear" w:color="auto" w:fill="D9D9D9"/>
            <w:tcMar>
              <w:top w:w="7" w:type="dxa"/>
              <w:left w:w="7" w:type="dxa"/>
              <w:bottom w:w="0" w:type="dxa"/>
              <w:right w:w="7" w:type="dxa"/>
            </w:tcMar>
            <w:vAlign w:val="center"/>
            <w:hideMark/>
          </w:tcPr>
          <w:p w14:paraId="11B5609A" w14:textId="2D00D3A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Pending Approval</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7647AD1D" w14:textId="2156321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Preparing for growth</w:t>
            </w:r>
          </w:p>
        </w:tc>
      </w:tr>
      <w:tr w:rsidR="001A35EC" w:rsidRPr="001A35EC" w14:paraId="04874264" w14:textId="77777777" w:rsidTr="002945F1">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5D2D2C82"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29116FDD" w14:textId="7735C0F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Industry networking and conference participation</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1CFD35B2" w14:textId="7B9A539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Development</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3901C149" w14:textId="1C2E9C6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1360DC46" w14:textId="328E6EF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Marketing Team Lead</w:t>
            </w:r>
          </w:p>
        </w:tc>
        <w:tc>
          <w:tcPr>
            <w:tcW w:w="1550" w:type="dxa"/>
            <w:tcBorders>
              <w:top w:val="single" w:sz="4" w:space="0" w:color="BFBFBF"/>
              <w:left w:val="single" w:sz="4" w:space="0" w:color="BFBFBF"/>
              <w:bottom w:val="single" w:sz="4" w:space="0" w:color="BFBFBF"/>
              <w:right w:val="single" w:sz="4" w:space="0" w:color="BFBFBF"/>
            </w:tcBorders>
            <w:shd w:val="clear" w:color="auto" w:fill="F2CEEF"/>
            <w:tcMar>
              <w:top w:w="7" w:type="dxa"/>
              <w:left w:w="7" w:type="dxa"/>
              <w:bottom w:w="0" w:type="dxa"/>
              <w:right w:w="7" w:type="dxa"/>
            </w:tcMar>
            <w:vAlign w:val="center"/>
            <w:hideMark/>
          </w:tcPr>
          <w:p w14:paraId="05EF193D" w14:textId="710BCBE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Scheduled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40A7E84A" w14:textId="64A78FD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Strengthen industry connections</w:t>
            </w:r>
          </w:p>
        </w:tc>
      </w:tr>
      <w:tr w:rsidR="001A35EC" w:rsidRPr="001A35EC" w14:paraId="451254B1" w14:textId="77777777" w:rsidTr="002945F1">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540AB232"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39630706" w14:textId="3B8BB2B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2711495F" w14:textId="35B0023B"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5D389355" w14:textId="1D71F50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E790B34" w14:textId="1270F3C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64AFB63C" w14:textId="5D317FB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43EF0EA9" w14:textId="1FE78A4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287759DE"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6B47E855"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40A90382" w14:textId="03E05FD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2EF86B2B" w14:textId="2414BD1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0B341B67" w14:textId="6D3E1EFA"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690BFC88" w14:textId="58777A0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0BE3DD81" w14:textId="57E119BA"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3FB54726" w14:textId="1C8C8ED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442B1380"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05BF640E"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1A6E2EBA" w14:textId="474B7A0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hideMark/>
          </w:tcPr>
          <w:p w14:paraId="10034D8C" w14:textId="1A10794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69C29B45" w14:textId="7A18CD9E"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69CB94BC" w14:textId="7331B87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4215D500" w14:textId="5D30058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A993FA2" w14:textId="38B7BDD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52963FF9"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4397F3AF"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376C66C7" w14:textId="4F35851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12" w:space="0" w:color="BFBFBF"/>
              <w:right w:val="single" w:sz="4" w:space="0" w:color="BFBFBF"/>
            </w:tcBorders>
            <w:shd w:val="clear" w:color="auto" w:fill="auto"/>
            <w:tcMar>
              <w:top w:w="7" w:type="dxa"/>
              <w:left w:w="7" w:type="dxa"/>
              <w:bottom w:w="0" w:type="dxa"/>
              <w:right w:w="7" w:type="dxa"/>
            </w:tcMar>
            <w:vAlign w:val="center"/>
            <w:hideMark/>
          </w:tcPr>
          <w:p w14:paraId="54AFB0D7" w14:textId="60805B5B"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12" w:space="0" w:color="BFBFBF"/>
              <w:right w:val="single" w:sz="4" w:space="0" w:color="BFBFBF"/>
            </w:tcBorders>
            <w:shd w:val="clear" w:color="auto" w:fill="F0EA98"/>
            <w:tcMar>
              <w:top w:w="7" w:type="dxa"/>
              <w:left w:w="7" w:type="dxa"/>
              <w:bottom w:w="0" w:type="dxa"/>
              <w:right w:w="7" w:type="dxa"/>
            </w:tcMar>
            <w:vAlign w:val="center"/>
            <w:hideMark/>
          </w:tcPr>
          <w:p w14:paraId="73200C0F" w14:textId="059591A0"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2F7B8121" w14:textId="7F9D74E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12" w:space="0" w:color="BFBFBF"/>
              <w:right w:val="single" w:sz="4" w:space="0" w:color="BFBFBF"/>
            </w:tcBorders>
            <w:shd w:val="clear" w:color="auto" w:fill="DAF2D0"/>
            <w:tcMar>
              <w:top w:w="7" w:type="dxa"/>
              <w:left w:w="7" w:type="dxa"/>
              <w:bottom w:w="0" w:type="dxa"/>
              <w:right w:w="7" w:type="dxa"/>
            </w:tcMar>
            <w:vAlign w:val="center"/>
            <w:hideMark/>
          </w:tcPr>
          <w:p w14:paraId="30159533" w14:textId="5FF39B1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47098092" w14:textId="5B45B3C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bl>
    <w:p w14:paraId="69671C84" w14:textId="77777777" w:rsidR="001A35EC" w:rsidRDefault="001A35EC">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3C5B5052" w14:textId="2A35C149" w:rsidR="001A35EC" w:rsidRDefault="001A35EC" w:rsidP="001A35EC">
      <w:pPr>
        <w:rPr>
          <w:rFonts w:ascii="Century Gothic" w:hAnsi="Century Gothic"/>
          <w:color w:val="156082" w:themeColor="accent1"/>
          <w:sz w:val="44"/>
          <w:szCs w:val="44"/>
        </w:rPr>
      </w:pPr>
      <w:r>
        <w:rPr>
          <w:rFonts w:ascii="Century Gothic" w:hAnsi="Century Gothic"/>
          <w:color w:val="156082" w:themeColor="accent1"/>
          <w:sz w:val="44"/>
          <w:szCs w:val="44"/>
        </w:rPr>
        <w:lastRenderedPageBreak/>
        <w:t>Competency and Performance Tracking</w:t>
      </w:r>
    </w:p>
    <w:tbl>
      <w:tblPr>
        <w:tblW w:w="14575" w:type="dxa"/>
        <w:tblCellMar>
          <w:left w:w="0" w:type="dxa"/>
          <w:right w:w="0" w:type="dxa"/>
        </w:tblCellMar>
        <w:tblLook w:val="0600" w:firstRow="0" w:lastRow="0" w:firstColumn="0" w:lastColumn="0" w:noHBand="1" w:noVBand="1"/>
      </w:tblPr>
      <w:tblGrid>
        <w:gridCol w:w="2856"/>
        <w:gridCol w:w="1549"/>
        <w:gridCol w:w="1620"/>
        <w:gridCol w:w="1080"/>
        <w:gridCol w:w="2520"/>
        <w:gridCol w:w="2070"/>
        <w:gridCol w:w="2880"/>
      </w:tblGrid>
      <w:tr w:rsidR="001A35EC" w:rsidRPr="001A35EC" w14:paraId="3300B289" w14:textId="77777777" w:rsidTr="001A35EC">
        <w:trPr>
          <w:trHeight w:val="888"/>
        </w:trPr>
        <w:tc>
          <w:tcPr>
            <w:tcW w:w="2856"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25F1794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Competency Area</w:t>
            </w:r>
          </w:p>
        </w:tc>
        <w:tc>
          <w:tcPr>
            <w:tcW w:w="1549"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3BC60251"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Target Date</w:t>
            </w:r>
          </w:p>
        </w:tc>
        <w:tc>
          <w:tcPr>
            <w:tcW w:w="162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3653A462"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Date Observed</w:t>
            </w:r>
          </w:p>
        </w:tc>
        <w:tc>
          <w:tcPr>
            <w:tcW w:w="108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41D61DF7"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Score</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4E4868D1"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Areas of Strength</w:t>
            </w:r>
          </w:p>
        </w:tc>
        <w:tc>
          <w:tcPr>
            <w:tcW w:w="207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4AE9FCD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Improvement Areas</w:t>
            </w:r>
          </w:p>
        </w:tc>
        <w:tc>
          <w:tcPr>
            <w:tcW w:w="288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0D95483B"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Next Steps</w:t>
            </w:r>
          </w:p>
        </w:tc>
      </w:tr>
      <w:tr w:rsidR="001A35EC" w:rsidRPr="001A35EC" w14:paraId="08A0640D" w14:textId="77777777" w:rsidTr="001A35EC">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3CCE06F7"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Company Policies and Compliance</w:t>
            </w: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46EDF95D"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32843123"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145DE91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5</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71C3642D"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Strong grasp of policies</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6FE71039"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None</w:t>
            </w: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0E6660E8"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Continue policy adherence</w:t>
            </w:r>
          </w:p>
        </w:tc>
      </w:tr>
      <w:tr w:rsidR="001A35EC" w:rsidRPr="001A35EC" w14:paraId="1D6FB00F" w14:textId="77777777" w:rsidTr="001A35EC">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0C2AE9F1"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Marketing Software Proficiency</w:t>
            </w: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655D8443"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4FA7E3A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76D4FA98"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3</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639E8843"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Basic software understanding</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3DE53AC"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Practice with analytics tools</w:t>
            </w: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133CC574"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Additional hands-on training</w:t>
            </w:r>
          </w:p>
        </w:tc>
      </w:tr>
      <w:tr w:rsidR="001A35EC" w:rsidRPr="001A35EC" w14:paraId="35CB4886" w14:textId="77777777" w:rsidTr="001A35EC">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60C1FCC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Content Creation and Brand Consistency</w:t>
            </w: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0D0B2328"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7F50663B"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4A6EE82F"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4</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1BCE2B91"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Writes engaging content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4F6A2102"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Improve in tone consistency</w:t>
            </w: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35812092"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Review with the senior editor</w:t>
            </w:r>
          </w:p>
        </w:tc>
      </w:tr>
      <w:tr w:rsidR="001A35EC" w:rsidRPr="001A35EC" w14:paraId="5DEDD775" w14:textId="77777777" w:rsidTr="001A35EC">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2A9FB18"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Cross-Team Communication</w:t>
            </w: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5E12AD52"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0D900852"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699BE9FC"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4</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1D6C4B3B"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Engages well in meetings</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E8ED260"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Improve response times</w:t>
            </w: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282992B4"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Set reminders for follow-ups</w:t>
            </w:r>
          </w:p>
        </w:tc>
      </w:tr>
      <w:tr w:rsidR="001A35EC" w:rsidRPr="001A35EC" w14:paraId="6DDE9018" w14:textId="77777777" w:rsidTr="001A35EC">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086F9C11"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Campaign Strategy Execution</w:t>
            </w: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3CC2F59E"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1E55862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5207E17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3</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1360F8D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Understands process</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0A36C71E"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Needs experience running full campaigns</w:t>
            </w: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7281852A"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Work under supervision on the next campaign</w:t>
            </w:r>
          </w:p>
        </w:tc>
      </w:tr>
      <w:tr w:rsidR="001A35EC" w:rsidRPr="001A35EC" w14:paraId="6768B7FE" w14:textId="77777777" w:rsidTr="001A35EC">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0E4AE208"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69CE0360"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1F647C1A"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6CF9BF71"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443255A0"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A0BB377"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0DF0BBFE"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r>
      <w:tr w:rsidR="001A35EC" w:rsidRPr="001A35EC" w14:paraId="5BDC0505" w14:textId="77777777" w:rsidTr="001A35EC">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3767785F"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178199F9"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61FCA78B"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34B46147"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0704BC3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BB507CE"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4AF95FC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r>
      <w:tr w:rsidR="001A35EC" w:rsidRPr="001A35EC" w14:paraId="002A9E95" w14:textId="77777777" w:rsidTr="001A35EC">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22B985B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424B320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59CAA54F"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4E34AA1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56DAE0F"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6BBB6BC2"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1021EA6A"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r>
      <w:tr w:rsidR="001A35EC" w:rsidRPr="001A35EC" w14:paraId="48B4690F" w14:textId="77777777" w:rsidTr="001A35EC">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7E1264D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22B3541D"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54AEB3D3"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4D3596F2"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1BEC8DF8"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D0F2494"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28FB3887"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r>
      <w:tr w:rsidR="001A35EC" w:rsidRPr="001A35EC" w14:paraId="2FB890C3" w14:textId="77777777" w:rsidTr="001A35EC">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4C2F525E"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4E77CBE5"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64D5F1AC"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7EA53962"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23976601"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0231028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2D3A46BD"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r>
    </w:tbl>
    <w:p w14:paraId="56DABD58" w14:textId="0BCC35A9" w:rsidR="001A35EC" w:rsidRDefault="001A35EC" w:rsidP="001A35EC">
      <w:pPr>
        <w:rPr>
          <w:rFonts w:ascii="Century Gothic" w:hAnsi="Century Gothic"/>
          <w:color w:val="156082" w:themeColor="accent1"/>
          <w:sz w:val="44"/>
          <w:szCs w:val="44"/>
        </w:rPr>
      </w:pPr>
      <w:r>
        <w:rPr>
          <w:rFonts w:ascii="Century Gothic" w:hAnsi="Century Gothic"/>
          <w:color w:val="156082" w:themeColor="accent1"/>
          <w:sz w:val="44"/>
          <w:szCs w:val="44"/>
        </w:rPr>
        <w:lastRenderedPageBreak/>
        <w:t>Training and Meetings Attended</w:t>
      </w:r>
    </w:p>
    <w:tbl>
      <w:tblPr>
        <w:tblW w:w="14305" w:type="dxa"/>
        <w:tblCellMar>
          <w:left w:w="0" w:type="dxa"/>
          <w:right w:w="0" w:type="dxa"/>
        </w:tblCellMar>
        <w:tblLook w:val="0600" w:firstRow="0" w:lastRow="0" w:firstColumn="0" w:lastColumn="0" w:noHBand="1" w:noVBand="1"/>
      </w:tblPr>
      <w:tblGrid>
        <w:gridCol w:w="2838"/>
        <w:gridCol w:w="1657"/>
        <w:gridCol w:w="1620"/>
        <w:gridCol w:w="1142"/>
        <w:gridCol w:w="3538"/>
        <w:gridCol w:w="3510"/>
      </w:tblGrid>
      <w:tr w:rsidR="001A35EC" w:rsidRPr="001A35EC" w14:paraId="7E39B5C5" w14:textId="77777777" w:rsidTr="001A35EC">
        <w:trPr>
          <w:trHeight w:val="885"/>
        </w:trPr>
        <w:tc>
          <w:tcPr>
            <w:tcW w:w="2838"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3B13F39A"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Title</w:t>
            </w:r>
          </w:p>
        </w:tc>
        <w:tc>
          <w:tcPr>
            <w:tcW w:w="1657"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07751C36"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Target Date</w:t>
            </w:r>
          </w:p>
        </w:tc>
        <w:tc>
          <w:tcPr>
            <w:tcW w:w="162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32C7FF1D"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Date(s) Attended</w:t>
            </w:r>
          </w:p>
        </w:tc>
        <w:tc>
          <w:tcPr>
            <w:tcW w:w="1142"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3D92B78E"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Hours</w:t>
            </w:r>
          </w:p>
        </w:tc>
        <w:tc>
          <w:tcPr>
            <w:tcW w:w="3538"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4098890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Topics Covered</w:t>
            </w:r>
          </w:p>
        </w:tc>
        <w:tc>
          <w:tcPr>
            <w:tcW w:w="351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36CD54C4"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Trainer / Speaker</w:t>
            </w:r>
          </w:p>
        </w:tc>
      </w:tr>
      <w:tr w:rsidR="001A35EC" w:rsidRPr="001A35EC" w14:paraId="143F52A5" w14:textId="77777777" w:rsidTr="001A35EC">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06FF4D37"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New Hire Orientation</w:t>
            </w: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0B41FA32"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7D28010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02BBE0C8"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3</w:t>
            </w: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7CAB028A"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Company overview, compliance, policies</w:t>
            </w: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478D5694"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HR Representative</w:t>
            </w:r>
          </w:p>
        </w:tc>
      </w:tr>
      <w:tr w:rsidR="001A35EC" w:rsidRPr="001A35EC" w14:paraId="2EC340D1" w14:textId="77777777" w:rsidTr="001A35EC">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C52467A"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Marketing Software Training</w:t>
            </w: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5B669B8C"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0A6A32EA"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272FE173"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2</w:t>
            </w: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72E8B338"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CRM, email automation, data analytics</w:t>
            </w: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64305F42"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Learning and Development</w:t>
            </w:r>
          </w:p>
        </w:tc>
      </w:tr>
      <w:tr w:rsidR="001A35EC" w:rsidRPr="001A35EC" w14:paraId="55EA55B8" w14:textId="77777777" w:rsidTr="001A35EC">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139A639A"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Brand and Content Strategy</w:t>
            </w: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24EBBDF9"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02E3C7B0"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77705053"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2.5</w:t>
            </w: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2AC6727F"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Branding guidelines, voice, and content planning</w:t>
            </w: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1A2343BC"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Marketing Team Lead</w:t>
            </w:r>
          </w:p>
        </w:tc>
      </w:tr>
      <w:tr w:rsidR="001A35EC" w:rsidRPr="001A35EC" w14:paraId="5E5A9EC2" w14:textId="77777777" w:rsidTr="001A35EC">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19E74631"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Cross-Team Collaboration Workshop</w:t>
            </w: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587C912D"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3DDA6136"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7DD023BD"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2</w:t>
            </w: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34F802AC"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Team synergy, role alignment</w:t>
            </w: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298B4173"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Training Coordinator</w:t>
            </w:r>
          </w:p>
        </w:tc>
      </w:tr>
      <w:tr w:rsidR="001A35EC" w:rsidRPr="001A35EC" w14:paraId="7E4595BE" w14:textId="77777777" w:rsidTr="001A35EC">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5896B57"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Performance Check-In</w:t>
            </w: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13E7D3E8"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3FB922F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3C7EC2E8"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1</w:t>
            </w: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66081712"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Goal assessment, feedback discussion</w:t>
            </w: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F69F0BE"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Manager</w:t>
            </w:r>
          </w:p>
        </w:tc>
      </w:tr>
      <w:tr w:rsidR="001A35EC" w:rsidRPr="001A35EC" w14:paraId="70C0DAF8" w14:textId="77777777" w:rsidTr="001A35EC">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4E8E895E"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Data Analysis for Marketers</w:t>
            </w: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4D38B1FD"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131124C2"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13BBE4E5"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3</w:t>
            </w: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2A48E46F"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Reporting best practices, tracking success</w:t>
            </w: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4970357D"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Analytics Team</w:t>
            </w:r>
          </w:p>
        </w:tc>
      </w:tr>
      <w:tr w:rsidR="001A35EC" w:rsidRPr="001A35EC" w14:paraId="3D2151B8" w14:textId="77777777" w:rsidTr="001A35EC">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319D3EC7"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Leadership Development Program</w:t>
            </w: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787E144F"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17DE077F"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3BD26316"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5</w:t>
            </w: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11301591"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Decision-making, conflict resolution, growth</w:t>
            </w: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7CB81598"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Human Resources and Guest Speaker</w:t>
            </w:r>
          </w:p>
        </w:tc>
      </w:tr>
      <w:tr w:rsidR="001A35EC" w:rsidRPr="001A35EC" w14:paraId="5AA5B6C4" w14:textId="77777777" w:rsidTr="001A35EC">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4248D018"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7E63F0CC"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5B19B845"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04BF1A25"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325AA03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9C0F5E2"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r>
      <w:tr w:rsidR="001A35EC" w:rsidRPr="001A35EC" w14:paraId="5AE0F52F" w14:textId="77777777" w:rsidTr="001A35EC">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22616AFA"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0E51B045"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6EE40A6D"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MM/DD/YY</w:t>
            </w: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hideMark/>
          </w:tcPr>
          <w:p w14:paraId="3D70DCC0"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2DD193FC"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hideMark/>
          </w:tcPr>
          <w:p w14:paraId="5C26E30B"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r>
    </w:tbl>
    <w:p w14:paraId="30D44B1B" w14:textId="77777777" w:rsidR="001A35EC" w:rsidRDefault="001A35EC" w:rsidP="001A35EC">
      <w:pPr>
        <w:rPr>
          <w:rFonts w:ascii="Century Gothic" w:hAnsi="Century Gothic"/>
          <w:color w:val="156082" w:themeColor="accent1"/>
          <w:sz w:val="44"/>
          <w:szCs w:val="44"/>
        </w:rPr>
      </w:pPr>
    </w:p>
    <w:p w14:paraId="4C97E6AB" w14:textId="77777777" w:rsidR="001A35EC" w:rsidRDefault="001A35EC" w:rsidP="001A35EC">
      <w:pPr>
        <w:rPr>
          <w:rFonts w:ascii="Century Gothic" w:hAnsi="Century Gothic"/>
          <w:color w:val="156082" w:themeColor="accent1"/>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A35EC" w14:paraId="3175FE43" w14:textId="77777777" w:rsidTr="00292E43">
        <w:trPr>
          <w:trHeight w:val="2338"/>
        </w:trPr>
        <w:tc>
          <w:tcPr>
            <w:tcW w:w="14233" w:type="dxa"/>
          </w:tcPr>
          <w:p w14:paraId="0A7F2FB6" w14:textId="77777777" w:rsidR="001A35EC" w:rsidRPr="00692C04" w:rsidRDefault="001A35EC" w:rsidP="00292E4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C56211F" w14:textId="77777777" w:rsidR="001A35EC" w:rsidRDefault="001A35EC" w:rsidP="00292E43">
            <w:pPr>
              <w:rPr>
                <w:rFonts w:ascii="Century Gothic" w:hAnsi="Century Gothic" w:cs="Arial"/>
                <w:szCs w:val="20"/>
              </w:rPr>
            </w:pPr>
          </w:p>
          <w:p w14:paraId="1F419175" w14:textId="77777777" w:rsidR="001A35EC" w:rsidRDefault="001A35EC" w:rsidP="00292E4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6A81221" w14:textId="77777777" w:rsidR="001A35EC" w:rsidRDefault="001A35EC" w:rsidP="001A35EC">
      <w:pPr>
        <w:rPr>
          <w:rFonts w:ascii="Century Gothic" w:hAnsi="Century Gothic" w:cs="Arial"/>
          <w:sz w:val="20"/>
          <w:szCs w:val="20"/>
        </w:rPr>
      </w:pPr>
    </w:p>
    <w:p w14:paraId="53902437" w14:textId="7C928143" w:rsidR="001A35EC" w:rsidRDefault="001A35EC">
      <w:pPr>
        <w:rPr>
          <w:rFonts w:ascii="Century Gothic" w:hAnsi="Century Gothic"/>
          <w:b/>
          <w:bCs/>
          <w:color w:val="595959" w:themeColor="text1" w:themeTint="A6"/>
          <w:sz w:val="44"/>
          <w:szCs w:val="44"/>
        </w:rPr>
      </w:pPr>
    </w:p>
    <w:p w14:paraId="17EC5305" w14:textId="34D0027F" w:rsidR="001A35EC" w:rsidRDefault="001A35EC">
      <w:pPr>
        <w:rPr>
          <w:rFonts w:ascii="Century Gothic" w:hAnsi="Century Gothic"/>
          <w:b/>
          <w:bCs/>
          <w:color w:val="595959" w:themeColor="text1" w:themeTint="A6"/>
          <w:sz w:val="44"/>
          <w:szCs w:val="44"/>
        </w:rPr>
      </w:pPr>
    </w:p>
    <w:sectPr w:rsidR="001A35EC" w:rsidSect="008077D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DA"/>
    <w:rsid w:val="00091FE6"/>
    <w:rsid w:val="001A35EC"/>
    <w:rsid w:val="00746DFC"/>
    <w:rsid w:val="008077DA"/>
    <w:rsid w:val="00F3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2C87"/>
  <w15:chartTrackingRefBased/>
  <w15:docId w15:val="{AAE4EA8E-2815-40FC-9505-7A565729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7DA"/>
    <w:rPr>
      <w:rFonts w:eastAsiaTheme="majorEastAsia" w:cstheme="majorBidi"/>
      <w:color w:val="272727" w:themeColor="text1" w:themeTint="D8"/>
    </w:rPr>
  </w:style>
  <w:style w:type="paragraph" w:styleId="Title">
    <w:name w:val="Title"/>
    <w:basedOn w:val="Normal"/>
    <w:next w:val="Normal"/>
    <w:link w:val="TitleChar"/>
    <w:uiPriority w:val="10"/>
    <w:qFormat/>
    <w:rsid w:val="00807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7DA"/>
    <w:pPr>
      <w:spacing w:before="160"/>
      <w:jc w:val="center"/>
    </w:pPr>
    <w:rPr>
      <w:i/>
      <w:iCs/>
      <w:color w:val="404040" w:themeColor="text1" w:themeTint="BF"/>
    </w:rPr>
  </w:style>
  <w:style w:type="character" w:customStyle="1" w:styleId="QuoteChar">
    <w:name w:val="Quote Char"/>
    <w:basedOn w:val="DefaultParagraphFont"/>
    <w:link w:val="Quote"/>
    <w:uiPriority w:val="29"/>
    <w:rsid w:val="008077DA"/>
    <w:rPr>
      <w:i/>
      <w:iCs/>
      <w:color w:val="404040" w:themeColor="text1" w:themeTint="BF"/>
    </w:rPr>
  </w:style>
  <w:style w:type="paragraph" w:styleId="ListParagraph">
    <w:name w:val="List Paragraph"/>
    <w:basedOn w:val="Normal"/>
    <w:uiPriority w:val="34"/>
    <w:qFormat/>
    <w:rsid w:val="008077DA"/>
    <w:pPr>
      <w:ind w:left="720"/>
      <w:contextualSpacing/>
    </w:pPr>
  </w:style>
  <w:style w:type="character" w:styleId="IntenseEmphasis">
    <w:name w:val="Intense Emphasis"/>
    <w:basedOn w:val="DefaultParagraphFont"/>
    <w:uiPriority w:val="21"/>
    <w:qFormat/>
    <w:rsid w:val="008077DA"/>
    <w:rPr>
      <w:i/>
      <w:iCs/>
      <w:color w:val="0F4761" w:themeColor="accent1" w:themeShade="BF"/>
    </w:rPr>
  </w:style>
  <w:style w:type="paragraph" w:styleId="IntenseQuote">
    <w:name w:val="Intense Quote"/>
    <w:basedOn w:val="Normal"/>
    <w:next w:val="Normal"/>
    <w:link w:val="IntenseQuoteChar"/>
    <w:uiPriority w:val="30"/>
    <w:qFormat/>
    <w:rsid w:val="00807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7DA"/>
    <w:rPr>
      <w:i/>
      <w:iCs/>
      <w:color w:val="0F4761" w:themeColor="accent1" w:themeShade="BF"/>
    </w:rPr>
  </w:style>
  <w:style w:type="character" w:styleId="IntenseReference">
    <w:name w:val="Intense Reference"/>
    <w:basedOn w:val="DefaultParagraphFont"/>
    <w:uiPriority w:val="32"/>
    <w:qFormat/>
    <w:rsid w:val="008077DA"/>
    <w:rPr>
      <w:b/>
      <w:bCs/>
      <w:smallCaps/>
      <w:color w:val="0F4761" w:themeColor="accent1" w:themeShade="BF"/>
      <w:spacing w:val="5"/>
    </w:rPr>
  </w:style>
  <w:style w:type="table" w:styleId="TableGrid">
    <w:name w:val="Table Grid"/>
    <w:basedOn w:val="TableNormal"/>
    <w:uiPriority w:val="39"/>
    <w:rsid w:val="001A35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9539">
      <w:bodyDiv w:val="1"/>
      <w:marLeft w:val="0"/>
      <w:marRight w:val="0"/>
      <w:marTop w:val="0"/>
      <w:marBottom w:val="0"/>
      <w:divBdr>
        <w:top w:val="none" w:sz="0" w:space="0" w:color="auto"/>
        <w:left w:val="none" w:sz="0" w:space="0" w:color="auto"/>
        <w:bottom w:val="none" w:sz="0" w:space="0" w:color="auto"/>
        <w:right w:val="none" w:sz="0" w:space="0" w:color="auto"/>
      </w:divBdr>
    </w:div>
    <w:div w:id="1440644900">
      <w:bodyDiv w:val="1"/>
      <w:marLeft w:val="0"/>
      <w:marRight w:val="0"/>
      <w:marTop w:val="0"/>
      <w:marBottom w:val="0"/>
      <w:divBdr>
        <w:top w:val="none" w:sz="0" w:space="0" w:color="auto"/>
        <w:left w:val="none" w:sz="0" w:space="0" w:color="auto"/>
        <w:bottom w:val="none" w:sz="0" w:space="0" w:color="auto"/>
        <w:right w:val="none" w:sz="0" w:space="0" w:color="auto"/>
      </w:divBdr>
    </w:div>
    <w:div w:id="1897088180">
      <w:bodyDiv w:val="1"/>
      <w:marLeft w:val="0"/>
      <w:marRight w:val="0"/>
      <w:marTop w:val="0"/>
      <w:marBottom w:val="0"/>
      <w:divBdr>
        <w:top w:val="none" w:sz="0" w:space="0" w:color="auto"/>
        <w:left w:val="none" w:sz="0" w:space="0" w:color="auto"/>
        <w:bottom w:val="none" w:sz="0" w:space="0" w:color="auto"/>
        <w:right w:val="none" w:sz="0" w:space="0" w:color="auto"/>
      </w:divBdr>
    </w:div>
    <w:div w:id="1899827103">
      <w:bodyDiv w:val="1"/>
      <w:marLeft w:val="0"/>
      <w:marRight w:val="0"/>
      <w:marTop w:val="0"/>
      <w:marBottom w:val="0"/>
      <w:divBdr>
        <w:top w:val="none" w:sz="0" w:space="0" w:color="auto"/>
        <w:left w:val="none" w:sz="0" w:space="0" w:color="auto"/>
        <w:bottom w:val="none" w:sz="0" w:space="0" w:color="auto"/>
        <w:right w:val="none" w:sz="0" w:space="0" w:color="auto"/>
      </w:divBdr>
    </w:div>
    <w:div w:id="21142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Employee+Training+Plan+Example-word-9266&amp;lpa=Employee+Training+Plan+Example+word+926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2025-03-29T13:03:00Z</dcterms:created>
  <dcterms:modified xsi:type="dcterms:W3CDTF">2025-03-29T23:43:00Z</dcterms:modified>
</cp:coreProperties>
</file>