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CellMar>
          <w:top w:w="14" w:type="dxa"/>
          <w:bottom w:w="14" w:type="dxa"/>
        </w:tblCellMar>
        <w:tblLook w:val="04A0" w:firstRow="1" w:lastRow="0" w:firstColumn="1" w:lastColumn="0" w:noHBand="0" w:noVBand="1"/>
      </w:tblPr>
      <w:tblGrid>
        <w:gridCol w:w="6520"/>
        <w:gridCol w:w="649"/>
        <w:gridCol w:w="3643"/>
      </w:tblGrid>
      <w:tr w:rsidR="007C279C" w:rsidRPr="00D9287E" w14:paraId="515632AE" w14:textId="77777777" w:rsidTr="007C279C">
        <w:trPr>
          <w:trHeight w:val="840"/>
        </w:trPr>
        <w:tc>
          <w:tcPr>
            <w:tcW w:w="10812" w:type="dxa"/>
            <w:gridSpan w:val="3"/>
            <w:tcBorders>
              <w:top w:val="nil"/>
              <w:left w:val="nil"/>
              <w:right w:val="nil"/>
            </w:tcBorders>
            <w:shd w:val="clear" w:color="000000" w:fill="FFFFFF"/>
            <w:noWrap/>
            <w:vAlign w:val="center"/>
            <w:hideMark/>
          </w:tcPr>
          <w:p w14:paraId="1E35C1B0" w14:textId="6F41BBAC" w:rsidR="007C279C" w:rsidRPr="00192210" w:rsidRDefault="007C279C" w:rsidP="001D7865">
            <w:pPr>
              <w:spacing w:after="0" w:line="240" w:lineRule="auto"/>
              <w:rPr>
                <w:rFonts w:ascii="Century Gothic" w:eastAsia="Times New Roman" w:hAnsi="Century Gothic" w:cs="Calibri"/>
                <w:b/>
                <w:bCs/>
                <w:color w:val="001033"/>
                <w:sz w:val="36"/>
                <w:szCs w:val="36"/>
              </w:rPr>
            </w:pPr>
            <w:bookmarkStart w:id="0" w:name="RANGE!B1:M57"/>
            <w:r w:rsidRPr="00192210">
              <w:rPr>
                <w:rFonts w:ascii="Century Gothic" w:eastAsia="Times New Roman" w:hAnsi="Century Gothic" w:cs="Calibri"/>
                <w:b/>
                <w:bCs/>
                <w:noProof/>
                <w:color w:val="001033"/>
                <w:sz w:val="36"/>
                <w:szCs w:val="36"/>
              </w:rPr>
              <w:drawing>
                <wp:anchor distT="0" distB="0" distL="114300" distR="114300" simplePos="0" relativeHeight="251659264" behindDoc="0" locked="0" layoutInCell="1" allowOverlap="1" wp14:anchorId="1594A41B" wp14:editId="31DA2754">
                  <wp:simplePos x="0" y="0"/>
                  <wp:positionH relativeFrom="column">
                    <wp:posOffset>4098925</wp:posOffset>
                  </wp:positionH>
                  <wp:positionV relativeFrom="paragraph">
                    <wp:posOffset>9525</wp:posOffset>
                  </wp:positionV>
                  <wp:extent cx="2689860" cy="5340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89860" cy="534035"/>
                          </a:xfrm>
                          <a:prstGeom prst="rect">
                            <a:avLst/>
                          </a:prstGeom>
                        </pic:spPr>
                      </pic:pic>
                    </a:graphicData>
                  </a:graphic>
                  <wp14:sizeRelH relativeFrom="page">
                    <wp14:pctWidth>0</wp14:pctWidth>
                  </wp14:sizeRelH>
                  <wp14:sizeRelV relativeFrom="page">
                    <wp14:pctHeight>0</wp14:pctHeight>
                  </wp14:sizeRelV>
                </wp:anchor>
              </w:drawing>
            </w:r>
            <w:r w:rsidR="00192210" w:rsidRPr="00192210">
              <w:rPr>
                <w:rFonts w:ascii="Century Gothic" w:eastAsia="Times New Roman" w:hAnsi="Century Gothic" w:cs="Calibri"/>
                <w:b/>
                <w:bCs/>
                <w:color w:val="001033"/>
                <w:sz w:val="36"/>
                <w:szCs w:val="36"/>
              </w:rPr>
              <w:t xml:space="preserve">Microsoft Word </w:t>
            </w:r>
            <w:r w:rsidRPr="00192210">
              <w:rPr>
                <w:rFonts w:ascii="Century Gothic" w:eastAsia="Times New Roman" w:hAnsi="Century Gothic" w:cs="Calibri"/>
                <w:b/>
                <w:bCs/>
                <w:color w:val="001033"/>
                <w:sz w:val="36"/>
                <w:szCs w:val="36"/>
              </w:rPr>
              <w:t xml:space="preserve">General Contractor </w:t>
            </w:r>
            <w:r w:rsidR="00170AEE" w:rsidRPr="00192210">
              <w:rPr>
                <w:rFonts w:ascii="Century Gothic" w:eastAsia="Times New Roman" w:hAnsi="Century Gothic" w:cs="Calibri"/>
                <w:b/>
                <w:bCs/>
                <w:color w:val="001033"/>
                <w:sz w:val="36"/>
                <w:szCs w:val="36"/>
              </w:rPr>
              <w:br/>
              <w:t>Schedule of Values</w:t>
            </w:r>
            <w:r w:rsidRPr="00192210">
              <w:rPr>
                <w:rFonts w:ascii="Century Gothic" w:eastAsia="Times New Roman" w:hAnsi="Century Gothic" w:cs="Calibri"/>
                <w:b/>
                <w:bCs/>
                <w:color w:val="001033"/>
                <w:sz w:val="36"/>
                <w:szCs w:val="36"/>
              </w:rPr>
              <w:t xml:space="preserve"> Template</w:t>
            </w:r>
            <w:bookmarkEnd w:id="0"/>
          </w:p>
          <w:p w14:paraId="0F543164"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p w14:paraId="2BF78280" w14:textId="77777777" w:rsidR="007C279C" w:rsidRPr="00D9287E" w:rsidRDefault="007C279C" w:rsidP="001D7865">
            <w:pPr>
              <w:spacing w:after="0" w:line="240" w:lineRule="auto"/>
              <w:rPr>
                <w:rFonts w:ascii="Century Gothic" w:eastAsia="Times New Roman" w:hAnsi="Century Gothic" w:cs="Calibri"/>
                <w:b/>
                <w:bCs/>
                <w:color w:val="001033"/>
                <w:sz w:val="16"/>
                <w:szCs w:val="16"/>
              </w:rPr>
            </w:pPr>
          </w:p>
        </w:tc>
      </w:tr>
      <w:tr w:rsidR="007C279C" w:rsidRPr="00D9287E" w14:paraId="7181A49A" w14:textId="77777777" w:rsidTr="007C279C">
        <w:trPr>
          <w:trHeight w:val="981"/>
        </w:trPr>
        <w:tc>
          <w:tcPr>
            <w:tcW w:w="6520" w:type="dxa"/>
            <w:shd w:val="clear" w:color="000000" w:fill="F2F2F2"/>
            <w:noWrap/>
            <w:vAlign w:val="center"/>
            <w:hideMark/>
          </w:tcPr>
          <w:p w14:paraId="72E3104E"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r w:rsidRPr="00D9287E">
              <w:rPr>
                <w:rFonts w:ascii="Century Gothic" w:eastAsia="Times New Roman" w:hAnsi="Century Gothic" w:cs="Calibri"/>
                <w:b/>
                <w:bCs/>
                <w:color w:val="A6A6A6"/>
                <w:sz w:val="56"/>
                <w:szCs w:val="56"/>
              </w:rPr>
              <w:t>Your Logo</w:t>
            </w:r>
          </w:p>
        </w:tc>
        <w:tc>
          <w:tcPr>
            <w:tcW w:w="649" w:type="dxa"/>
            <w:shd w:val="clear" w:color="auto" w:fill="auto"/>
            <w:hideMark/>
          </w:tcPr>
          <w:p w14:paraId="0BF56B0A" w14:textId="77777777" w:rsidR="007C279C" w:rsidRPr="00D9287E" w:rsidRDefault="007C279C" w:rsidP="007C279C">
            <w:pPr>
              <w:spacing w:after="0" w:line="240" w:lineRule="auto"/>
              <w:jc w:val="center"/>
              <w:rPr>
                <w:rFonts w:ascii="Century Gothic" w:eastAsia="Times New Roman" w:hAnsi="Century Gothic" w:cs="Calibri"/>
                <w:b/>
                <w:bCs/>
                <w:color w:val="A6A6A6"/>
                <w:sz w:val="56"/>
                <w:szCs w:val="56"/>
              </w:rPr>
            </w:pPr>
          </w:p>
        </w:tc>
        <w:tc>
          <w:tcPr>
            <w:tcW w:w="3643" w:type="dxa"/>
            <w:shd w:val="clear" w:color="auto" w:fill="auto"/>
            <w:noWrap/>
            <w:vAlign w:val="center"/>
            <w:hideMark/>
          </w:tcPr>
          <w:p w14:paraId="611804EB" w14:textId="6D5E502B" w:rsidR="007C279C" w:rsidRPr="00D9287E" w:rsidRDefault="007C279C" w:rsidP="007C279C">
            <w:pPr>
              <w:spacing w:after="0" w:line="240" w:lineRule="auto"/>
              <w:jc w:val="right"/>
              <w:rPr>
                <w:rFonts w:ascii="Century Gothic" w:eastAsia="Times New Roman" w:hAnsi="Century Gothic" w:cs="Calibri"/>
                <w:b/>
                <w:bCs/>
                <w:color w:val="808080"/>
                <w:sz w:val="52"/>
                <w:szCs w:val="52"/>
              </w:rPr>
            </w:pPr>
            <w:r w:rsidRPr="001516BA">
              <w:rPr>
                <w:rFonts w:ascii="Century Gothic" w:eastAsia="Times New Roman" w:hAnsi="Century Gothic" w:cs="Calibri"/>
                <w:b/>
                <w:bCs/>
                <w:color w:val="808080"/>
                <w:sz w:val="44"/>
                <w:szCs w:val="44"/>
              </w:rPr>
              <w:t>Schedule of Values Invoice</w:t>
            </w:r>
          </w:p>
        </w:tc>
      </w:tr>
    </w:tbl>
    <w:p w14:paraId="7960A398" w14:textId="77777777" w:rsidR="00FE2F14" w:rsidRPr="00C910A2" w:rsidRDefault="00FE2F14" w:rsidP="00FE2F14">
      <w:pPr>
        <w:spacing w:after="0"/>
        <w:rPr>
          <w:sz w:val="16"/>
          <w:szCs w:val="16"/>
        </w:rPr>
      </w:pPr>
    </w:p>
    <w:tbl>
      <w:tblPr>
        <w:tblW w:w="10748" w:type="dxa"/>
        <w:jc w:val="center"/>
        <w:tblLook w:val="04A0" w:firstRow="1" w:lastRow="0" w:firstColumn="1" w:lastColumn="0" w:noHBand="0" w:noVBand="1"/>
      </w:tblPr>
      <w:tblGrid>
        <w:gridCol w:w="2232"/>
        <w:gridCol w:w="3024"/>
        <w:gridCol w:w="236"/>
        <w:gridCol w:w="236"/>
        <w:gridCol w:w="2277"/>
        <w:gridCol w:w="747"/>
        <w:gridCol w:w="1996"/>
      </w:tblGrid>
      <w:tr w:rsidR="008C4966" w:rsidRPr="008C4966" w14:paraId="3C53E998" w14:textId="77777777" w:rsidTr="00C910A2">
        <w:trPr>
          <w:gridAfter w:val="1"/>
          <w:wAfter w:w="1996" w:type="dxa"/>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2DCE4"/>
            <w:noWrap/>
            <w:vAlign w:val="center"/>
          </w:tcPr>
          <w:p w14:paraId="671CB979" w14:textId="1A0E7E8F" w:rsidR="008C4966" w:rsidRPr="00DB7536" w:rsidRDefault="0005123B" w:rsidP="008C4966">
            <w:pPr>
              <w:spacing w:after="0"/>
              <w:jc w:val="center"/>
              <w:rPr>
                <w:rFonts w:ascii="Century Gothic" w:hAnsi="Century Gothic" w:cs="Calibri"/>
                <w:b/>
                <w:bCs/>
                <w:color w:val="595959"/>
                <w:sz w:val="20"/>
                <w:szCs w:val="20"/>
              </w:rPr>
            </w:pPr>
            <w:r w:rsidRPr="00DB7536">
              <w:rPr>
                <w:rFonts w:ascii="Century Gothic" w:hAnsi="Century Gothic" w:cs="Calibri"/>
                <w:b/>
                <w:bCs/>
                <w:color w:val="595959"/>
                <w:sz w:val="20"/>
                <w:szCs w:val="20"/>
              </w:rPr>
              <w:t>Company Information</w:t>
            </w:r>
          </w:p>
        </w:tc>
        <w:tc>
          <w:tcPr>
            <w:tcW w:w="236" w:type="dxa"/>
            <w:tcBorders>
              <w:left w:val="single" w:sz="4" w:space="0" w:color="BFBFBF" w:themeColor="background1" w:themeShade="BF"/>
            </w:tcBorders>
            <w:shd w:val="clear" w:color="auto" w:fill="auto"/>
            <w:noWrap/>
            <w:vAlign w:val="center"/>
          </w:tcPr>
          <w:p w14:paraId="54044C25" w14:textId="77777777" w:rsidR="008C4966" w:rsidRPr="008C4966" w:rsidRDefault="008C4966" w:rsidP="008C4966">
            <w:pPr>
              <w:spacing w:after="0"/>
              <w:rPr>
                <w:rFonts w:ascii="Century Gothic" w:hAnsi="Century Gothic" w:cs="Calibri"/>
                <w:sz w:val="20"/>
                <w:szCs w:val="20"/>
              </w:rPr>
            </w:pPr>
          </w:p>
        </w:tc>
        <w:tc>
          <w:tcPr>
            <w:tcW w:w="236" w:type="dxa"/>
            <w:shd w:val="clear" w:color="auto" w:fill="auto"/>
            <w:noWrap/>
            <w:vAlign w:val="center"/>
          </w:tcPr>
          <w:p w14:paraId="43EA0494" w14:textId="77777777" w:rsidR="008C4966" w:rsidRPr="008C4966" w:rsidRDefault="008C4966" w:rsidP="008C4966">
            <w:pPr>
              <w:spacing w:after="0"/>
              <w:ind w:firstLineChars="100" w:firstLine="204"/>
              <w:rPr>
                <w:rFonts w:ascii="Century Gothic" w:hAnsi="Century Gothic" w:cs="Calibri"/>
                <w:b/>
                <w:bCs/>
                <w:color w:val="595959"/>
                <w:sz w:val="20"/>
                <w:szCs w:val="20"/>
              </w:rPr>
            </w:pPr>
          </w:p>
        </w:tc>
        <w:tc>
          <w:tcPr>
            <w:tcW w:w="3024" w:type="dxa"/>
            <w:gridSpan w:val="2"/>
            <w:shd w:val="clear" w:color="auto" w:fill="auto"/>
            <w:noWrap/>
            <w:vAlign w:val="center"/>
          </w:tcPr>
          <w:p w14:paraId="03BE7324" w14:textId="77777777" w:rsidR="008C4966" w:rsidRPr="008C4966" w:rsidRDefault="008C4966" w:rsidP="008C4966">
            <w:pPr>
              <w:spacing w:after="0"/>
              <w:rPr>
                <w:rFonts w:ascii="Century Gothic" w:hAnsi="Century Gothic" w:cs="Calibri"/>
                <w:sz w:val="20"/>
                <w:szCs w:val="20"/>
              </w:rPr>
            </w:pPr>
          </w:p>
        </w:tc>
      </w:tr>
      <w:tr w:rsidR="008C4966" w:rsidRPr="005D1B28" w14:paraId="4E82D685" w14:textId="77777777" w:rsidTr="00C910A2">
        <w:trPr>
          <w:trHeight w:val="360"/>
          <w:jc w:val="center"/>
        </w:trPr>
        <w:tc>
          <w:tcPr>
            <w:tcW w:w="2232" w:type="dxa"/>
            <w:tcBorders>
              <w:top w:val="single" w:sz="4" w:space="0" w:color="BFBFBF" w:themeColor="background1" w:themeShade="BF"/>
              <w:left w:val="nil"/>
              <w:right w:val="single" w:sz="4" w:space="0" w:color="BFBFBF" w:themeColor="background1" w:themeShade="BF"/>
            </w:tcBorders>
            <w:shd w:val="clear" w:color="auto" w:fill="auto"/>
            <w:noWrap/>
            <w:vAlign w:val="center"/>
            <w:hideMark/>
          </w:tcPr>
          <w:p w14:paraId="6F7F7CA4"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Company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8DD9704" w14:textId="402FC5A0"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37F73C9C" w14:textId="77777777" w:rsidR="008C4966" w:rsidRPr="005D1B28" w:rsidRDefault="008C4966" w:rsidP="008C4966">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24A36B37"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number</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54DBD9" w14:textId="618B1EA4" w:rsidR="008C4966" w:rsidRPr="005D1B28" w:rsidRDefault="008C4966" w:rsidP="008C4966">
            <w:pPr>
              <w:spacing w:after="0"/>
              <w:rPr>
                <w:rFonts w:ascii="Century Gothic" w:hAnsi="Century Gothic" w:cs="Calibri"/>
                <w:sz w:val="18"/>
                <w:szCs w:val="18"/>
              </w:rPr>
            </w:pPr>
          </w:p>
        </w:tc>
      </w:tr>
      <w:tr w:rsidR="00273A6F" w:rsidRPr="005D1B28" w14:paraId="5395FE11"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0C6C791F"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86F54B5" w14:textId="049ADCDB"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hideMark/>
          </w:tcPr>
          <w:p w14:paraId="2211714F" w14:textId="77777777" w:rsidR="00273A6F" w:rsidRPr="005D1B28" w:rsidRDefault="00273A6F" w:rsidP="00273A6F">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32080E51"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Invoice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7A1A0746" w14:textId="31235C43" w:rsidR="00273A6F" w:rsidRPr="005D1B28" w:rsidRDefault="00273A6F" w:rsidP="00273A6F">
            <w:pPr>
              <w:spacing w:after="0"/>
              <w:rPr>
                <w:rFonts w:ascii="Century Gothic" w:hAnsi="Century Gothic" w:cs="Calibri"/>
                <w:sz w:val="18"/>
                <w:szCs w:val="18"/>
              </w:rPr>
            </w:pPr>
          </w:p>
        </w:tc>
      </w:tr>
      <w:tr w:rsidR="008C4966" w:rsidRPr="005D1B28" w14:paraId="5FF5AAA8" w14:textId="77777777" w:rsidTr="00C910A2">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3C40B2E9"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191C5B3B" w14:textId="77777777" w:rsidR="008C4966" w:rsidRPr="005D1B28" w:rsidRDefault="008C4966" w:rsidP="008C4966">
            <w:pPr>
              <w:spacing w:after="0"/>
              <w:rPr>
                <w:rFonts w:ascii="Century Gothic" w:hAnsi="Century Gothic" w:cs="Calibri"/>
                <w:sz w:val="18"/>
                <w:szCs w:val="18"/>
              </w:rPr>
            </w:pPr>
            <w:r w:rsidRPr="005D1B28">
              <w:rPr>
                <w:rFonts w:ascii="Century Gothic"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hideMark/>
          </w:tcPr>
          <w:p w14:paraId="6FE49DF4" w14:textId="77777777" w:rsidR="008C4966" w:rsidRPr="005D1B28" w:rsidRDefault="008C4966" w:rsidP="008C4966">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1706301A"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Payment due date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37022D8" w14:textId="34973249" w:rsidR="008C4966" w:rsidRPr="005D1B28" w:rsidRDefault="008C4966" w:rsidP="008C4966">
            <w:pPr>
              <w:spacing w:after="0"/>
              <w:rPr>
                <w:rFonts w:ascii="Century Gothic" w:hAnsi="Century Gothic" w:cs="Calibri"/>
                <w:sz w:val="18"/>
                <w:szCs w:val="18"/>
              </w:rPr>
            </w:pPr>
          </w:p>
        </w:tc>
      </w:tr>
      <w:tr w:rsidR="008C4966" w:rsidRPr="005D1B28" w14:paraId="6821B237" w14:textId="77777777" w:rsidTr="00C910A2">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EA0E856" w14:textId="77777777" w:rsidR="008C4966" w:rsidRPr="005D1B28" w:rsidRDefault="008C4966" w:rsidP="008C4966">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DFE2E5E" w14:textId="03BD70BB" w:rsidR="008C4966" w:rsidRPr="005D1B28" w:rsidRDefault="008C4966" w:rsidP="008C4966">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B45A132" w14:textId="77777777" w:rsidR="008C4966" w:rsidRPr="005D1B28" w:rsidRDefault="008C4966" w:rsidP="008C4966">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50AA1490" w14:textId="77777777" w:rsidR="008C4966" w:rsidRPr="005D1B28" w:rsidRDefault="008C4966" w:rsidP="008C4966">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Project name</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E3C5A2" w14:textId="2770D9FC" w:rsidR="008C4966" w:rsidRPr="005D1B28" w:rsidRDefault="008C4966" w:rsidP="008C4966">
            <w:pPr>
              <w:spacing w:after="0"/>
              <w:rPr>
                <w:rFonts w:ascii="Century Gothic" w:hAnsi="Century Gothic" w:cs="Calibri"/>
                <w:sz w:val="18"/>
                <w:szCs w:val="18"/>
              </w:rPr>
            </w:pPr>
          </w:p>
        </w:tc>
      </w:tr>
      <w:tr w:rsidR="00273A6F" w:rsidRPr="005D1B28" w14:paraId="393C2567" w14:textId="77777777" w:rsidTr="00C910A2">
        <w:trPr>
          <w:trHeight w:val="360"/>
          <w:jc w:val="center"/>
        </w:trPr>
        <w:tc>
          <w:tcPr>
            <w:tcW w:w="2232" w:type="dxa"/>
            <w:tcBorders>
              <w:left w:val="nil"/>
              <w:right w:val="single" w:sz="4" w:space="0" w:color="BFBFBF" w:themeColor="background1" w:themeShade="BF"/>
            </w:tcBorders>
            <w:shd w:val="clear" w:color="auto" w:fill="auto"/>
            <w:noWrap/>
            <w:vAlign w:val="center"/>
            <w:hideMark/>
          </w:tcPr>
          <w:p w14:paraId="6FBEC411" w14:textId="77777777" w:rsidR="00273A6F" w:rsidRPr="005D1B28" w:rsidRDefault="00273A6F" w:rsidP="00273A6F">
            <w:pPr>
              <w:spacing w:after="0"/>
              <w:ind w:firstLineChars="100" w:firstLine="180"/>
              <w:jc w:val="right"/>
              <w:rPr>
                <w:rFonts w:ascii="Century Gothic" w:hAnsi="Century Gothic" w:cs="Calibri"/>
                <w:color w:val="595959"/>
                <w:sz w:val="18"/>
                <w:szCs w:val="18"/>
              </w:rPr>
            </w:pPr>
            <w:r w:rsidRPr="005D1B28">
              <w:rPr>
                <w:rFonts w:ascii="Century Gothic" w:hAnsi="Century Gothic" w:cs="Calibri"/>
                <w:color w:val="595959"/>
                <w:sz w:val="18"/>
                <w:szCs w:val="18"/>
              </w:rPr>
              <w:t>Website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474A316" w14:textId="159A751A" w:rsidR="00273A6F" w:rsidRPr="005D1B28" w:rsidRDefault="00273A6F" w:rsidP="00273A6F">
            <w:pPr>
              <w:spacing w:after="0"/>
              <w:rPr>
                <w:rFonts w:ascii="Century Gothic"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9A12D7B" w14:textId="77777777" w:rsidR="00273A6F" w:rsidRPr="005D1B28" w:rsidRDefault="00273A6F" w:rsidP="00273A6F">
            <w:pPr>
              <w:spacing w:after="0"/>
              <w:rPr>
                <w:rFonts w:ascii="Century Gothic" w:hAnsi="Century Gothic" w:cs="Calibri"/>
                <w:sz w:val="18"/>
                <w:szCs w:val="18"/>
              </w:rPr>
            </w:pPr>
          </w:p>
        </w:tc>
        <w:tc>
          <w:tcPr>
            <w:tcW w:w="2513" w:type="dxa"/>
            <w:gridSpan w:val="2"/>
            <w:tcBorders>
              <w:right w:val="single" w:sz="4" w:space="0" w:color="BFBFBF" w:themeColor="background1" w:themeShade="BF"/>
            </w:tcBorders>
            <w:shd w:val="clear" w:color="auto" w:fill="auto"/>
            <w:noWrap/>
            <w:vAlign w:val="center"/>
            <w:hideMark/>
          </w:tcPr>
          <w:p w14:paraId="7203739C" w14:textId="77777777" w:rsidR="00273A6F" w:rsidRPr="005D1B28" w:rsidRDefault="00273A6F" w:rsidP="00273A6F">
            <w:pPr>
              <w:spacing w:after="0"/>
              <w:ind w:firstLineChars="100" w:firstLine="184"/>
              <w:jc w:val="right"/>
              <w:rPr>
                <w:rFonts w:ascii="Century Gothic" w:hAnsi="Century Gothic" w:cs="Calibri"/>
                <w:b/>
                <w:bCs/>
                <w:color w:val="595959"/>
                <w:sz w:val="18"/>
                <w:szCs w:val="18"/>
              </w:rPr>
            </w:pPr>
            <w:r w:rsidRPr="005D1B28">
              <w:rPr>
                <w:rFonts w:ascii="Century Gothic" w:hAnsi="Century Gothic" w:cs="Calibri"/>
                <w:b/>
                <w:bCs/>
                <w:color w:val="595959"/>
                <w:sz w:val="18"/>
                <w:szCs w:val="18"/>
              </w:rPr>
              <w:t>Project address</w:t>
            </w:r>
          </w:p>
        </w:tc>
        <w:tc>
          <w:tcPr>
            <w:tcW w:w="274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9771A64" w14:textId="004E3307" w:rsidR="00273A6F" w:rsidRPr="005D1B28" w:rsidRDefault="00273A6F" w:rsidP="00273A6F">
            <w:pPr>
              <w:spacing w:after="0"/>
              <w:rPr>
                <w:rFonts w:ascii="Century Gothic" w:hAnsi="Century Gothic" w:cs="Calibri"/>
                <w:sz w:val="18"/>
                <w:szCs w:val="18"/>
              </w:rPr>
            </w:pPr>
            <w:r w:rsidRPr="005D1B28">
              <w:rPr>
                <w:rFonts w:ascii="Century Gothic" w:hAnsi="Century Gothic" w:cs="Calibri"/>
                <w:sz w:val="18"/>
                <w:szCs w:val="18"/>
              </w:rPr>
              <w:t>Street, City, State ZIP</w:t>
            </w:r>
          </w:p>
        </w:tc>
      </w:tr>
    </w:tbl>
    <w:p w14:paraId="4B68EC4D" w14:textId="77777777" w:rsidR="001516BA" w:rsidRPr="00C910A2" w:rsidRDefault="001516BA" w:rsidP="00273A6F">
      <w:pPr>
        <w:spacing w:after="0"/>
        <w:rPr>
          <w:sz w:val="16"/>
          <w:szCs w:val="16"/>
        </w:rPr>
      </w:pPr>
    </w:p>
    <w:tbl>
      <w:tblPr>
        <w:tblW w:w="10748" w:type="dxa"/>
        <w:jc w:val="center"/>
        <w:tblLook w:val="04A0" w:firstRow="1" w:lastRow="0" w:firstColumn="1" w:lastColumn="0" w:noHBand="0" w:noVBand="1"/>
      </w:tblPr>
      <w:tblGrid>
        <w:gridCol w:w="2232"/>
        <w:gridCol w:w="3024"/>
        <w:gridCol w:w="236"/>
        <w:gridCol w:w="2513"/>
        <w:gridCol w:w="2743"/>
      </w:tblGrid>
      <w:tr w:rsidR="00273A6F" w:rsidRPr="00273A6F" w14:paraId="4140376F" w14:textId="77777777" w:rsidTr="00C910A2">
        <w:trPr>
          <w:trHeight w:val="360"/>
          <w:jc w:val="center"/>
        </w:trPr>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7EBEE"/>
            <w:noWrap/>
            <w:vAlign w:val="center"/>
            <w:hideMark/>
          </w:tcPr>
          <w:p w14:paraId="05AB8EEF" w14:textId="32DB663E" w:rsidR="00273A6F" w:rsidRPr="00273A6F" w:rsidRDefault="0005123B" w:rsidP="00273A6F">
            <w:pPr>
              <w:spacing w:after="0" w:line="240" w:lineRule="auto"/>
              <w:jc w:val="center"/>
              <w:rPr>
                <w:rFonts w:ascii="Century Gothic" w:eastAsia="Times New Roman" w:hAnsi="Century Gothic" w:cs="Calibri"/>
                <w:b/>
                <w:bCs/>
                <w:color w:val="595959"/>
                <w:sz w:val="20"/>
                <w:szCs w:val="20"/>
              </w:rPr>
            </w:pPr>
            <w:r w:rsidRPr="00273A6F">
              <w:rPr>
                <w:rFonts w:ascii="Century Gothic" w:eastAsia="Times New Roman" w:hAnsi="Century Gothic" w:cs="Calibri"/>
                <w:b/>
                <w:bCs/>
                <w:color w:val="595959"/>
                <w:sz w:val="20"/>
                <w:szCs w:val="20"/>
              </w:rPr>
              <w:t>Client Information</w:t>
            </w:r>
          </w:p>
        </w:tc>
        <w:tc>
          <w:tcPr>
            <w:tcW w:w="236" w:type="dxa"/>
            <w:tcBorders>
              <w:left w:val="single" w:sz="4" w:space="0" w:color="BFBFBF" w:themeColor="background1" w:themeShade="BF"/>
              <w:right w:val="single" w:sz="4" w:space="0" w:color="BFBFBF" w:themeColor="background1" w:themeShade="BF"/>
            </w:tcBorders>
            <w:shd w:val="clear" w:color="auto" w:fill="auto"/>
            <w:noWrap/>
            <w:vAlign w:val="center"/>
          </w:tcPr>
          <w:p w14:paraId="21970BD7" w14:textId="77777777" w:rsidR="00273A6F" w:rsidRPr="00273A6F" w:rsidRDefault="00273A6F" w:rsidP="00273A6F">
            <w:pPr>
              <w:spacing w:after="0" w:line="240" w:lineRule="auto"/>
              <w:jc w:val="center"/>
              <w:rPr>
                <w:rFonts w:ascii="Century Gothic" w:eastAsia="Times New Roman" w:hAnsi="Century Gothic" w:cs="Calibri"/>
                <w:b/>
                <w:bCs/>
                <w:color w:val="595959"/>
                <w:sz w:val="20"/>
                <w:szCs w:val="20"/>
              </w:rPr>
            </w:pPr>
          </w:p>
        </w:tc>
        <w:tc>
          <w:tcPr>
            <w:tcW w:w="52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3AAE069B" w14:textId="3E0C0B96" w:rsidR="00273A6F" w:rsidRPr="00273A6F" w:rsidRDefault="0005123B" w:rsidP="00273A6F">
            <w:pPr>
              <w:spacing w:after="0" w:line="240" w:lineRule="auto"/>
              <w:jc w:val="center"/>
              <w:rPr>
                <w:rFonts w:ascii="Century Gothic" w:eastAsia="Times New Roman" w:hAnsi="Century Gothic" w:cs="Calibri"/>
                <w:b/>
                <w:bCs/>
                <w:color w:val="595959"/>
                <w:sz w:val="20"/>
                <w:szCs w:val="20"/>
              </w:rPr>
            </w:pPr>
            <w:r w:rsidRPr="00273A6F">
              <w:rPr>
                <w:rFonts w:ascii="Century Gothic" w:eastAsia="Times New Roman" w:hAnsi="Century Gothic" w:cs="Calibri"/>
                <w:b/>
                <w:bCs/>
                <w:color w:val="595959"/>
                <w:sz w:val="20"/>
                <w:szCs w:val="20"/>
              </w:rPr>
              <w:t>Project Summary</w:t>
            </w:r>
          </w:p>
        </w:tc>
      </w:tr>
      <w:tr w:rsidR="00E34FE3" w:rsidRPr="005D1B28" w14:paraId="0A40B0B5" w14:textId="77777777" w:rsidTr="00C910A2">
        <w:trPr>
          <w:trHeight w:val="360"/>
          <w:jc w:val="center"/>
        </w:trPr>
        <w:tc>
          <w:tcPr>
            <w:tcW w:w="2232" w:type="dxa"/>
            <w:tcBorders>
              <w:top w:val="single" w:sz="4" w:space="0" w:color="BFBFBF" w:themeColor="background1" w:themeShade="BF"/>
              <w:right w:val="single" w:sz="4" w:space="0" w:color="BFBFBF" w:themeColor="background1" w:themeShade="BF"/>
            </w:tcBorders>
            <w:shd w:val="clear" w:color="auto" w:fill="auto"/>
            <w:noWrap/>
            <w:vAlign w:val="center"/>
            <w:hideMark/>
          </w:tcPr>
          <w:p w14:paraId="579B6FF8"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Client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1236459" w14:textId="5E66FBDE" w:rsidR="00273A6F" w:rsidRPr="00273A6F" w:rsidRDefault="00273A6F"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45CD6959"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tcBorders>
              <w:top w:val="single" w:sz="4" w:space="0" w:color="BFBFBF" w:themeColor="background1" w:themeShade="BF"/>
              <w:right w:val="single" w:sz="4" w:space="0" w:color="BFBFBF" w:themeColor="background1" w:themeShade="BF"/>
            </w:tcBorders>
            <w:shd w:val="clear" w:color="auto" w:fill="auto"/>
            <w:vAlign w:val="center"/>
            <w:hideMark/>
          </w:tcPr>
          <w:p w14:paraId="2BF305CB" w14:textId="0CA4B64F" w:rsidR="00273A6F" w:rsidRPr="00273A6F" w:rsidRDefault="00273A6F" w:rsidP="00273A6F">
            <w:pPr>
              <w:spacing w:after="0" w:line="240" w:lineRule="auto"/>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General contractor name</w:t>
            </w:r>
          </w:p>
        </w:tc>
        <w:tc>
          <w:tcPr>
            <w:tcW w:w="2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5320042" w14:textId="1C22E4C9" w:rsidR="00273A6F" w:rsidRPr="00273A6F" w:rsidRDefault="00273A6F" w:rsidP="00273A6F">
            <w:pPr>
              <w:spacing w:after="0" w:line="240" w:lineRule="auto"/>
              <w:rPr>
                <w:rFonts w:ascii="Century Gothic" w:eastAsia="Times New Roman" w:hAnsi="Century Gothic" w:cs="Calibri"/>
                <w:sz w:val="18"/>
                <w:szCs w:val="18"/>
              </w:rPr>
            </w:pPr>
          </w:p>
        </w:tc>
      </w:tr>
      <w:tr w:rsidR="00E34FE3" w:rsidRPr="005D1B28" w14:paraId="5C2A2014"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6EC7C33A"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Business name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99801C" w14:textId="2FD96910" w:rsidR="00273A6F" w:rsidRPr="00273A6F" w:rsidRDefault="00273A6F"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1BD4655A"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vMerge w:val="restart"/>
            <w:tcBorders>
              <w:right w:val="single" w:sz="4" w:space="0" w:color="BFBFBF" w:themeColor="background1" w:themeShade="BF"/>
            </w:tcBorders>
            <w:shd w:val="clear" w:color="auto" w:fill="auto"/>
            <w:vAlign w:val="center"/>
            <w:hideMark/>
          </w:tcPr>
          <w:p w14:paraId="6813C490" w14:textId="77777777" w:rsidR="00273A6F" w:rsidRPr="005D1B28" w:rsidRDefault="00273A6F" w:rsidP="00273A6F">
            <w:pPr>
              <w:spacing w:after="0" w:line="240" w:lineRule="auto"/>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 xml:space="preserve">Project name / </w:t>
            </w:r>
          </w:p>
          <w:p w14:paraId="6A17A5E5" w14:textId="25F2A0E9" w:rsidR="00273A6F" w:rsidRPr="00273A6F" w:rsidRDefault="00273A6F" w:rsidP="00273A6F">
            <w:pPr>
              <w:spacing w:after="0" w:line="240" w:lineRule="auto"/>
              <w:jc w:val="right"/>
              <w:rPr>
                <w:rFonts w:ascii="Times New Roman" w:eastAsia="Times New Roman" w:hAnsi="Times New Roman" w:cs="Times New Roman"/>
                <w:b/>
                <w:bCs/>
                <w:sz w:val="18"/>
                <w:szCs w:val="18"/>
              </w:rPr>
            </w:pPr>
            <w:r w:rsidRPr="00273A6F">
              <w:rPr>
                <w:rFonts w:ascii="Century Gothic" w:eastAsia="Times New Roman" w:hAnsi="Century Gothic" w:cs="Calibri"/>
                <w:color w:val="595959"/>
                <w:sz w:val="18"/>
                <w:szCs w:val="18"/>
              </w:rPr>
              <w:t>Job reference number</w:t>
            </w:r>
          </w:p>
        </w:tc>
        <w:tc>
          <w:tcPr>
            <w:tcW w:w="274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8443821" w14:textId="01AFB1AA" w:rsidR="00273A6F" w:rsidRPr="00273A6F" w:rsidRDefault="00273A6F" w:rsidP="00273A6F">
            <w:pPr>
              <w:spacing w:after="0" w:line="240" w:lineRule="auto"/>
              <w:rPr>
                <w:rFonts w:ascii="Century Gothic" w:eastAsia="Times New Roman" w:hAnsi="Century Gothic" w:cs="Calibri"/>
                <w:sz w:val="18"/>
                <w:szCs w:val="18"/>
              </w:rPr>
            </w:pPr>
          </w:p>
        </w:tc>
      </w:tr>
      <w:tr w:rsidR="00E34FE3" w:rsidRPr="005D1B28" w14:paraId="6C234039"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571D9427"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Address</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24C983CC" w14:textId="77777777" w:rsidR="00273A6F" w:rsidRPr="00273A6F" w:rsidRDefault="00273A6F"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Street, City, State ZIP</w:t>
            </w:r>
          </w:p>
        </w:tc>
        <w:tc>
          <w:tcPr>
            <w:tcW w:w="236" w:type="dxa"/>
            <w:tcBorders>
              <w:left w:val="single" w:sz="4" w:space="0" w:color="BFBFBF" w:themeColor="background1" w:themeShade="BF"/>
            </w:tcBorders>
            <w:shd w:val="clear" w:color="auto" w:fill="auto"/>
            <w:noWrap/>
            <w:vAlign w:val="center"/>
          </w:tcPr>
          <w:p w14:paraId="61D1E49A"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vMerge/>
            <w:tcBorders>
              <w:right w:val="single" w:sz="4" w:space="0" w:color="BFBFBF" w:themeColor="background1" w:themeShade="BF"/>
            </w:tcBorders>
            <w:shd w:val="clear" w:color="auto" w:fill="auto"/>
            <w:vAlign w:val="center"/>
          </w:tcPr>
          <w:p w14:paraId="4C3BCA53" w14:textId="38FE6E56"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p>
        </w:tc>
        <w:tc>
          <w:tcPr>
            <w:tcW w:w="274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CCDBEF3" w14:textId="482C6AB1" w:rsidR="00273A6F" w:rsidRPr="00273A6F" w:rsidRDefault="00273A6F" w:rsidP="00273A6F">
            <w:pPr>
              <w:spacing w:after="0" w:line="240" w:lineRule="auto"/>
              <w:rPr>
                <w:rFonts w:ascii="Century Gothic" w:eastAsia="Times New Roman" w:hAnsi="Century Gothic" w:cs="Calibri"/>
                <w:sz w:val="18"/>
                <w:szCs w:val="18"/>
              </w:rPr>
            </w:pPr>
          </w:p>
        </w:tc>
      </w:tr>
      <w:tr w:rsidR="00273A6F" w:rsidRPr="005D1B28" w14:paraId="67A23F86"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1F63C3A5"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Phone</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1554B03" w14:textId="77777777" w:rsidR="00273A6F" w:rsidRPr="00273A6F" w:rsidRDefault="00273A6F" w:rsidP="00273A6F">
            <w:pPr>
              <w:spacing w:after="0" w:line="240" w:lineRule="auto"/>
              <w:rPr>
                <w:rFonts w:ascii="Century Gothic" w:eastAsia="Times New Roman" w:hAnsi="Century Gothic" w:cs="Calibri"/>
                <w:sz w:val="18"/>
                <w:szCs w:val="18"/>
              </w:rPr>
            </w:pPr>
            <w:r w:rsidRPr="00273A6F">
              <w:rPr>
                <w:rFonts w:ascii="Century Gothic" w:eastAsia="Times New Roman" w:hAnsi="Century Gothic" w:cs="Calibri"/>
                <w:sz w:val="18"/>
                <w:szCs w:val="18"/>
              </w:rPr>
              <w:t>(000) 000-0000</w:t>
            </w:r>
          </w:p>
        </w:tc>
        <w:tc>
          <w:tcPr>
            <w:tcW w:w="236" w:type="dxa"/>
            <w:tcBorders>
              <w:left w:val="single" w:sz="4" w:space="0" w:color="BFBFBF" w:themeColor="background1" w:themeShade="BF"/>
            </w:tcBorders>
            <w:shd w:val="clear" w:color="auto" w:fill="auto"/>
            <w:noWrap/>
            <w:vAlign w:val="center"/>
          </w:tcPr>
          <w:p w14:paraId="502B8329"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tcBorders>
              <w:right w:val="single" w:sz="4" w:space="0" w:color="BFBFBF" w:themeColor="background1" w:themeShade="BF"/>
            </w:tcBorders>
            <w:shd w:val="clear" w:color="auto" w:fill="auto"/>
            <w:vAlign w:val="center"/>
          </w:tcPr>
          <w:p w14:paraId="3053AA44" w14:textId="0FF56E6E"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Project start date</w:t>
            </w:r>
          </w:p>
        </w:tc>
        <w:tc>
          <w:tcPr>
            <w:tcW w:w="2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14B7BB89" w14:textId="4C3F748A" w:rsidR="00273A6F" w:rsidRPr="00273A6F" w:rsidRDefault="00273A6F" w:rsidP="00273A6F">
            <w:pPr>
              <w:spacing w:after="0" w:line="240" w:lineRule="auto"/>
              <w:rPr>
                <w:rFonts w:ascii="Century Gothic" w:eastAsia="Times New Roman" w:hAnsi="Century Gothic" w:cs="Calibri"/>
                <w:sz w:val="18"/>
                <w:szCs w:val="18"/>
              </w:rPr>
            </w:pPr>
          </w:p>
        </w:tc>
      </w:tr>
      <w:tr w:rsidR="00273A6F" w:rsidRPr="005D1B28" w14:paraId="3EBF6423" w14:textId="77777777" w:rsidTr="00C910A2">
        <w:trPr>
          <w:trHeight w:val="360"/>
          <w:jc w:val="center"/>
        </w:trPr>
        <w:tc>
          <w:tcPr>
            <w:tcW w:w="2232" w:type="dxa"/>
            <w:tcBorders>
              <w:right w:val="single" w:sz="4" w:space="0" w:color="BFBFBF" w:themeColor="background1" w:themeShade="BF"/>
            </w:tcBorders>
            <w:shd w:val="clear" w:color="auto" w:fill="auto"/>
            <w:noWrap/>
            <w:vAlign w:val="center"/>
            <w:hideMark/>
          </w:tcPr>
          <w:p w14:paraId="566BDFD4" w14:textId="77777777"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Email</w:t>
            </w:r>
          </w:p>
        </w:tc>
        <w:tc>
          <w:tcPr>
            <w:tcW w:w="30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0376B44B" w14:textId="42A0567E" w:rsidR="00273A6F" w:rsidRPr="00273A6F" w:rsidRDefault="00273A6F" w:rsidP="00273A6F">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tcPr>
          <w:p w14:paraId="7BEF406A" w14:textId="77777777" w:rsidR="00273A6F" w:rsidRPr="00273A6F" w:rsidRDefault="00273A6F" w:rsidP="00273A6F">
            <w:pPr>
              <w:spacing w:after="0" w:line="240" w:lineRule="auto"/>
              <w:rPr>
                <w:rFonts w:ascii="Century Gothic" w:eastAsia="Times New Roman" w:hAnsi="Century Gothic" w:cs="Calibri"/>
                <w:sz w:val="18"/>
                <w:szCs w:val="18"/>
              </w:rPr>
            </w:pPr>
          </w:p>
        </w:tc>
        <w:tc>
          <w:tcPr>
            <w:tcW w:w="2513" w:type="dxa"/>
            <w:tcBorders>
              <w:right w:val="single" w:sz="4" w:space="0" w:color="BFBFBF" w:themeColor="background1" w:themeShade="BF"/>
            </w:tcBorders>
            <w:shd w:val="clear" w:color="auto" w:fill="auto"/>
            <w:vAlign w:val="center"/>
          </w:tcPr>
          <w:p w14:paraId="248711EE" w14:textId="559A36D2" w:rsidR="00273A6F" w:rsidRPr="00273A6F" w:rsidRDefault="00273A6F" w:rsidP="00273A6F">
            <w:pPr>
              <w:spacing w:after="0" w:line="240" w:lineRule="auto"/>
              <w:ind w:firstLineChars="100" w:firstLine="180"/>
              <w:jc w:val="right"/>
              <w:rPr>
                <w:rFonts w:ascii="Century Gothic" w:eastAsia="Times New Roman" w:hAnsi="Century Gothic" w:cs="Calibri"/>
                <w:color w:val="595959"/>
                <w:sz w:val="18"/>
                <w:szCs w:val="18"/>
              </w:rPr>
            </w:pPr>
            <w:r w:rsidRPr="00273A6F">
              <w:rPr>
                <w:rFonts w:ascii="Century Gothic" w:eastAsia="Times New Roman" w:hAnsi="Century Gothic" w:cs="Calibri"/>
                <w:color w:val="595959"/>
                <w:sz w:val="18"/>
                <w:szCs w:val="18"/>
              </w:rPr>
              <w:t>Total contract value ($)</w:t>
            </w:r>
          </w:p>
        </w:tc>
        <w:tc>
          <w:tcPr>
            <w:tcW w:w="27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6CC78ED5" w14:textId="36ED5D25" w:rsidR="00273A6F" w:rsidRPr="00273A6F" w:rsidRDefault="00273A6F" w:rsidP="00273A6F">
            <w:pPr>
              <w:spacing w:after="0" w:line="240" w:lineRule="auto"/>
              <w:rPr>
                <w:rFonts w:ascii="Century Gothic" w:eastAsia="Times New Roman" w:hAnsi="Century Gothic" w:cs="Calibri"/>
                <w:sz w:val="18"/>
                <w:szCs w:val="18"/>
              </w:rPr>
            </w:pPr>
          </w:p>
        </w:tc>
      </w:tr>
    </w:tbl>
    <w:p w14:paraId="3DDF5072" w14:textId="77777777" w:rsidR="00DD13E6" w:rsidRPr="00C910A2" w:rsidRDefault="00DD13E6" w:rsidP="00DD13E6">
      <w:pPr>
        <w:spacing w:after="0"/>
        <w:rPr>
          <w:rFonts w:ascii="Century Gothic" w:hAnsi="Century Gothic"/>
          <w:sz w:val="16"/>
          <w:szCs w:val="16"/>
        </w:rPr>
      </w:pPr>
    </w:p>
    <w:tbl>
      <w:tblPr>
        <w:tblW w:w="10711" w:type="dxa"/>
        <w:jc w:val="center"/>
        <w:tblLayout w:type="fixed"/>
        <w:tblLook w:val="04A0" w:firstRow="1" w:lastRow="0" w:firstColumn="1" w:lastColumn="0" w:noHBand="0" w:noVBand="1"/>
      </w:tblPr>
      <w:tblGrid>
        <w:gridCol w:w="805"/>
        <w:gridCol w:w="2340"/>
        <w:gridCol w:w="1170"/>
        <w:gridCol w:w="1509"/>
        <w:gridCol w:w="1509"/>
        <w:gridCol w:w="1752"/>
        <w:gridCol w:w="1626"/>
      </w:tblGrid>
      <w:tr w:rsidR="00E34FE3" w:rsidRPr="00E34FE3" w14:paraId="601ED718" w14:textId="77777777" w:rsidTr="00B17A42">
        <w:trPr>
          <w:trHeight w:val="288"/>
          <w:jc w:val="center"/>
        </w:trPr>
        <w:tc>
          <w:tcPr>
            <w:tcW w:w="10711"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E5D6CE"/>
            <w:noWrap/>
            <w:vAlign w:val="center"/>
            <w:hideMark/>
          </w:tcPr>
          <w:p w14:paraId="317B3EA4" w14:textId="06878F38" w:rsidR="00E34FE3" w:rsidRPr="00E34FE3" w:rsidRDefault="0005123B" w:rsidP="00E34FE3">
            <w:pPr>
              <w:spacing w:after="0" w:line="240" w:lineRule="auto"/>
              <w:jc w:val="center"/>
              <w:rPr>
                <w:rFonts w:ascii="Century Gothic" w:eastAsia="Times New Roman" w:hAnsi="Century Gothic" w:cs="Calibri"/>
                <w:b/>
                <w:bCs/>
                <w:color w:val="595959"/>
                <w:sz w:val="20"/>
                <w:szCs w:val="20"/>
              </w:rPr>
            </w:pPr>
            <w:r w:rsidRPr="00E34FE3">
              <w:rPr>
                <w:rFonts w:ascii="Century Gothic" w:eastAsia="Times New Roman" w:hAnsi="Century Gothic" w:cs="Calibri"/>
                <w:b/>
                <w:bCs/>
                <w:color w:val="595959"/>
                <w:sz w:val="20"/>
                <w:szCs w:val="20"/>
              </w:rPr>
              <w:t>Schedule Of Values Breakdown Table</w:t>
            </w:r>
          </w:p>
        </w:tc>
      </w:tr>
      <w:tr w:rsidR="00E34FE3" w:rsidRPr="00E34FE3" w14:paraId="1AEBD324" w14:textId="77777777" w:rsidTr="00B17A42">
        <w:trPr>
          <w:trHeight w:val="576"/>
          <w:jc w:val="center"/>
        </w:trPr>
        <w:tc>
          <w:tcPr>
            <w:tcW w:w="805" w:type="dxa"/>
            <w:tcBorders>
              <w:top w:val="single" w:sz="4" w:space="0" w:color="BFBFBF" w:themeColor="background1" w:themeShade="BF"/>
              <w:left w:val="single" w:sz="4" w:space="0" w:color="BFBFBF"/>
              <w:bottom w:val="single" w:sz="4" w:space="0" w:color="BFBFBF"/>
              <w:right w:val="single" w:sz="4" w:space="0" w:color="BFBFBF"/>
            </w:tcBorders>
            <w:shd w:val="clear" w:color="000000" w:fill="E5D6CE"/>
            <w:vAlign w:val="center"/>
            <w:hideMark/>
          </w:tcPr>
          <w:p w14:paraId="1A2E926E"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Line item #</w:t>
            </w:r>
          </w:p>
        </w:tc>
        <w:tc>
          <w:tcPr>
            <w:tcW w:w="2340"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07B45038"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Description of work</w:t>
            </w:r>
          </w:p>
        </w:tc>
        <w:tc>
          <w:tcPr>
            <w:tcW w:w="1170"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2B76280C"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 Complete</w:t>
            </w:r>
          </w:p>
        </w:tc>
        <w:tc>
          <w:tcPr>
            <w:tcW w:w="1509"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6EEB1492"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Scheduled value ($)</w:t>
            </w:r>
          </w:p>
        </w:tc>
        <w:tc>
          <w:tcPr>
            <w:tcW w:w="1509"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4B81186E"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Previously billed ($)</w:t>
            </w:r>
          </w:p>
        </w:tc>
        <w:tc>
          <w:tcPr>
            <w:tcW w:w="1752"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32930350"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Current payment due ($)</w:t>
            </w:r>
          </w:p>
        </w:tc>
        <w:tc>
          <w:tcPr>
            <w:tcW w:w="1626" w:type="dxa"/>
            <w:tcBorders>
              <w:top w:val="single" w:sz="4" w:space="0" w:color="BFBFBF" w:themeColor="background1" w:themeShade="BF"/>
              <w:left w:val="nil"/>
              <w:bottom w:val="single" w:sz="4" w:space="0" w:color="BFBFBF"/>
              <w:right w:val="single" w:sz="4" w:space="0" w:color="BFBFBF"/>
            </w:tcBorders>
            <w:shd w:val="clear" w:color="000000" w:fill="E5D6CE"/>
            <w:vAlign w:val="center"/>
            <w:hideMark/>
          </w:tcPr>
          <w:p w14:paraId="4CF2D540" w14:textId="77777777" w:rsidR="00E34FE3" w:rsidRPr="00E34FE3" w:rsidRDefault="00E34FE3" w:rsidP="003A4260">
            <w:pPr>
              <w:spacing w:after="0" w:line="240" w:lineRule="auto"/>
              <w:jc w:val="center"/>
              <w:rPr>
                <w:rFonts w:ascii="Century Gothic" w:eastAsia="Times New Roman" w:hAnsi="Century Gothic" w:cs="Calibri"/>
                <w:color w:val="595959"/>
                <w:sz w:val="18"/>
                <w:szCs w:val="18"/>
              </w:rPr>
            </w:pPr>
            <w:r w:rsidRPr="00E34FE3">
              <w:rPr>
                <w:rFonts w:ascii="Century Gothic" w:eastAsia="Times New Roman" w:hAnsi="Century Gothic" w:cs="Calibri"/>
                <w:color w:val="595959"/>
                <w:sz w:val="18"/>
                <w:szCs w:val="18"/>
              </w:rPr>
              <w:t>Remaining balance ($)</w:t>
            </w:r>
          </w:p>
        </w:tc>
      </w:tr>
      <w:tr w:rsidR="004513ED" w:rsidRPr="00F10E29" w14:paraId="7DB0DE0E"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40FCC37"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1</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4D1A4667" w14:textId="4B8C0239" w:rsidR="00E34FE3" w:rsidRPr="00892DC6" w:rsidRDefault="00E34FE3" w:rsidP="003A4260">
            <w:pPr>
              <w:spacing w:after="0" w:line="240" w:lineRule="auto"/>
              <w:rPr>
                <w:rFonts w:ascii="Century Gothic" w:eastAsia="Times New Roman" w:hAnsi="Century Gothic" w:cs="Calibri"/>
                <w:sz w:val="18"/>
                <w:szCs w:val="18"/>
              </w:rPr>
            </w:pPr>
            <w:r w:rsidRPr="00892DC6">
              <w:rPr>
                <w:rFonts w:ascii="Century Gothic" w:eastAsia="Times New Roman" w:hAnsi="Century Gothic" w:cs="Calibri"/>
                <w:sz w:val="18"/>
                <w:szCs w:val="18"/>
              </w:rPr>
              <w:t>Site preparation</w:t>
            </w:r>
          </w:p>
        </w:tc>
        <w:tc>
          <w:tcPr>
            <w:tcW w:w="1170" w:type="dxa"/>
            <w:tcBorders>
              <w:top w:val="nil"/>
              <w:left w:val="nil"/>
              <w:bottom w:val="single" w:sz="4" w:space="0" w:color="BFBFBF"/>
              <w:right w:val="single" w:sz="4" w:space="0" w:color="BFBFBF"/>
            </w:tcBorders>
            <w:shd w:val="clear" w:color="auto" w:fill="auto"/>
            <w:vAlign w:val="center"/>
            <w:hideMark/>
          </w:tcPr>
          <w:p w14:paraId="040BB0E4" w14:textId="77777777" w:rsidR="00E34FE3" w:rsidRPr="00F10E29" w:rsidRDefault="00E34FE3" w:rsidP="003A4260">
            <w:pPr>
              <w:spacing w:after="0" w:line="240" w:lineRule="auto"/>
              <w:jc w:val="center"/>
              <w:rPr>
                <w:rFonts w:ascii="Century Gothic" w:eastAsia="Times New Roman" w:hAnsi="Century Gothic" w:cs="Calibri"/>
                <w:sz w:val="20"/>
                <w:szCs w:val="20"/>
              </w:rPr>
            </w:pPr>
            <w:r w:rsidRPr="00F10E29">
              <w:rPr>
                <w:rFonts w:ascii="Century Gothic" w:eastAsia="Times New Roman" w:hAnsi="Century Gothic" w:cs="Calibri"/>
                <w:sz w:val="20"/>
                <w:szCs w:val="20"/>
              </w:rPr>
              <w:t>100%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4F8DDBA4" w14:textId="1F0784BF"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$10,000.00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103000FE" w14:textId="031BA26A"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$5,000.00</w:t>
            </w:r>
          </w:p>
        </w:tc>
        <w:tc>
          <w:tcPr>
            <w:tcW w:w="1752" w:type="dxa"/>
            <w:tcBorders>
              <w:top w:val="single" w:sz="4" w:space="0" w:color="BFBFBF"/>
              <w:left w:val="nil"/>
              <w:bottom w:val="single" w:sz="4" w:space="0" w:color="BFBFBF"/>
              <w:right w:val="single" w:sz="4" w:space="0" w:color="BFBFBF"/>
            </w:tcBorders>
            <w:shd w:val="clear" w:color="000000" w:fill="D9D9D9"/>
            <w:vAlign w:val="center"/>
            <w:hideMark/>
          </w:tcPr>
          <w:p w14:paraId="1CA2BEA8" w14:textId="689FE0FA"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$5,000.00</w:t>
            </w:r>
          </w:p>
        </w:tc>
        <w:tc>
          <w:tcPr>
            <w:tcW w:w="1626" w:type="dxa"/>
            <w:tcBorders>
              <w:top w:val="nil"/>
              <w:left w:val="nil"/>
              <w:bottom w:val="single" w:sz="4" w:space="0" w:color="BFBFBF"/>
              <w:right w:val="single" w:sz="4" w:space="0" w:color="BFBFBF"/>
            </w:tcBorders>
            <w:shd w:val="clear" w:color="000000" w:fill="F2F2F2"/>
            <w:vAlign w:val="center"/>
          </w:tcPr>
          <w:p w14:paraId="2A78F738" w14:textId="5886C69D"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$0.00</w:t>
            </w:r>
          </w:p>
        </w:tc>
      </w:tr>
      <w:tr w:rsidR="004513ED" w:rsidRPr="00F10E29" w14:paraId="2EDD805F"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543C091"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2</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133F295C" w14:textId="77777777" w:rsidR="00E34FE3" w:rsidRPr="00892DC6" w:rsidRDefault="00E34FE3" w:rsidP="003A4260">
            <w:pPr>
              <w:spacing w:after="0" w:line="240" w:lineRule="auto"/>
              <w:rPr>
                <w:rFonts w:ascii="Century Gothic" w:eastAsia="Times New Roman" w:hAnsi="Century Gothic" w:cs="Calibri"/>
                <w:sz w:val="18"/>
                <w:szCs w:val="18"/>
              </w:rPr>
            </w:pPr>
            <w:r w:rsidRPr="00892DC6">
              <w:rPr>
                <w:rFonts w:ascii="Century Gothic" w:eastAsia="Times New Roman" w:hAnsi="Century Gothic" w:cs="Calibri"/>
                <w:sz w:val="18"/>
                <w:szCs w:val="18"/>
              </w:rPr>
              <w:t>Foundation</w:t>
            </w:r>
          </w:p>
        </w:tc>
        <w:tc>
          <w:tcPr>
            <w:tcW w:w="1170" w:type="dxa"/>
            <w:tcBorders>
              <w:top w:val="nil"/>
              <w:left w:val="nil"/>
              <w:bottom w:val="single" w:sz="4" w:space="0" w:color="BFBFBF"/>
              <w:right w:val="single" w:sz="4" w:space="0" w:color="BFBFBF"/>
            </w:tcBorders>
            <w:shd w:val="clear" w:color="auto" w:fill="auto"/>
            <w:vAlign w:val="center"/>
            <w:hideMark/>
          </w:tcPr>
          <w:p w14:paraId="7922681D" w14:textId="77777777" w:rsidR="00E34FE3" w:rsidRPr="00F10E29" w:rsidRDefault="00E34FE3" w:rsidP="003A4260">
            <w:pPr>
              <w:spacing w:after="0" w:line="240" w:lineRule="auto"/>
              <w:jc w:val="center"/>
              <w:rPr>
                <w:rFonts w:ascii="Century Gothic" w:eastAsia="Times New Roman" w:hAnsi="Century Gothic" w:cs="Calibri"/>
                <w:sz w:val="20"/>
                <w:szCs w:val="20"/>
              </w:rPr>
            </w:pPr>
            <w:r w:rsidRPr="00F10E29">
              <w:rPr>
                <w:rFonts w:ascii="Century Gothic" w:eastAsia="Times New Roman" w:hAnsi="Century Gothic" w:cs="Calibri"/>
                <w:sz w:val="20"/>
                <w:szCs w:val="20"/>
              </w:rPr>
              <w:t>30%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38011B7E" w14:textId="19B03888"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$20,000.00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1D888D76" w14:textId="6F1506C9"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$6,000.00</w:t>
            </w:r>
          </w:p>
        </w:tc>
        <w:tc>
          <w:tcPr>
            <w:tcW w:w="1752" w:type="dxa"/>
            <w:tcBorders>
              <w:top w:val="single" w:sz="4" w:space="0" w:color="BFBFBF"/>
              <w:left w:val="nil"/>
              <w:bottom w:val="single" w:sz="4" w:space="0" w:color="BFBFBF"/>
              <w:right w:val="single" w:sz="4" w:space="0" w:color="BFBFBF"/>
            </w:tcBorders>
            <w:shd w:val="clear" w:color="000000" w:fill="D9D9D9"/>
            <w:vAlign w:val="center"/>
            <w:hideMark/>
          </w:tcPr>
          <w:p w14:paraId="1AA7B5CC" w14:textId="13108615"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$0.00</w:t>
            </w:r>
          </w:p>
        </w:tc>
        <w:tc>
          <w:tcPr>
            <w:tcW w:w="1626" w:type="dxa"/>
            <w:tcBorders>
              <w:top w:val="nil"/>
              <w:left w:val="nil"/>
              <w:bottom w:val="single" w:sz="4" w:space="0" w:color="BFBFBF"/>
              <w:right w:val="single" w:sz="4" w:space="0" w:color="BFBFBF"/>
            </w:tcBorders>
            <w:shd w:val="clear" w:color="000000" w:fill="F2F2F2"/>
            <w:vAlign w:val="center"/>
          </w:tcPr>
          <w:p w14:paraId="2EF602FD" w14:textId="7BF49C9B"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$14,000.00</w:t>
            </w:r>
          </w:p>
        </w:tc>
      </w:tr>
      <w:tr w:rsidR="004513ED" w:rsidRPr="00F10E29" w14:paraId="0A7FC788"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02929BE6"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3</w:t>
            </w:r>
          </w:p>
        </w:tc>
        <w:tc>
          <w:tcPr>
            <w:tcW w:w="2340" w:type="dxa"/>
            <w:tcBorders>
              <w:top w:val="single" w:sz="4" w:space="0" w:color="BFBFBF"/>
              <w:left w:val="nil"/>
              <w:bottom w:val="single" w:sz="4" w:space="0" w:color="BFBFBF"/>
              <w:right w:val="single" w:sz="4" w:space="0" w:color="BFBFBF"/>
            </w:tcBorders>
            <w:shd w:val="clear" w:color="auto" w:fill="auto"/>
            <w:vAlign w:val="center"/>
            <w:hideMark/>
          </w:tcPr>
          <w:p w14:paraId="4D7382CC" w14:textId="77777777" w:rsidR="00E34FE3" w:rsidRPr="00892DC6" w:rsidRDefault="00E34FE3" w:rsidP="003A4260">
            <w:pPr>
              <w:spacing w:after="0" w:line="240" w:lineRule="auto"/>
              <w:rPr>
                <w:rFonts w:ascii="Century Gothic" w:eastAsia="Times New Roman" w:hAnsi="Century Gothic" w:cs="Calibri"/>
                <w:sz w:val="18"/>
                <w:szCs w:val="18"/>
              </w:rPr>
            </w:pPr>
            <w:r w:rsidRPr="00892DC6">
              <w:rPr>
                <w:rFonts w:ascii="Century Gothic" w:eastAsia="Times New Roman" w:hAnsi="Century Gothic" w:cs="Calibri"/>
                <w:sz w:val="18"/>
                <w:szCs w:val="18"/>
              </w:rPr>
              <w:t>Framing</w:t>
            </w:r>
          </w:p>
        </w:tc>
        <w:tc>
          <w:tcPr>
            <w:tcW w:w="1170" w:type="dxa"/>
            <w:tcBorders>
              <w:top w:val="nil"/>
              <w:left w:val="nil"/>
              <w:bottom w:val="single" w:sz="4" w:space="0" w:color="BFBFBF"/>
              <w:right w:val="single" w:sz="4" w:space="0" w:color="BFBFBF"/>
            </w:tcBorders>
            <w:shd w:val="clear" w:color="auto" w:fill="auto"/>
            <w:vAlign w:val="center"/>
            <w:hideMark/>
          </w:tcPr>
          <w:p w14:paraId="636DA773" w14:textId="77777777" w:rsidR="00E34FE3" w:rsidRPr="00F10E29" w:rsidRDefault="00E34FE3" w:rsidP="003A4260">
            <w:pPr>
              <w:spacing w:after="0" w:line="240" w:lineRule="auto"/>
              <w:jc w:val="center"/>
              <w:rPr>
                <w:rFonts w:ascii="Century Gothic" w:eastAsia="Times New Roman" w:hAnsi="Century Gothic" w:cs="Calibri"/>
                <w:sz w:val="20"/>
                <w:szCs w:val="20"/>
              </w:rPr>
            </w:pPr>
            <w:r w:rsidRPr="00F10E29">
              <w:rPr>
                <w:rFonts w:ascii="Century Gothic" w:eastAsia="Times New Roman" w:hAnsi="Century Gothic" w:cs="Calibri"/>
                <w:sz w:val="20"/>
                <w:szCs w:val="20"/>
              </w:rPr>
              <w:t>20%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00BDC15F" w14:textId="25A746C5"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$50,000.00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0AAFFDC8" w14:textId="0ACD3568"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$2,500.00</w:t>
            </w:r>
          </w:p>
        </w:tc>
        <w:tc>
          <w:tcPr>
            <w:tcW w:w="1752" w:type="dxa"/>
            <w:tcBorders>
              <w:top w:val="single" w:sz="4" w:space="0" w:color="BFBFBF"/>
              <w:left w:val="nil"/>
              <w:bottom w:val="single" w:sz="4" w:space="0" w:color="BFBFBF"/>
              <w:right w:val="single" w:sz="4" w:space="0" w:color="BFBFBF"/>
            </w:tcBorders>
            <w:shd w:val="clear" w:color="000000" w:fill="D9D9D9"/>
            <w:vAlign w:val="center"/>
            <w:hideMark/>
          </w:tcPr>
          <w:p w14:paraId="1CA791D7" w14:textId="2FB1BDC9"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$7,500.00</w:t>
            </w:r>
          </w:p>
        </w:tc>
        <w:tc>
          <w:tcPr>
            <w:tcW w:w="1626" w:type="dxa"/>
            <w:tcBorders>
              <w:top w:val="nil"/>
              <w:left w:val="nil"/>
              <w:bottom w:val="single" w:sz="4" w:space="0" w:color="BFBFBF"/>
              <w:right w:val="single" w:sz="4" w:space="0" w:color="BFBFBF"/>
            </w:tcBorders>
            <w:shd w:val="clear" w:color="000000" w:fill="F2F2F2"/>
            <w:vAlign w:val="center"/>
          </w:tcPr>
          <w:p w14:paraId="63929C37" w14:textId="50CA8EFA"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$40,000.00</w:t>
            </w:r>
          </w:p>
        </w:tc>
      </w:tr>
      <w:tr w:rsidR="004513ED" w:rsidRPr="00F10E29" w14:paraId="731E60F2" w14:textId="77777777" w:rsidTr="00892DC6">
        <w:trPr>
          <w:trHeight w:val="360"/>
          <w:jc w:val="center"/>
        </w:trPr>
        <w:tc>
          <w:tcPr>
            <w:tcW w:w="805" w:type="dxa"/>
            <w:tcBorders>
              <w:top w:val="nil"/>
              <w:left w:val="single" w:sz="4" w:space="0" w:color="BFBFBF"/>
              <w:bottom w:val="single" w:sz="4" w:space="0" w:color="BFBFBF"/>
              <w:right w:val="single" w:sz="4" w:space="0" w:color="BFBFBF"/>
            </w:tcBorders>
            <w:shd w:val="clear" w:color="auto" w:fill="auto"/>
            <w:vAlign w:val="center"/>
            <w:hideMark/>
          </w:tcPr>
          <w:p w14:paraId="63166A98" w14:textId="77777777" w:rsidR="00E34FE3" w:rsidRPr="00F10E29" w:rsidRDefault="00E34FE3" w:rsidP="003A4260">
            <w:pPr>
              <w:spacing w:after="0" w:line="240" w:lineRule="auto"/>
              <w:rPr>
                <w:rFonts w:ascii="Century Gothic" w:eastAsia="Times New Roman" w:hAnsi="Century Gothic" w:cs="Calibri"/>
                <w:sz w:val="20"/>
                <w:szCs w:val="20"/>
              </w:rPr>
            </w:pPr>
            <w:r w:rsidRPr="00F10E29">
              <w:rPr>
                <w:rFonts w:ascii="Century Gothic" w:eastAsia="Times New Roman" w:hAnsi="Century Gothic" w:cs="Calibri"/>
                <w:sz w:val="20"/>
                <w:szCs w:val="20"/>
              </w:rPr>
              <w:t>4</w:t>
            </w:r>
          </w:p>
        </w:tc>
        <w:tc>
          <w:tcPr>
            <w:tcW w:w="2340" w:type="dxa"/>
            <w:tcBorders>
              <w:top w:val="single" w:sz="4" w:space="0" w:color="BFBFBF"/>
              <w:left w:val="nil"/>
              <w:bottom w:val="single" w:sz="4" w:space="0" w:color="BFBFBF"/>
              <w:right w:val="single" w:sz="4" w:space="0" w:color="BFBFBF"/>
            </w:tcBorders>
            <w:shd w:val="clear" w:color="auto" w:fill="auto"/>
            <w:vAlign w:val="center"/>
          </w:tcPr>
          <w:p w14:paraId="6E044047" w14:textId="6E6D0F7B" w:rsidR="00E34FE3" w:rsidRPr="00892DC6" w:rsidRDefault="00E34FE3" w:rsidP="003A4260">
            <w:pPr>
              <w:spacing w:after="0" w:line="240" w:lineRule="auto"/>
              <w:rPr>
                <w:rFonts w:ascii="Century Gothic" w:eastAsia="Times New Roman" w:hAnsi="Century Gothic" w:cs="Calibri"/>
                <w:sz w:val="18"/>
                <w:szCs w:val="18"/>
              </w:rPr>
            </w:pPr>
          </w:p>
        </w:tc>
        <w:tc>
          <w:tcPr>
            <w:tcW w:w="1170" w:type="dxa"/>
            <w:tcBorders>
              <w:top w:val="nil"/>
              <w:left w:val="nil"/>
              <w:bottom w:val="single" w:sz="4" w:space="0" w:color="BFBFBF"/>
              <w:right w:val="single" w:sz="4" w:space="0" w:color="BFBFBF"/>
            </w:tcBorders>
            <w:shd w:val="clear" w:color="auto" w:fill="auto"/>
            <w:vAlign w:val="center"/>
          </w:tcPr>
          <w:p w14:paraId="3422D5AF" w14:textId="0F669BA0" w:rsidR="00E34FE3" w:rsidRPr="00F10E29" w:rsidRDefault="00E34FE3" w:rsidP="003A4260">
            <w:pPr>
              <w:spacing w:after="0" w:line="240" w:lineRule="auto"/>
              <w:jc w:val="center"/>
              <w:rPr>
                <w:rFonts w:ascii="Century Gothic" w:eastAsia="Times New Roman" w:hAnsi="Century Gothic" w:cs="Calibri"/>
                <w:sz w:val="20"/>
                <w:szCs w:val="20"/>
              </w:rPr>
            </w:pPr>
          </w:p>
        </w:tc>
        <w:tc>
          <w:tcPr>
            <w:tcW w:w="1509" w:type="dxa"/>
            <w:tcBorders>
              <w:top w:val="single" w:sz="4" w:space="0" w:color="BFBFBF"/>
              <w:left w:val="nil"/>
              <w:bottom w:val="single" w:sz="4" w:space="0" w:color="BFBFBF"/>
              <w:right w:val="single" w:sz="4" w:space="0" w:color="BFBFBF"/>
            </w:tcBorders>
            <w:shd w:val="clear" w:color="auto" w:fill="auto"/>
            <w:vAlign w:val="center"/>
          </w:tcPr>
          <w:p w14:paraId="376C7803" w14:textId="151CDD68"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509" w:type="dxa"/>
            <w:tcBorders>
              <w:top w:val="single" w:sz="4" w:space="0" w:color="BFBFBF"/>
              <w:left w:val="nil"/>
              <w:bottom w:val="single" w:sz="4" w:space="0" w:color="BFBFBF"/>
              <w:right w:val="single" w:sz="4" w:space="0" w:color="BFBFBF"/>
            </w:tcBorders>
            <w:shd w:val="clear" w:color="auto" w:fill="auto"/>
            <w:vAlign w:val="center"/>
          </w:tcPr>
          <w:p w14:paraId="5744D1F9" w14:textId="1A4CF342"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752" w:type="dxa"/>
            <w:tcBorders>
              <w:top w:val="single" w:sz="4" w:space="0" w:color="BFBFBF"/>
              <w:left w:val="nil"/>
              <w:bottom w:val="single" w:sz="4" w:space="0" w:color="BFBFBF"/>
              <w:right w:val="single" w:sz="4" w:space="0" w:color="BFBFBF"/>
            </w:tcBorders>
            <w:shd w:val="clear" w:color="000000" w:fill="D9D9D9"/>
            <w:vAlign w:val="center"/>
          </w:tcPr>
          <w:p w14:paraId="063810DB" w14:textId="483A0F94"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c>
          <w:tcPr>
            <w:tcW w:w="1626" w:type="dxa"/>
            <w:tcBorders>
              <w:top w:val="nil"/>
              <w:left w:val="nil"/>
              <w:bottom w:val="single" w:sz="4" w:space="0" w:color="BFBFBF"/>
              <w:right w:val="single" w:sz="4" w:space="0" w:color="BFBFBF"/>
            </w:tcBorders>
            <w:shd w:val="clear" w:color="000000" w:fill="F2F2F2"/>
            <w:vAlign w:val="center"/>
          </w:tcPr>
          <w:p w14:paraId="2FEB5B68" w14:textId="36864A13"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p>
        </w:tc>
      </w:tr>
      <w:tr w:rsidR="00E34FE3" w:rsidRPr="00F10E29" w14:paraId="78D87B7C" w14:textId="77777777" w:rsidTr="00892DC6">
        <w:trPr>
          <w:trHeight w:val="360"/>
          <w:jc w:val="center"/>
        </w:trPr>
        <w:tc>
          <w:tcPr>
            <w:tcW w:w="4315"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7B7946" w14:textId="77777777" w:rsidR="00E34FE3" w:rsidRPr="00F10E29" w:rsidRDefault="00E34FE3" w:rsidP="00E34FE3">
            <w:pPr>
              <w:spacing w:after="0" w:line="240" w:lineRule="auto"/>
              <w:ind w:firstLineChars="100" w:firstLine="204"/>
              <w:jc w:val="right"/>
              <w:rPr>
                <w:rFonts w:ascii="Century Gothic" w:eastAsia="Times New Roman" w:hAnsi="Century Gothic" w:cs="Calibri"/>
                <w:b/>
                <w:bCs/>
                <w:sz w:val="20"/>
                <w:szCs w:val="20"/>
              </w:rPr>
            </w:pPr>
            <w:r w:rsidRPr="00F10E29">
              <w:rPr>
                <w:rFonts w:ascii="Century Gothic" w:eastAsia="Times New Roman" w:hAnsi="Century Gothic" w:cs="Calibri"/>
                <w:b/>
                <w:bCs/>
                <w:sz w:val="20"/>
                <w:szCs w:val="20"/>
              </w:rPr>
              <w:t>Total</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15E85BC8" w14:textId="60EE4033"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$80,000.00</w:t>
            </w:r>
          </w:p>
        </w:tc>
        <w:tc>
          <w:tcPr>
            <w:tcW w:w="1509" w:type="dxa"/>
            <w:tcBorders>
              <w:top w:val="single" w:sz="4" w:space="0" w:color="BFBFBF"/>
              <w:left w:val="nil"/>
              <w:bottom w:val="single" w:sz="4" w:space="0" w:color="BFBFBF"/>
              <w:right w:val="single" w:sz="4" w:space="0" w:color="BFBFBF"/>
            </w:tcBorders>
            <w:shd w:val="clear" w:color="auto" w:fill="auto"/>
            <w:vAlign w:val="center"/>
            <w:hideMark/>
          </w:tcPr>
          <w:p w14:paraId="0E15C9F9" w14:textId="3F0F111C" w:rsidR="00E34FE3" w:rsidRPr="00F10E29" w:rsidRDefault="00E34FE3" w:rsidP="00E34FE3">
            <w:pPr>
              <w:spacing w:after="0" w:line="240" w:lineRule="auto"/>
              <w:ind w:firstLineChars="100" w:firstLine="200"/>
              <w:jc w:val="right"/>
              <w:rPr>
                <w:rFonts w:ascii="Century Gothic" w:eastAsia="Times New Roman" w:hAnsi="Century Gothic" w:cs="Calibri"/>
                <w:sz w:val="20"/>
                <w:szCs w:val="20"/>
              </w:rPr>
            </w:pPr>
            <w:r w:rsidRPr="00F10E29">
              <w:rPr>
                <w:rFonts w:ascii="Century Gothic" w:hAnsi="Century Gothic" w:cs="Calibri"/>
                <w:sz w:val="20"/>
                <w:szCs w:val="20"/>
              </w:rPr>
              <w:t>$13,500.00</w:t>
            </w:r>
          </w:p>
        </w:tc>
        <w:tc>
          <w:tcPr>
            <w:tcW w:w="1752" w:type="dxa"/>
            <w:tcBorders>
              <w:top w:val="single" w:sz="4" w:space="0" w:color="BFBFBF"/>
              <w:left w:val="nil"/>
              <w:bottom w:val="single" w:sz="4" w:space="0" w:color="BFBFBF"/>
              <w:right w:val="single" w:sz="4" w:space="0" w:color="BFBFBF"/>
            </w:tcBorders>
            <w:shd w:val="clear" w:color="000000" w:fill="E5D6CE"/>
            <w:vAlign w:val="center"/>
            <w:hideMark/>
          </w:tcPr>
          <w:p w14:paraId="74F1FF6A" w14:textId="4A36F073" w:rsidR="00E34FE3" w:rsidRPr="00F10E29" w:rsidRDefault="00E34FE3" w:rsidP="00E34FE3">
            <w:pPr>
              <w:spacing w:after="0" w:line="240" w:lineRule="auto"/>
              <w:ind w:firstLineChars="100" w:firstLine="204"/>
              <w:jc w:val="right"/>
              <w:rPr>
                <w:rFonts w:ascii="Century Gothic" w:eastAsia="Times New Roman" w:hAnsi="Century Gothic" w:cs="Calibri"/>
                <w:b/>
                <w:bCs/>
                <w:sz w:val="20"/>
                <w:szCs w:val="20"/>
              </w:rPr>
            </w:pPr>
            <w:r w:rsidRPr="00F10E29">
              <w:rPr>
                <w:rFonts w:ascii="Century Gothic" w:hAnsi="Century Gothic" w:cs="Calibri"/>
                <w:b/>
                <w:bCs/>
                <w:sz w:val="20"/>
                <w:szCs w:val="20"/>
              </w:rPr>
              <w:t>$12,500.00</w:t>
            </w:r>
          </w:p>
        </w:tc>
        <w:tc>
          <w:tcPr>
            <w:tcW w:w="1626" w:type="dxa"/>
            <w:tcBorders>
              <w:top w:val="nil"/>
              <w:left w:val="nil"/>
              <w:bottom w:val="single" w:sz="4" w:space="0" w:color="BFBFBF"/>
              <w:right w:val="single" w:sz="4" w:space="0" w:color="BFBFBF"/>
            </w:tcBorders>
            <w:shd w:val="clear" w:color="000000" w:fill="F2F2F2"/>
            <w:noWrap/>
            <w:vAlign w:val="center"/>
          </w:tcPr>
          <w:p w14:paraId="02E07AED" w14:textId="38B34F5C" w:rsidR="00E34FE3" w:rsidRPr="00F10E29" w:rsidRDefault="00E34FE3" w:rsidP="00E34FE3">
            <w:pPr>
              <w:spacing w:after="0" w:line="240" w:lineRule="auto"/>
              <w:ind w:firstLineChars="100" w:firstLine="200"/>
              <w:jc w:val="right"/>
              <w:rPr>
                <w:rFonts w:ascii="Century Gothic" w:eastAsia="Times New Roman" w:hAnsi="Century Gothic" w:cs="Calibri"/>
                <w:color w:val="000000"/>
                <w:sz w:val="20"/>
                <w:szCs w:val="20"/>
              </w:rPr>
            </w:pPr>
            <w:r w:rsidRPr="00F10E29">
              <w:rPr>
                <w:rFonts w:ascii="Century Gothic" w:hAnsi="Century Gothic" w:cs="Calibri"/>
                <w:color w:val="000000"/>
                <w:sz w:val="20"/>
                <w:szCs w:val="20"/>
              </w:rPr>
              <w:t>$54,000.00</w:t>
            </w:r>
          </w:p>
        </w:tc>
      </w:tr>
    </w:tbl>
    <w:p w14:paraId="1B6BDB1C" w14:textId="5EC1065D" w:rsidR="000F6F54" w:rsidRPr="00C910A2" w:rsidRDefault="000F6F54" w:rsidP="00DD13E6">
      <w:pPr>
        <w:spacing w:after="0"/>
        <w:rPr>
          <w:rFonts w:ascii="Century Gothic" w:hAnsi="Century Gothic"/>
          <w:sz w:val="16"/>
          <w:szCs w:val="16"/>
        </w:rPr>
      </w:pPr>
    </w:p>
    <w:tbl>
      <w:tblPr>
        <w:tblW w:w="10748" w:type="dxa"/>
        <w:jc w:val="center"/>
        <w:tblLook w:val="04A0" w:firstRow="1" w:lastRow="0" w:firstColumn="1" w:lastColumn="0" w:noHBand="0" w:noVBand="1"/>
      </w:tblPr>
      <w:tblGrid>
        <w:gridCol w:w="3055"/>
        <w:gridCol w:w="2561"/>
        <w:gridCol w:w="236"/>
        <w:gridCol w:w="3503"/>
        <w:gridCol w:w="1393"/>
      </w:tblGrid>
      <w:tr w:rsidR="000971E0" w:rsidRPr="000971E0" w14:paraId="1FEB2FB5" w14:textId="77777777" w:rsidTr="00AE765F">
        <w:trPr>
          <w:trHeight w:val="360"/>
          <w:jc w:val="center"/>
        </w:trPr>
        <w:tc>
          <w:tcPr>
            <w:tcW w:w="561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EC3B3"/>
            <w:noWrap/>
            <w:vAlign w:val="center"/>
            <w:hideMark/>
          </w:tcPr>
          <w:p w14:paraId="2BED6750" w14:textId="58E40468" w:rsidR="000971E0" w:rsidRPr="000971E0" w:rsidRDefault="0005123B" w:rsidP="000971E0">
            <w:pPr>
              <w:spacing w:after="0" w:line="240" w:lineRule="auto"/>
              <w:jc w:val="center"/>
              <w:rPr>
                <w:rFonts w:ascii="Century Gothic" w:eastAsia="Times New Roman" w:hAnsi="Century Gothic" w:cs="Calibri"/>
                <w:b/>
                <w:bCs/>
                <w:color w:val="595959"/>
                <w:sz w:val="20"/>
                <w:szCs w:val="20"/>
              </w:rPr>
            </w:pPr>
            <w:r>
              <w:rPr>
                <w:rFonts w:ascii="Century Gothic" w:hAnsi="Century Gothic"/>
                <w:sz w:val="24"/>
                <w:szCs w:val="24"/>
              </w:rPr>
              <w:br w:type="page"/>
            </w:r>
            <w:r w:rsidRPr="000971E0">
              <w:rPr>
                <w:rFonts w:ascii="Century Gothic" w:eastAsia="Times New Roman" w:hAnsi="Century Gothic" w:cs="Calibri"/>
                <w:b/>
                <w:bCs/>
                <w:color w:val="595959"/>
                <w:sz w:val="20"/>
                <w:szCs w:val="20"/>
              </w:rPr>
              <w:t>Payment Instructions &amp; Terms</w:t>
            </w:r>
          </w:p>
        </w:tc>
        <w:tc>
          <w:tcPr>
            <w:tcW w:w="236" w:type="dxa"/>
            <w:tcBorders>
              <w:left w:val="single" w:sz="4" w:space="0" w:color="BFBFBF" w:themeColor="background1" w:themeShade="BF"/>
            </w:tcBorders>
            <w:shd w:val="clear" w:color="auto" w:fill="auto"/>
            <w:noWrap/>
            <w:vAlign w:val="bottom"/>
            <w:hideMark/>
          </w:tcPr>
          <w:p w14:paraId="4DA1456C" w14:textId="77777777" w:rsidR="000971E0" w:rsidRPr="000971E0" w:rsidRDefault="000971E0" w:rsidP="000971E0">
            <w:pPr>
              <w:spacing w:after="0" w:line="240" w:lineRule="auto"/>
              <w:jc w:val="center"/>
              <w:rPr>
                <w:rFonts w:ascii="Century Gothic" w:eastAsia="Times New Roman" w:hAnsi="Century Gothic" w:cs="Calibri"/>
                <w:b/>
                <w:bCs/>
                <w:color w:val="595959"/>
                <w:sz w:val="20"/>
                <w:szCs w:val="20"/>
              </w:rPr>
            </w:pPr>
          </w:p>
        </w:tc>
        <w:tc>
          <w:tcPr>
            <w:tcW w:w="4896" w:type="dxa"/>
            <w:gridSpan w:val="2"/>
            <w:shd w:val="clear" w:color="auto" w:fill="auto"/>
            <w:noWrap/>
            <w:vAlign w:val="bottom"/>
            <w:hideMark/>
          </w:tcPr>
          <w:p w14:paraId="63CBE3B3" w14:textId="77777777" w:rsidR="000971E0" w:rsidRPr="000971E0" w:rsidRDefault="000971E0" w:rsidP="000971E0">
            <w:pPr>
              <w:spacing w:after="0" w:line="240" w:lineRule="auto"/>
              <w:rPr>
                <w:rFonts w:ascii="Times New Roman" w:eastAsia="Times New Roman" w:hAnsi="Times New Roman" w:cs="Times New Roman"/>
                <w:sz w:val="20"/>
                <w:szCs w:val="20"/>
              </w:rPr>
            </w:pPr>
          </w:p>
        </w:tc>
      </w:tr>
      <w:tr w:rsidR="000971E0" w:rsidRPr="000971E0" w14:paraId="4AB37719" w14:textId="77777777" w:rsidTr="00892DC6">
        <w:trPr>
          <w:trHeight w:val="432"/>
          <w:jc w:val="center"/>
        </w:trPr>
        <w:tc>
          <w:tcPr>
            <w:tcW w:w="3055" w:type="dxa"/>
            <w:tcBorders>
              <w:top w:val="single" w:sz="4" w:space="0" w:color="BFBFBF" w:themeColor="background1" w:themeShade="BF"/>
              <w:left w:val="nil"/>
              <w:right w:val="single" w:sz="4" w:space="0" w:color="BFBFBF" w:themeColor="background1" w:themeShade="BF"/>
            </w:tcBorders>
            <w:shd w:val="clear" w:color="auto" w:fill="auto"/>
            <w:vAlign w:val="center"/>
            <w:hideMark/>
          </w:tcPr>
          <w:p w14:paraId="1C91F8E4"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Payment due date</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2705F6E8" w14:textId="7C6365E0"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2ADDDEFA"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58128154" w14:textId="45326A03" w:rsidR="000971E0" w:rsidRP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Total scheduled value</w:t>
            </w:r>
            <w:r w:rsidR="00AE765F">
              <w:rPr>
                <w:rFonts w:ascii="Century Gothic" w:eastAsia="Times New Roman" w:hAnsi="Century Gothic" w:cs="Calibri"/>
                <w:b/>
                <w:bCs/>
                <w:color w:val="595959"/>
                <w:sz w:val="18"/>
                <w:szCs w:val="18"/>
              </w:rPr>
              <w:br/>
            </w:r>
            <w:r w:rsidR="00AE765F" w:rsidRPr="00A24BCC">
              <w:rPr>
                <w:rFonts w:ascii="Century Gothic" w:eastAsia="Times New Roman" w:hAnsi="Century Gothic" w:cs="Calibri"/>
                <w:i/>
                <w:iCs/>
                <w:color w:val="595959"/>
                <w:sz w:val="16"/>
                <w:szCs w:val="16"/>
              </w:rPr>
              <w:t xml:space="preserve">Sum </w:t>
            </w:r>
            <w:r w:rsidR="00892DC6">
              <w:rPr>
                <w:rFonts w:ascii="Century Gothic" w:eastAsia="Times New Roman" w:hAnsi="Century Gothic" w:cs="Calibri"/>
                <w:i/>
                <w:iCs/>
                <w:color w:val="595959"/>
                <w:sz w:val="16"/>
                <w:szCs w:val="16"/>
              </w:rPr>
              <w:t>of</w:t>
            </w:r>
            <w:r w:rsidR="00AE765F">
              <w:rPr>
                <w:rFonts w:ascii="Century Gothic" w:eastAsia="Times New Roman" w:hAnsi="Century Gothic" w:cs="Calibri"/>
                <w:i/>
                <w:iCs/>
                <w:color w:val="595959"/>
                <w:sz w:val="16"/>
                <w:szCs w:val="16"/>
              </w:rPr>
              <w:t xml:space="preserve"> “Scheduled </w:t>
            </w:r>
            <w:r w:rsidR="00892DC6">
              <w:rPr>
                <w:rFonts w:ascii="Century Gothic" w:eastAsia="Times New Roman" w:hAnsi="Century Gothic" w:cs="Calibri"/>
                <w:i/>
                <w:iCs/>
                <w:color w:val="595959"/>
                <w:sz w:val="16"/>
                <w:szCs w:val="16"/>
              </w:rPr>
              <w:t>value”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58F85A77" w14:textId="77777777" w:rsidR="000971E0" w:rsidRPr="000971E0" w:rsidRDefault="000971E0" w:rsidP="000971E0">
            <w:pPr>
              <w:spacing w:after="0" w:line="240" w:lineRule="auto"/>
              <w:ind w:firstLineChars="100" w:firstLine="180"/>
              <w:jc w:val="right"/>
              <w:rPr>
                <w:rFonts w:ascii="Century Gothic" w:eastAsia="Times New Roman" w:hAnsi="Century Gothic" w:cs="Calibri"/>
                <w:sz w:val="18"/>
                <w:szCs w:val="18"/>
              </w:rPr>
            </w:pPr>
            <w:r w:rsidRPr="000971E0">
              <w:rPr>
                <w:rFonts w:ascii="Century Gothic" w:eastAsia="Times New Roman" w:hAnsi="Century Gothic" w:cs="Calibri"/>
                <w:sz w:val="18"/>
                <w:szCs w:val="18"/>
              </w:rPr>
              <w:t>$80,000.00</w:t>
            </w:r>
          </w:p>
        </w:tc>
      </w:tr>
      <w:tr w:rsidR="000971E0" w:rsidRPr="000971E0" w14:paraId="2AB6C92E" w14:textId="77777777" w:rsidTr="00892DC6">
        <w:trPr>
          <w:trHeight w:val="432"/>
          <w:jc w:val="center"/>
        </w:trPr>
        <w:tc>
          <w:tcPr>
            <w:tcW w:w="3055" w:type="dxa"/>
            <w:tcBorders>
              <w:left w:val="nil"/>
              <w:right w:val="single" w:sz="4" w:space="0" w:color="BFBFBF" w:themeColor="background1" w:themeShade="BF"/>
            </w:tcBorders>
            <w:shd w:val="clear" w:color="auto" w:fill="auto"/>
            <w:vAlign w:val="center"/>
            <w:hideMark/>
          </w:tcPr>
          <w:p w14:paraId="61ECDB30"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Accepted payment methods</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56A1A9DC" w14:textId="7D93A048"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12FE4C91"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5664D06A" w14:textId="4389942C" w:rsidR="000971E0" w:rsidRP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Total previously billed</w:t>
            </w:r>
            <w:r w:rsidR="00683DDF">
              <w:rPr>
                <w:rFonts w:ascii="Century Gothic" w:eastAsia="Times New Roman" w:hAnsi="Century Gothic" w:cs="Calibri"/>
                <w:b/>
                <w:bCs/>
                <w:color w:val="595959"/>
                <w:sz w:val="18"/>
                <w:szCs w:val="18"/>
              </w:rPr>
              <w:br/>
            </w:r>
            <w:r w:rsidR="00683DDF" w:rsidRPr="00A24BCC">
              <w:rPr>
                <w:rFonts w:ascii="Century Gothic" w:eastAsia="Times New Roman" w:hAnsi="Century Gothic" w:cs="Calibri"/>
                <w:i/>
                <w:iCs/>
                <w:color w:val="595959"/>
                <w:sz w:val="16"/>
                <w:szCs w:val="16"/>
              </w:rPr>
              <w:t>Sum o</w:t>
            </w:r>
            <w:r w:rsidR="00892DC6">
              <w:rPr>
                <w:rFonts w:ascii="Century Gothic" w:eastAsia="Times New Roman" w:hAnsi="Century Gothic" w:cs="Calibri"/>
                <w:i/>
                <w:iCs/>
                <w:color w:val="595959"/>
                <w:sz w:val="16"/>
                <w:szCs w:val="16"/>
              </w:rPr>
              <w:t>f</w:t>
            </w:r>
            <w:r w:rsidR="00683DDF">
              <w:rPr>
                <w:rFonts w:ascii="Century Gothic" w:eastAsia="Times New Roman" w:hAnsi="Century Gothic" w:cs="Calibri"/>
                <w:i/>
                <w:iCs/>
                <w:color w:val="595959"/>
                <w:sz w:val="16"/>
                <w:szCs w:val="16"/>
              </w:rPr>
              <w:t xml:space="preserve"> “Previously billed”</w:t>
            </w:r>
            <w:r w:rsidR="00892DC6">
              <w:rPr>
                <w:rFonts w:ascii="Century Gothic" w:eastAsia="Times New Roman" w:hAnsi="Century Gothic" w:cs="Calibri"/>
                <w:i/>
                <w:iCs/>
                <w:color w:val="595959"/>
                <w:sz w:val="16"/>
                <w:szCs w:val="16"/>
              </w:rPr>
              <w:t xml:space="preserv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749C4959" w14:textId="77777777" w:rsidR="000971E0" w:rsidRPr="000971E0" w:rsidRDefault="000971E0" w:rsidP="000971E0">
            <w:pPr>
              <w:spacing w:after="0" w:line="240" w:lineRule="auto"/>
              <w:ind w:firstLineChars="100" w:firstLine="180"/>
              <w:jc w:val="right"/>
              <w:rPr>
                <w:rFonts w:ascii="Century Gothic" w:eastAsia="Times New Roman" w:hAnsi="Century Gothic" w:cs="Calibri"/>
                <w:sz w:val="18"/>
                <w:szCs w:val="18"/>
              </w:rPr>
            </w:pPr>
            <w:r w:rsidRPr="000971E0">
              <w:rPr>
                <w:rFonts w:ascii="Century Gothic" w:eastAsia="Times New Roman" w:hAnsi="Century Gothic" w:cs="Calibri"/>
                <w:sz w:val="18"/>
                <w:szCs w:val="18"/>
              </w:rPr>
              <w:t>$13,500.00</w:t>
            </w:r>
          </w:p>
        </w:tc>
      </w:tr>
      <w:tr w:rsidR="000971E0" w:rsidRPr="000971E0" w14:paraId="43249AB4" w14:textId="77777777" w:rsidTr="00892DC6">
        <w:trPr>
          <w:trHeight w:val="432"/>
          <w:jc w:val="center"/>
        </w:trPr>
        <w:tc>
          <w:tcPr>
            <w:tcW w:w="3055" w:type="dxa"/>
            <w:tcBorders>
              <w:left w:val="nil"/>
              <w:right w:val="single" w:sz="4" w:space="0" w:color="BFBFBF" w:themeColor="background1" w:themeShade="BF"/>
            </w:tcBorders>
            <w:shd w:val="clear" w:color="auto" w:fill="auto"/>
            <w:vAlign w:val="center"/>
            <w:hideMark/>
          </w:tcPr>
          <w:p w14:paraId="4150A847"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Late payment policy</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4E5478F8" w14:textId="0C4847FA"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19B19F62"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5CCE22FB" w14:textId="77777777" w:rsid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Total payment due this invoice</w:t>
            </w:r>
          </w:p>
          <w:p w14:paraId="6A2B6898" w14:textId="5EA6DB14" w:rsidR="00892DC6" w:rsidRPr="000971E0" w:rsidRDefault="00892DC6" w:rsidP="00892DC6">
            <w:pPr>
              <w:spacing w:after="0" w:line="240" w:lineRule="auto"/>
              <w:ind w:firstLineChars="100" w:firstLine="160"/>
              <w:jc w:val="right"/>
              <w:rPr>
                <w:rFonts w:ascii="Century Gothic" w:eastAsia="Times New Roman" w:hAnsi="Century Gothic" w:cs="Calibri"/>
                <w:b/>
                <w:bCs/>
                <w:color w:val="595959"/>
                <w:sz w:val="18"/>
                <w:szCs w:val="18"/>
              </w:rPr>
            </w:pPr>
            <w:r w:rsidRPr="00A24BCC">
              <w:rPr>
                <w:rFonts w:ascii="Century Gothic" w:eastAsia="Times New Roman" w:hAnsi="Century Gothic" w:cs="Calibri"/>
                <w:i/>
                <w:iCs/>
                <w:color w:val="595959"/>
                <w:sz w:val="16"/>
                <w:szCs w:val="16"/>
              </w:rPr>
              <w:t xml:space="preserve">Sum of </w:t>
            </w:r>
            <w:r>
              <w:rPr>
                <w:rFonts w:ascii="Century Gothic" w:eastAsia="Times New Roman" w:hAnsi="Century Gothic" w:cs="Calibri"/>
                <w:i/>
                <w:iCs/>
                <w:color w:val="595959"/>
                <w:sz w:val="16"/>
                <w:szCs w:val="16"/>
              </w:rPr>
              <w:t>“Current payment due”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F2F2F2"/>
            <w:vAlign w:val="center"/>
            <w:hideMark/>
          </w:tcPr>
          <w:p w14:paraId="1E5878F2" w14:textId="77777777" w:rsidR="000971E0" w:rsidRPr="000971E0" w:rsidRDefault="000971E0" w:rsidP="000971E0">
            <w:pPr>
              <w:spacing w:after="0" w:line="240" w:lineRule="auto"/>
              <w:ind w:firstLineChars="100" w:firstLine="184"/>
              <w:jc w:val="right"/>
              <w:rPr>
                <w:rFonts w:ascii="Century Gothic" w:eastAsia="Times New Roman" w:hAnsi="Century Gothic" w:cs="Calibri"/>
                <w:b/>
                <w:bCs/>
                <w:sz w:val="18"/>
                <w:szCs w:val="18"/>
              </w:rPr>
            </w:pPr>
            <w:r w:rsidRPr="000971E0">
              <w:rPr>
                <w:rFonts w:ascii="Century Gothic" w:eastAsia="Times New Roman" w:hAnsi="Century Gothic" w:cs="Calibri"/>
                <w:b/>
                <w:bCs/>
                <w:sz w:val="18"/>
                <w:szCs w:val="18"/>
              </w:rPr>
              <w:t>$12,500.00</w:t>
            </w:r>
          </w:p>
        </w:tc>
      </w:tr>
      <w:tr w:rsidR="00666EC2" w:rsidRPr="000971E0" w14:paraId="5594DDC9" w14:textId="77777777" w:rsidTr="00892DC6">
        <w:trPr>
          <w:trHeight w:val="432"/>
          <w:jc w:val="center"/>
        </w:trPr>
        <w:tc>
          <w:tcPr>
            <w:tcW w:w="3055" w:type="dxa"/>
            <w:tcBorders>
              <w:left w:val="nil"/>
              <w:right w:val="single" w:sz="4" w:space="0" w:color="BFBFBF" w:themeColor="background1" w:themeShade="BF"/>
            </w:tcBorders>
            <w:shd w:val="clear" w:color="auto" w:fill="auto"/>
            <w:vAlign w:val="center"/>
            <w:hideMark/>
          </w:tcPr>
          <w:p w14:paraId="6E4FCD78" w14:textId="77777777" w:rsidR="000971E0" w:rsidRPr="000971E0" w:rsidRDefault="000971E0" w:rsidP="000971E0">
            <w:pPr>
              <w:spacing w:after="0" w:line="240" w:lineRule="auto"/>
              <w:ind w:firstLineChars="100" w:firstLine="180"/>
              <w:jc w:val="right"/>
              <w:rPr>
                <w:rFonts w:ascii="Century Gothic" w:eastAsia="Times New Roman" w:hAnsi="Century Gothic" w:cs="Calibri"/>
                <w:color w:val="595959"/>
                <w:sz w:val="18"/>
                <w:szCs w:val="18"/>
              </w:rPr>
            </w:pPr>
            <w:r w:rsidRPr="000971E0">
              <w:rPr>
                <w:rFonts w:ascii="Century Gothic" w:eastAsia="Times New Roman" w:hAnsi="Century Gothic" w:cs="Calibri"/>
                <w:color w:val="595959"/>
                <w:sz w:val="18"/>
                <w:szCs w:val="18"/>
              </w:rPr>
              <w:t>Retention clause</w:t>
            </w:r>
          </w:p>
        </w:tc>
        <w:tc>
          <w:tcPr>
            <w:tcW w:w="25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vAlign w:val="center"/>
          </w:tcPr>
          <w:p w14:paraId="068A6BE2" w14:textId="4BFDF033" w:rsidR="000971E0" w:rsidRPr="000971E0" w:rsidRDefault="000971E0" w:rsidP="000971E0">
            <w:pPr>
              <w:spacing w:after="0" w:line="240" w:lineRule="auto"/>
              <w:rPr>
                <w:rFonts w:ascii="Century Gothic" w:eastAsia="Times New Roman" w:hAnsi="Century Gothic" w:cs="Calibri"/>
                <w:sz w:val="18"/>
                <w:szCs w:val="18"/>
              </w:rPr>
            </w:pPr>
          </w:p>
        </w:tc>
        <w:tc>
          <w:tcPr>
            <w:tcW w:w="236" w:type="dxa"/>
            <w:tcBorders>
              <w:left w:val="single" w:sz="4" w:space="0" w:color="BFBFBF" w:themeColor="background1" w:themeShade="BF"/>
            </w:tcBorders>
            <w:shd w:val="clear" w:color="auto" w:fill="auto"/>
            <w:noWrap/>
            <w:vAlign w:val="center"/>
            <w:hideMark/>
          </w:tcPr>
          <w:p w14:paraId="0759772D" w14:textId="77777777" w:rsidR="000971E0" w:rsidRPr="000971E0" w:rsidRDefault="000971E0" w:rsidP="000971E0">
            <w:pPr>
              <w:spacing w:after="0" w:line="240" w:lineRule="auto"/>
              <w:rPr>
                <w:rFonts w:ascii="Century Gothic" w:eastAsia="Times New Roman" w:hAnsi="Century Gothic" w:cs="Calibri"/>
                <w:sz w:val="18"/>
                <w:szCs w:val="18"/>
              </w:rPr>
            </w:pPr>
          </w:p>
        </w:tc>
        <w:tc>
          <w:tcPr>
            <w:tcW w:w="3503" w:type="dxa"/>
            <w:tcBorders>
              <w:right w:val="single" w:sz="4" w:space="0" w:color="BFBFBF" w:themeColor="background1" w:themeShade="BF"/>
            </w:tcBorders>
            <w:shd w:val="clear" w:color="auto" w:fill="auto"/>
            <w:noWrap/>
            <w:hideMark/>
          </w:tcPr>
          <w:p w14:paraId="3717A056" w14:textId="447B3100" w:rsidR="000971E0" w:rsidRPr="000971E0" w:rsidRDefault="000971E0" w:rsidP="00892DC6">
            <w:pPr>
              <w:spacing w:after="0" w:line="240" w:lineRule="auto"/>
              <w:ind w:firstLineChars="100" w:firstLine="184"/>
              <w:jc w:val="right"/>
              <w:rPr>
                <w:rFonts w:ascii="Century Gothic" w:eastAsia="Times New Roman" w:hAnsi="Century Gothic" w:cs="Calibri"/>
                <w:b/>
                <w:bCs/>
                <w:color w:val="595959"/>
                <w:sz w:val="18"/>
                <w:szCs w:val="18"/>
              </w:rPr>
            </w:pPr>
            <w:r w:rsidRPr="000971E0">
              <w:rPr>
                <w:rFonts w:ascii="Century Gothic" w:eastAsia="Times New Roman" w:hAnsi="Century Gothic" w:cs="Calibri"/>
                <w:b/>
                <w:bCs/>
                <w:color w:val="595959"/>
                <w:sz w:val="18"/>
                <w:szCs w:val="18"/>
              </w:rPr>
              <w:t>Remaining balance on contract</w:t>
            </w:r>
            <w:r w:rsidR="00892DC6">
              <w:rPr>
                <w:rFonts w:ascii="Century Gothic" w:eastAsia="Times New Roman" w:hAnsi="Century Gothic" w:cs="Calibri"/>
                <w:b/>
                <w:bCs/>
                <w:color w:val="595959"/>
                <w:sz w:val="18"/>
                <w:szCs w:val="18"/>
              </w:rPr>
              <w:br/>
            </w:r>
            <w:r w:rsidR="00892DC6" w:rsidRPr="00A24BCC">
              <w:rPr>
                <w:rFonts w:ascii="Century Gothic" w:eastAsia="Times New Roman" w:hAnsi="Century Gothic" w:cs="Calibri"/>
                <w:i/>
                <w:iCs/>
                <w:color w:val="595959"/>
                <w:sz w:val="16"/>
                <w:szCs w:val="16"/>
              </w:rPr>
              <w:t xml:space="preserve">Sum of </w:t>
            </w:r>
            <w:r w:rsidR="00892DC6">
              <w:rPr>
                <w:rFonts w:ascii="Century Gothic" w:eastAsia="Times New Roman" w:hAnsi="Century Gothic" w:cs="Calibri"/>
                <w:i/>
                <w:iCs/>
                <w:color w:val="595959"/>
                <w:sz w:val="16"/>
                <w:szCs w:val="16"/>
              </w:rPr>
              <w:t>“Remaining balance” column</w:t>
            </w:r>
          </w:p>
        </w:tc>
        <w:tc>
          <w:tcPr>
            <w:tcW w:w="13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9D9D9"/>
            <w:vAlign w:val="center"/>
            <w:hideMark/>
          </w:tcPr>
          <w:p w14:paraId="206ECC00" w14:textId="77777777" w:rsidR="000971E0" w:rsidRPr="000971E0" w:rsidRDefault="000971E0" w:rsidP="000971E0">
            <w:pPr>
              <w:spacing w:after="0" w:line="240" w:lineRule="auto"/>
              <w:ind w:firstLineChars="100" w:firstLine="180"/>
              <w:jc w:val="right"/>
              <w:rPr>
                <w:rFonts w:ascii="Century Gothic" w:eastAsia="Times New Roman" w:hAnsi="Century Gothic" w:cs="Calibri"/>
                <w:sz w:val="18"/>
                <w:szCs w:val="18"/>
              </w:rPr>
            </w:pPr>
            <w:r w:rsidRPr="000971E0">
              <w:rPr>
                <w:rFonts w:ascii="Century Gothic" w:eastAsia="Times New Roman" w:hAnsi="Century Gothic" w:cs="Calibri"/>
                <w:sz w:val="18"/>
                <w:szCs w:val="18"/>
              </w:rPr>
              <w:t>$54,000.00</w:t>
            </w:r>
          </w:p>
        </w:tc>
      </w:tr>
    </w:tbl>
    <w:p w14:paraId="08BC7CB7" w14:textId="77777777" w:rsidR="009F3597" w:rsidRPr="00C910A2" w:rsidRDefault="009F3597" w:rsidP="00C910A2">
      <w:pPr>
        <w:spacing w:after="0"/>
        <w:rPr>
          <w:sz w:val="16"/>
          <w:szCs w:val="16"/>
        </w:rPr>
      </w:pPr>
    </w:p>
    <w:tbl>
      <w:tblPr>
        <w:tblW w:w="10805" w:type="dxa"/>
        <w:jc w:val="center"/>
        <w:tblCellMar>
          <w:top w:w="14" w:type="dxa"/>
          <w:bottom w:w="14" w:type="dxa"/>
        </w:tblCellMar>
        <w:tblLook w:val="04A0" w:firstRow="1" w:lastRow="0" w:firstColumn="1" w:lastColumn="0" w:noHBand="0" w:noVBand="1"/>
      </w:tblPr>
      <w:tblGrid>
        <w:gridCol w:w="3600"/>
        <w:gridCol w:w="1584"/>
        <w:gridCol w:w="432"/>
        <w:gridCol w:w="3600"/>
        <w:gridCol w:w="1589"/>
      </w:tblGrid>
      <w:tr w:rsidR="008A0625" w:rsidRPr="00985EAD" w14:paraId="70B513C0" w14:textId="77777777" w:rsidTr="009F3597">
        <w:trPr>
          <w:trHeight w:val="380"/>
          <w:jc w:val="center"/>
        </w:trPr>
        <w:tc>
          <w:tcPr>
            <w:tcW w:w="3600" w:type="dxa"/>
            <w:tcBorders>
              <w:top w:val="nil"/>
              <w:left w:val="nil"/>
              <w:bottom w:val="single" w:sz="4" w:space="0" w:color="BFBFBF"/>
              <w:right w:val="nil"/>
            </w:tcBorders>
            <w:shd w:val="clear" w:color="auto" w:fill="auto"/>
            <w:noWrap/>
            <w:vAlign w:val="bottom"/>
            <w:hideMark/>
          </w:tcPr>
          <w:p w14:paraId="4717F282" w14:textId="6C3FD87A" w:rsidR="008A0625" w:rsidRPr="00985EAD" w:rsidRDefault="00021E33" w:rsidP="008A0625">
            <w:pPr>
              <w:spacing w:after="0" w:line="240" w:lineRule="auto"/>
              <w:rPr>
                <w:rFonts w:ascii="Century Gothic" w:eastAsia="Times New Roman" w:hAnsi="Century Gothic" w:cs="Calibri"/>
                <w:color w:val="595959"/>
                <w:sz w:val="20"/>
                <w:szCs w:val="20"/>
              </w:rPr>
            </w:pPr>
            <w:r>
              <w:rPr>
                <w:rFonts w:ascii="Century Gothic" w:eastAsia="Times New Roman" w:hAnsi="Century Gothic" w:cs="Calibri"/>
                <w:color w:val="595959"/>
                <w:sz w:val="20"/>
                <w:szCs w:val="20"/>
              </w:rPr>
              <w:t>Client/Owner</w:t>
            </w:r>
            <w:r w:rsidR="00985EAD" w:rsidRPr="00985EAD">
              <w:rPr>
                <w:rFonts w:ascii="Century Gothic" w:eastAsia="Times New Roman" w:hAnsi="Century Gothic" w:cs="Calibri"/>
                <w:color w:val="595959"/>
                <w:sz w:val="20"/>
                <w:szCs w:val="20"/>
              </w:rPr>
              <w:t xml:space="preserve"> Signature</w:t>
            </w:r>
          </w:p>
        </w:tc>
        <w:tc>
          <w:tcPr>
            <w:tcW w:w="1584" w:type="dxa"/>
            <w:tcBorders>
              <w:top w:val="nil"/>
              <w:left w:val="nil"/>
              <w:bottom w:val="nil"/>
              <w:right w:val="nil"/>
            </w:tcBorders>
            <w:shd w:val="clear" w:color="auto" w:fill="auto"/>
            <w:noWrap/>
            <w:vAlign w:val="bottom"/>
            <w:hideMark/>
          </w:tcPr>
          <w:p w14:paraId="7CBF3386" w14:textId="3EDCDC60" w:rsidR="008A0625" w:rsidRPr="00985EAD" w:rsidRDefault="00985EAD" w:rsidP="00B175F5">
            <w:pPr>
              <w:spacing w:after="0" w:line="240" w:lineRule="auto"/>
              <w:jc w:val="center"/>
              <w:rPr>
                <w:rFonts w:ascii="Century Gothic" w:eastAsia="Times New Roman" w:hAnsi="Century Gothic" w:cs="Calibri"/>
                <w:color w:val="595959"/>
                <w:sz w:val="20"/>
                <w:szCs w:val="20"/>
              </w:rPr>
            </w:pPr>
            <w:r w:rsidRPr="00985EAD">
              <w:rPr>
                <w:rFonts w:ascii="Century Gothic" w:eastAsia="Times New Roman" w:hAnsi="Century Gothic" w:cs="Calibri"/>
                <w:color w:val="595959"/>
                <w:sz w:val="20"/>
                <w:szCs w:val="20"/>
              </w:rPr>
              <w:t>Date</w:t>
            </w:r>
          </w:p>
        </w:tc>
        <w:tc>
          <w:tcPr>
            <w:tcW w:w="432" w:type="dxa"/>
            <w:tcBorders>
              <w:top w:val="nil"/>
              <w:left w:val="nil"/>
              <w:bottom w:val="nil"/>
              <w:right w:val="nil"/>
            </w:tcBorders>
            <w:shd w:val="clear" w:color="auto" w:fill="auto"/>
            <w:noWrap/>
            <w:vAlign w:val="bottom"/>
            <w:hideMark/>
          </w:tcPr>
          <w:p w14:paraId="4E2894C3" w14:textId="77777777" w:rsidR="008A0625" w:rsidRPr="00985EAD" w:rsidRDefault="008A0625" w:rsidP="008A0625">
            <w:pPr>
              <w:spacing w:after="0" w:line="240" w:lineRule="auto"/>
              <w:rPr>
                <w:rFonts w:ascii="Century Gothic" w:eastAsia="Times New Roman" w:hAnsi="Century Gothic" w:cs="Calibri"/>
                <w:color w:val="595959"/>
                <w:sz w:val="20"/>
                <w:szCs w:val="20"/>
              </w:rPr>
            </w:pPr>
          </w:p>
        </w:tc>
        <w:tc>
          <w:tcPr>
            <w:tcW w:w="3600" w:type="dxa"/>
            <w:tcBorders>
              <w:top w:val="nil"/>
              <w:left w:val="nil"/>
              <w:bottom w:val="single" w:sz="4" w:space="0" w:color="BFBFBF"/>
              <w:right w:val="nil"/>
            </w:tcBorders>
            <w:shd w:val="clear" w:color="auto" w:fill="auto"/>
            <w:noWrap/>
            <w:vAlign w:val="bottom"/>
            <w:hideMark/>
          </w:tcPr>
          <w:p w14:paraId="05DFEB10" w14:textId="58624E09" w:rsidR="008A0625" w:rsidRPr="00985EAD" w:rsidRDefault="00985EAD" w:rsidP="008A0625">
            <w:pPr>
              <w:spacing w:after="0" w:line="240" w:lineRule="auto"/>
              <w:rPr>
                <w:rFonts w:ascii="Century Gothic" w:eastAsia="Times New Roman" w:hAnsi="Century Gothic" w:cs="Calibri"/>
                <w:color w:val="595959"/>
                <w:sz w:val="20"/>
                <w:szCs w:val="20"/>
              </w:rPr>
            </w:pPr>
            <w:r w:rsidRPr="00985EAD">
              <w:rPr>
                <w:rFonts w:ascii="Century Gothic" w:eastAsia="Times New Roman" w:hAnsi="Century Gothic" w:cs="Calibri"/>
                <w:color w:val="595959"/>
                <w:sz w:val="20"/>
                <w:szCs w:val="20"/>
              </w:rPr>
              <w:t>Authorized Contractor Signature</w:t>
            </w:r>
          </w:p>
        </w:tc>
        <w:tc>
          <w:tcPr>
            <w:tcW w:w="1589" w:type="dxa"/>
            <w:tcBorders>
              <w:top w:val="nil"/>
              <w:left w:val="nil"/>
              <w:bottom w:val="nil"/>
              <w:right w:val="nil"/>
            </w:tcBorders>
            <w:shd w:val="clear" w:color="auto" w:fill="auto"/>
            <w:noWrap/>
            <w:vAlign w:val="bottom"/>
            <w:hideMark/>
          </w:tcPr>
          <w:p w14:paraId="7A497FB4" w14:textId="398D3AEF" w:rsidR="008A0625" w:rsidRPr="00985EAD" w:rsidRDefault="00985EAD" w:rsidP="00B175F5">
            <w:pPr>
              <w:spacing w:after="0" w:line="240" w:lineRule="auto"/>
              <w:jc w:val="center"/>
              <w:rPr>
                <w:rFonts w:ascii="Century Gothic" w:eastAsia="Times New Roman" w:hAnsi="Century Gothic" w:cs="Calibri"/>
                <w:color w:val="595959"/>
                <w:sz w:val="20"/>
                <w:szCs w:val="20"/>
              </w:rPr>
            </w:pPr>
            <w:r w:rsidRPr="00985EAD">
              <w:rPr>
                <w:rFonts w:ascii="Century Gothic" w:eastAsia="Times New Roman" w:hAnsi="Century Gothic" w:cs="Calibri"/>
                <w:color w:val="595959"/>
                <w:sz w:val="20"/>
                <w:szCs w:val="20"/>
              </w:rPr>
              <w:t>Date</w:t>
            </w:r>
          </w:p>
        </w:tc>
      </w:tr>
      <w:tr w:rsidR="00892DC6" w:rsidRPr="008A0625" w14:paraId="69EBA3A3" w14:textId="77777777" w:rsidTr="00892DC6">
        <w:trPr>
          <w:trHeight w:val="432"/>
          <w:jc w:val="center"/>
        </w:trPr>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6DC39439" w14:textId="67690BF7" w:rsidR="00892DC6" w:rsidRPr="008A0625" w:rsidRDefault="00892DC6" w:rsidP="008A0625">
            <w:pPr>
              <w:spacing w:after="0" w:line="240" w:lineRule="auto"/>
              <w:rPr>
                <w:rFonts w:ascii="Century Gothic" w:eastAsia="Times New Roman" w:hAnsi="Century Gothic" w:cs="Calibri"/>
                <w:color w:val="000000"/>
              </w:rPr>
            </w:pPr>
          </w:p>
        </w:tc>
        <w:tc>
          <w:tcPr>
            <w:tcW w:w="1584"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31A4912" w14:textId="705EEAD0" w:rsidR="00892DC6" w:rsidRPr="008A0625" w:rsidRDefault="00892DC6" w:rsidP="008A0625">
            <w:pPr>
              <w:spacing w:after="0" w:line="240" w:lineRule="auto"/>
              <w:rPr>
                <w:rFonts w:ascii="Century Gothic" w:eastAsia="Times New Roman" w:hAnsi="Century Gothic" w:cs="Calibri"/>
                <w:color w:val="000000"/>
              </w:rPr>
            </w:pPr>
          </w:p>
        </w:tc>
        <w:tc>
          <w:tcPr>
            <w:tcW w:w="432" w:type="dxa"/>
            <w:tcBorders>
              <w:top w:val="nil"/>
              <w:left w:val="nil"/>
              <w:right w:val="nil"/>
            </w:tcBorders>
            <w:shd w:val="clear" w:color="auto" w:fill="auto"/>
            <w:noWrap/>
            <w:vAlign w:val="bottom"/>
            <w:hideMark/>
          </w:tcPr>
          <w:p w14:paraId="2271DC7B" w14:textId="77777777" w:rsidR="00892DC6" w:rsidRPr="008A0625" w:rsidRDefault="00892DC6" w:rsidP="008A0625">
            <w:pPr>
              <w:spacing w:after="0" w:line="240" w:lineRule="auto"/>
              <w:rPr>
                <w:rFonts w:ascii="Century Gothic" w:eastAsia="Times New Roman" w:hAnsi="Century Gothic" w:cs="Calibri"/>
                <w:color w:val="000000"/>
              </w:rPr>
            </w:pPr>
          </w:p>
        </w:tc>
        <w:tc>
          <w:tcPr>
            <w:tcW w:w="3600" w:type="dxa"/>
            <w:tcBorders>
              <w:top w:val="nil"/>
              <w:left w:val="single" w:sz="4" w:space="0" w:color="BFBFBF"/>
              <w:bottom w:val="single" w:sz="4" w:space="0" w:color="BFBFBF"/>
              <w:right w:val="single" w:sz="4" w:space="0" w:color="BFBFBF"/>
            </w:tcBorders>
            <w:shd w:val="clear" w:color="auto" w:fill="auto"/>
            <w:vAlign w:val="center"/>
            <w:hideMark/>
          </w:tcPr>
          <w:p w14:paraId="05242338" w14:textId="43FCEA5B" w:rsidR="00892DC6" w:rsidRPr="008A0625" w:rsidRDefault="00892DC6" w:rsidP="008A0625">
            <w:pPr>
              <w:spacing w:after="0" w:line="240" w:lineRule="auto"/>
              <w:rPr>
                <w:rFonts w:ascii="Century Gothic" w:eastAsia="Times New Roman" w:hAnsi="Century Gothic" w:cs="Calibri"/>
                <w:color w:val="000000"/>
              </w:rPr>
            </w:pPr>
          </w:p>
        </w:tc>
        <w:tc>
          <w:tcPr>
            <w:tcW w:w="1589"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667DF3A" w14:textId="58B786EA" w:rsidR="00892DC6" w:rsidRPr="008A0625" w:rsidRDefault="00892DC6" w:rsidP="008A0625">
            <w:pPr>
              <w:spacing w:after="0" w:line="240" w:lineRule="auto"/>
              <w:rPr>
                <w:rFonts w:ascii="Century Gothic" w:eastAsia="Times New Roman" w:hAnsi="Century Gothic" w:cs="Calibri"/>
                <w:color w:val="000000"/>
              </w:rPr>
            </w:pPr>
          </w:p>
        </w:tc>
      </w:tr>
    </w:tbl>
    <w:p w14:paraId="6665090B" w14:textId="77777777" w:rsidR="00C93A97" w:rsidRPr="00C910A2" w:rsidRDefault="00C93A97" w:rsidP="00C910A2">
      <w:pPr>
        <w:spacing w:after="0"/>
        <w:rPr>
          <w:sz w:val="14"/>
          <w:szCs w:val="14"/>
        </w:rPr>
      </w:pPr>
    </w:p>
    <w:tbl>
      <w:tblPr>
        <w:tblW w:w="10800" w:type="dxa"/>
        <w:jc w:val="center"/>
        <w:tblCellMar>
          <w:top w:w="14" w:type="dxa"/>
          <w:bottom w:w="14" w:type="dxa"/>
        </w:tblCellMar>
        <w:tblLook w:val="04A0" w:firstRow="1" w:lastRow="0" w:firstColumn="1" w:lastColumn="0" w:noHBand="0" w:noVBand="1"/>
      </w:tblPr>
      <w:tblGrid>
        <w:gridCol w:w="10800"/>
      </w:tblGrid>
      <w:tr w:rsidR="00C910A2" w:rsidRPr="002A0772" w14:paraId="1FC1ADFE" w14:textId="77777777" w:rsidTr="00C910A2">
        <w:trPr>
          <w:trHeight w:val="288"/>
          <w:jc w:val="center"/>
        </w:trPr>
        <w:tc>
          <w:tcPr>
            <w:tcW w:w="10800" w:type="dxa"/>
            <w:shd w:val="clear" w:color="auto" w:fill="auto"/>
            <w:noWrap/>
            <w:vAlign w:val="bottom"/>
          </w:tcPr>
          <w:p w14:paraId="3868F73B" w14:textId="5B8B3FB6" w:rsidR="00C910A2" w:rsidRPr="00CA7D1C" w:rsidRDefault="00C910A2" w:rsidP="00C93A97">
            <w:pPr>
              <w:spacing w:after="0" w:line="240" w:lineRule="auto"/>
              <w:jc w:val="center"/>
              <w:rPr>
                <w:rFonts w:ascii="Century Gothic" w:eastAsia="Times New Roman" w:hAnsi="Century Gothic" w:cs="Calibri"/>
                <w:b/>
                <w:bCs/>
                <w:color w:val="595959"/>
                <w:sz w:val="18"/>
                <w:szCs w:val="18"/>
              </w:rPr>
            </w:pPr>
            <w:r>
              <w:rPr>
                <w:rFonts w:ascii="Century Gothic" w:hAnsi="Century Gothic" w:cs="Calibri"/>
                <w:i/>
                <w:iCs/>
                <w:color w:val="595959"/>
                <w:sz w:val="18"/>
                <w:szCs w:val="18"/>
              </w:rPr>
              <w:t xml:space="preserve">For questions concerning this invoice, please contact </w:t>
            </w:r>
            <w:r>
              <w:rPr>
                <w:rFonts w:ascii="Century Gothic" w:hAnsi="Century Gothic" w:cs="Calibri"/>
                <w:color w:val="595959"/>
                <w:sz w:val="18"/>
                <w:szCs w:val="18"/>
              </w:rPr>
              <w:t>Name, (321) 456-7890, Email Address</w:t>
            </w:r>
            <w:r w:rsidR="00892DC6">
              <w:rPr>
                <w:rFonts w:ascii="Century Gothic" w:hAnsi="Century Gothic" w:cs="Calibri"/>
                <w:color w:val="595959"/>
                <w:sz w:val="18"/>
                <w:szCs w:val="18"/>
              </w:rPr>
              <w:t xml:space="preserve"> </w:t>
            </w:r>
            <w:r w:rsidR="00892DC6">
              <w:rPr>
                <w:rFonts w:ascii="Century Gothic" w:hAnsi="Century Gothic" w:cs="Calibri"/>
                <w:color w:val="595959"/>
                <w:sz w:val="18"/>
                <w:szCs w:val="18"/>
              </w:rPr>
              <w:br/>
            </w:r>
            <w:r w:rsidR="00892DC6" w:rsidRPr="00892DC6">
              <w:rPr>
                <w:rFonts w:ascii="Century Gothic" w:eastAsia="Times New Roman" w:hAnsi="Century Gothic" w:cs="Calibri"/>
                <w:color w:val="595959"/>
              </w:rPr>
              <w:t>www.yourwebaddress.com</w:t>
            </w:r>
          </w:p>
        </w:tc>
      </w:tr>
    </w:tbl>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8E2184" w14:textId="77777777" w:rsidR="00306ACB" w:rsidRPr="00C04D51" w:rsidRDefault="00306ACB" w:rsidP="00306ACB">
      <w:pPr>
        <w:rPr>
          <w:rFonts w:ascii="Century Gothic" w:hAnsi="Century Gothic"/>
          <w:b/>
          <w:color w:val="000000" w:themeColor="text1"/>
          <w:sz w:val="32"/>
          <w:szCs w:val="44"/>
        </w:rPr>
      </w:pPr>
    </w:p>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0F6F5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9CA2" w14:textId="77777777" w:rsidR="009C5914" w:rsidRDefault="009C5914" w:rsidP="003E66B3">
      <w:pPr>
        <w:spacing w:after="0" w:line="240" w:lineRule="auto"/>
      </w:pPr>
      <w:r>
        <w:separator/>
      </w:r>
    </w:p>
  </w:endnote>
  <w:endnote w:type="continuationSeparator" w:id="0">
    <w:p w14:paraId="65F2FED6" w14:textId="77777777" w:rsidR="009C5914" w:rsidRDefault="009C5914"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2F9B" w14:textId="77777777" w:rsidR="009C5914" w:rsidRDefault="009C5914" w:rsidP="003E66B3">
      <w:pPr>
        <w:spacing w:after="0" w:line="240" w:lineRule="auto"/>
      </w:pPr>
      <w:r>
        <w:separator/>
      </w:r>
    </w:p>
  </w:footnote>
  <w:footnote w:type="continuationSeparator" w:id="0">
    <w:p w14:paraId="1800F907" w14:textId="77777777" w:rsidR="009C5914" w:rsidRDefault="009C5914"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21E33"/>
    <w:rsid w:val="0005123B"/>
    <w:rsid w:val="00055FF9"/>
    <w:rsid w:val="00081992"/>
    <w:rsid w:val="000872A8"/>
    <w:rsid w:val="000971E0"/>
    <w:rsid w:val="000F6F54"/>
    <w:rsid w:val="0012424F"/>
    <w:rsid w:val="0013032D"/>
    <w:rsid w:val="00130A79"/>
    <w:rsid w:val="001368B9"/>
    <w:rsid w:val="0014373E"/>
    <w:rsid w:val="001516BA"/>
    <w:rsid w:val="001519CA"/>
    <w:rsid w:val="001524EE"/>
    <w:rsid w:val="00170AEE"/>
    <w:rsid w:val="00192210"/>
    <w:rsid w:val="0019478D"/>
    <w:rsid w:val="001A4B52"/>
    <w:rsid w:val="001C1BF9"/>
    <w:rsid w:val="001C1C7F"/>
    <w:rsid w:val="001C58C4"/>
    <w:rsid w:val="001E5E07"/>
    <w:rsid w:val="001F038A"/>
    <w:rsid w:val="00213307"/>
    <w:rsid w:val="00262913"/>
    <w:rsid w:val="00266586"/>
    <w:rsid w:val="00271937"/>
    <w:rsid w:val="00273A6F"/>
    <w:rsid w:val="002A0772"/>
    <w:rsid w:val="002D7AD5"/>
    <w:rsid w:val="00306ACB"/>
    <w:rsid w:val="0032261F"/>
    <w:rsid w:val="00333EDC"/>
    <w:rsid w:val="00366CAC"/>
    <w:rsid w:val="00376F90"/>
    <w:rsid w:val="003A4260"/>
    <w:rsid w:val="003A4F30"/>
    <w:rsid w:val="003B6C7E"/>
    <w:rsid w:val="003C0085"/>
    <w:rsid w:val="003C1940"/>
    <w:rsid w:val="003E66B3"/>
    <w:rsid w:val="003F4B40"/>
    <w:rsid w:val="00446E9C"/>
    <w:rsid w:val="00447D2B"/>
    <w:rsid w:val="004513ED"/>
    <w:rsid w:val="004525CB"/>
    <w:rsid w:val="00497933"/>
    <w:rsid w:val="004A5910"/>
    <w:rsid w:val="004F45AB"/>
    <w:rsid w:val="005000F4"/>
    <w:rsid w:val="00502023"/>
    <w:rsid w:val="005271C3"/>
    <w:rsid w:val="00542219"/>
    <w:rsid w:val="0058124A"/>
    <w:rsid w:val="005958AF"/>
    <w:rsid w:val="005A4733"/>
    <w:rsid w:val="005B45F4"/>
    <w:rsid w:val="005D1696"/>
    <w:rsid w:val="005D1B28"/>
    <w:rsid w:val="005E3778"/>
    <w:rsid w:val="00603841"/>
    <w:rsid w:val="00620121"/>
    <w:rsid w:val="00623E9A"/>
    <w:rsid w:val="00635ABA"/>
    <w:rsid w:val="00644C1E"/>
    <w:rsid w:val="00655DB3"/>
    <w:rsid w:val="00662DFB"/>
    <w:rsid w:val="00666EC2"/>
    <w:rsid w:val="00683DDF"/>
    <w:rsid w:val="00697EA7"/>
    <w:rsid w:val="006C5F33"/>
    <w:rsid w:val="006F3B08"/>
    <w:rsid w:val="007234C2"/>
    <w:rsid w:val="00732980"/>
    <w:rsid w:val="007425F5"/>
    <w:rsid w:val="00753347"/>
    <w:rsid w:val="007624BE"/>
    <w:rsid w:val="00785D55"/>
    <w:rsid w:val="007B68E0"/>
    <w:rsid w:val="007C279C"/>
    <w:rsid w:val="0080242A"/>
    <w:rsid w:val="00847190"/>
    <w:rsid w:val="008514B1"/>
    <w:rsid w:val="00862859"/>
    <w:rsid w:val="00862DE1"/>
    <w:rsid w:val="00892DC6"/>
    <w:rsid w:val="008A0625"/>
    <w:rsid w:val="008B515A"/>
    <w:rsid w:val="008C0722"/>
    <w:rsid w:val="008C4966"/>
    <w:rsid w:val="00910F86"/>
    <w:rsid w:val="0092782D"/>
    <w:rsid w:val="00943195"/>
    <w:rsid w:val="00953970"/>
    <w:rsid w:val="00984586"/>
    <w:rsid w:val="00985EAD"/>
    <w:rsid w:val="00986D66"/>
    <w:rsid w:val="0099137C"/>
    <w:rsid w:val="009A6971"/>
    <w:rsid w:val="009A7C23"/>
    <w:rsid w:val="009C4171"/>
    <w:rsid w:val="009C52D8"/>
    <w:rsid w:val="009C5914"/>
    <w:rsid w:val="009D2316"/>
    <w:rsid w:val="009E5E47"/>
    <w:rsid w:val="009F3597"/>
    <w:rsid w:val="00A1693C"/>
    <w:rsid w:val="00A1768F"/>
    <w:rsid w:val="00A50E86"/>
    <w:rsid w:val="00A94412"/>
    <w:rsid w:val="00AB12A5"/>
    <w:rsid w:val="00AC5E8F"/>
    <w:rsid w:val="00AC6D0E"/>
    <w:rsid w:val="00AE765F"/>
    <w:rsid w:val="00AF5AAB"/>
    <w:rsid w:val="00AF767F"/>
    <w:rsid w:val="00B14DE0"/>
    <w:rsid w:val="00B175F5"/>
    <w:rsid w:val="00B17A42"/>
    <w:rsid w:val="00B33884"/>
    <w:rsid w:val="00B5525B"/>
    <w:rsid w:val="00B62634"/>
    <w:rsid w:val="00B90941"/>
    <w:rsid w:val="00BA179B"/>
    <w:rsid w:val="00BA656A"/>
    <w:rsid w:val="00BF0475"/>
    <w:rsid w:val="00C03157"/>
    <w:rsid w:val="00C27E6E"/>
    <w:rsid w:val="00C85AAB"/>
    <w:rsid w:val="00C910A2"/>
    <w:rsid w:val="00C93A97"/>
    <w:rsid w:val="00CA7D1C"/>
    <w:rsid w:val="00CC1118"/>
    <w:rsid w:val="00CD723E"/>
    <w:rsid w:val="00CE1C84"/>
    <w:rsid w:val="00D9287E"/>
    <w:rsid w:val="00D93427"/>
    <w:rsid w:val="00DA4FE6"/>
    <w:rsid w:val="00DB5282"/>
    <w:rsid w:val="00DB7536"/>
    <w:rsid w:val="00DD13E6"/>
    <w:rsid w:val="00DE6809"/>
    <w:rsid w:val="00DF48FB"/>
    <w:rsid w:val="00E32223"/>
    <w:rsid w:val="00E34FE3"/>
    <w:rsid w:val="00E545EF"/>
    <w:rsid w:val="00E95CF6"/>
    <w:rsid w:val="00E977E8"/>
    <w:rsid w:val="00EC3DE2"/>
    <w:rsid w:val="00EC7BE8"/>
    <w:rsid w:val="00ED2475"/>
    <w:rsid w:val="00EE1FFC"/>
    <w:rsid w:val="00EF3F57"/>
    <w:rsid w:val="00EF428B"/>
    <w:rsid w:val="00F10E29"/>
    <w:rsid w:val="00F1170B"/>
    <w:rsid w:val="00F246D1"/>
    <w:rsid w:val="00F96F70"/>
    <w:rsid w:val="00FA5D44"/>
    <w:rsid w:val="00FA63AF"/>
    <w:rsid w:val="00FB007E"/>
    <w:rsid w:val="00FB142F"/>
    <w:rsid w:val="00FE2F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57&amp;utm_source=template-word&amp;utm_medium=content&amp;utm_campaign=General+Contractor+Schedule+of+Values+Invoice-word-12357&amp;lpa=General+Contractor+Schedule+of+Values+Invoice+word+1235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10</cp:revision>
  <dcterms:created xsi:type="dcterms:W3CDTF">2025-03-06T02:21:00Z</dcterms:created>
  <dcterms:modified xsi:type="dcterms:W3CDTF">2025-03-19T22:10:00Z</dcterms:modified>
</cp:coreProperties>
</file>