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1B9C" w14:textId="7B7871DB" w:rsidR="00BA3896" w:rsidRDefault="00BA389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5078DF2" wp14:editId="7A6DF146">
            <wp:simplePos x="0" y="0"/>
            <wp:positionH relativeFrom="column">
              <wp:posOffset>7000875</wp:posOffset>
            </wp:positionH>
            <wp:positionV relativeFrom="paragraph">
              <wp:posOffset>-9525</wp:posOffset>
            </wp:positionV>
            <wp:extent cx="1772241" cy="352425"/>
            <wp:effectExtent l="0" t="0" r="0" b="0"/>
            <wp:wrapNone/>
            <wp:docPr id="1640861160"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1160" name="Picture 1" descr="A blue and white sign&#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7481" cy="353467"/>
                    </a:xfrm>
                    <a:prstGeom prst="rect">
                      <a:avLst/>
                    </a:prstGeom>
                  </pic:spPr>
                </pic:pic>
              </a:graphicData>
            </a:graphic>
            <wp14:sizeRelH relativeFrom="margin">
              <wp14:pctWidth>0</wp14:pctWidth>
            </wp14:sizeRelH>
            <wp14:sizeRelV relativeFrom="margin">
              <wp14:pctHeight>0</wp14:pctHeight>
            </wp14:sizeRelV>
          </wp:anchor>
        </w:drawing>
      </w:r>
      <w:r w:rsidRPr="00BA3896">
        <w:rPr>
          <w:rFonts w:ascii="Century Gothic" w:hAnsi="Century Gothic"/>
          <w:b/>
          <w:bCs/>
          <w:color w:val="595959" w:themeColor="text1" w:themeTint="A6"/>
          <w:sz w:val="44"/>
          <w:szCs w:val="44"/>
        </w:rPr>
        <w:t>30-60-90-Day Onboarding Plan Template Example</w:t>
      </w:r>
    </w:p>
    <w:tbl>
      <w:tblPr>
        <w:tblW w:w="13675" w:type="dxa"/>
        <w:tblLook w:val="04A0" w:firstRow="1" w:lastRow="0" w:firstColumn="1" w:lastColumn="0" w:noHBand="0" w:noVBand="1"/>
      </w:tblPr>
      <w:tblGrid>
        <w:gridCol w:w="3145"/>
        <w:gridCol w:w="4375"/>
        <w:gridCol w:w="6155"/>
      </w:tblGrid>
      <w:tr w:rsidR="00BA3896" w:rsidRPr="00BA3896" w14:paraId="15F17C46" w14:textId="77777777" w:rsidTr="00BA3896">
        <w:trPr>
          <w:trHeight w:val="720"/>
        </w:trPr>
        <w:tc>
          <w:tcPr>
            <w:tcW w:w="3145" w:type="dxa"/>
            <w:tcBorders>
              <w:top w:val="single" w:sz="4" w:space="0" w:color="BFBFBF"/>
              <w:left w:val="single" w:sz="4" w:space="0" w:color="BFBFBF"/>
              <w:bottom w:val="single" w:sz="4" w:space="0" w:color="BFBFBF"/>
              <w:right w:val="single" w:sz="4" w:space="0" w:color="BFBFBF"/>
            </w:tcBorders>
            <w:shd w:val="clear" w:color="000000" w:fill="F4F7CD"/>
            <w:vAlign w:val="center"/>
            <w:hideMark/>
          </w:tcPr>
          <w:p w14:paraId="1167193B" w14:textId="77777777" w:rsidR="00BA3896" w:rsidRPr="00BA3896" w:rsidRDefault="00BA3896" w:rsidP="00BA3896">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Employee</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B3FB437"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Jamal King</w:t>
            </w:r>
          </w:p>
        </w:tc>
      </w:tr>
      <w:tr w:rsidR="00BA3896" w:rsidRPr="00BA3896" w14:paraId="668097FE"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6C39382F" w14:textId="77777777" w:rsidR="00BA3896" w:rsidRPr="00BA3896" w:rsidRDefault="00BA3896" w:rsidP="00BA3896">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Job Title</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6A2D4A19"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Sales Development Representative</w:t>
            </w:r>
          </w:p>
        </w:tc>
      </w:tr>
      <w:tr w:rsidR="00BA3896" w:rsidRPr="00BA3896" w14:paraId="16E590F6"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6E53CF3A" w14:textId="77777777" w:rsidR="00BA3896" w:rsidRPr="00BA3896" w:rsidRDefault="00BA3896" w:rsidP="00BA3896">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Department</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041C9C0"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Sales</w:t>
            </w:r>
          </w:p>
        </w:tc>
      </w:tr>
      <w:tr w:rsidR="00BA3896" w:rsidRPr="00BA3896" w14:paraId="0D9A5581"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7FF6E868" w14:textId="77777777" w:rsidR="00BA3896" w:rsidRPr="00BA3896" w:rsidRDefault="00BA3896" w:rsidP="00BA3896">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Hiring Manager</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E3EE31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Jason Desjardins</w:t>
            </w:r>
          </w:p>
        </w:tc>
      </w:tr>
      <w:tr w:rsidR="00BA3896" w:rsidRPr="00BA3896" w14:paraId="607D72CD"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74CEE42B" w14:textId="77777777" w:rsidR="00BA3896" w:rsidRPr="00BA3896" w:rsidRDefault="00BA3896" w:rsidP="00BA3896">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Remote/In-Office Status</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40142933"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Hybrid (2 days in-office, 3 days remote)</w:t>
            </w:r>
          </w:p>
        </w:tc>
      </w:tr>
      <w:tr w:rsidR="00BA3896" w:rsidRPr="00BA3896" w14:paraId="24242635"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47AA042E" w14:textId="77777777" w:rsidR="00BA3896" w:rsidRPr="00BA3896" w:rsidRDefault="00BA3896" w:rsidP="00BA3896">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Start Date</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606F2D27"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MM/DD/YY</w:t>
            </w:r>
          </w:p>
        </w:tc>
      </w:tr>
      <w:tr w:rsidR="00BA3896" w:rsidRPr="00BA3896" w14:paraId="19807C5B" w14:textId="77777777" w:rsidTr="00BA3896">
        <w:trPr>
          <w:trHeight w:val="300"/>
        </w:trPr>
        <w:tc>
          <w:tcPr>
            <w:tcW w:w="3145" w:type="dxa"/>
            <w:tcBorders>
              <w:top w:val="nil"/>
              <w:left w:val="nil"/>
              <w:bottom w:val="nil"/>
              <w:right w:val="nil"/>
            </w:tcBorders>
            <w:shd w:val="clear" w:color="auto" w:fill="auto"/>
            <w:noWrap/>
            <w:vAlign w:val="bottom"/>
            <w:hideMark/>
          </w:tcPr>
          <w:p w14:paraId="19DA8E75" w14:textId="77777777" w:rsidR="00BA3896" w:rsidRPr="00BA3896" w:rsidRDefault="00BA3896" w:rsidP="00BA3896">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75" w:type="dxa"/>
            <w:tcBorders>
              <w:top w:val="nil"/>
              <w:left w:val="nil"/>
              <w:bottom w:val="nil"/>
              <w:right w:val="nil"/>
            </w:tcBorders>
            <w:shd w:val="clear" w:color="auto" w:fill="auto"/>
            <w:noWrap/>
            <w:vAlign w:val="bottom"/>
            <w:hideMark/>
          </w:tcPr>
          <w:p w14:paraId="7097D1C1" w14:textId="77777777" w:rsidR="00BA3896" w:rsidRPr="00BA3896" w:rsidRDefault="00BA3896" w:rsidP="00BA3896">
            <w:pPr>
              <w:spacing w:after="0" w:line="240" w:lineRule="auto"/>
              <w:rPr>
                <w:rFonts w:ascii="Times New Roman" w:eastAsia="Times New Roman" w:hAnsi="Times New Roman" w:cs="Times New Roman"/>
                <w:kern w:val="0"/>
                <w:sz w:val="20"/>
                <w:szCs w:val="20"/>
                <w14:ligatures w14:val="none"/>
              </w:rPr>
            </w:pPr>
          </w:p>
        </w:tc>
        <w:tc>
          <w:tcPr>
            <w:tcW w:w="6155" w:type="dxa"/>
            <w:tcBorders>
              <w:top w:val="nil"/>
              <w:left w:val="nil"/>
              <w:bottom w:val="nil"/>
              <w:right w:val="nil"/>
            </w:tcBorders>
            <w:shd w:val="clear" w:color="auto" w:fill="auto"/>
            <w:noWrap/>
            <w:vAlign w:val="bottom"/>
            <w:hideMark/>
          </w:tcPr>
          <w:p w14:paraId="0B56BC3F" w14:textId="77777777" w:rsidR="00BA3896" w:rsidRPr="00BA3896" w:rsidRDefault="00BA3896" w:rsidP="00BA3896">
            <w:pPr>
              <w:spacing w:after="0" w:line="240" w:lineRule="auto"/>
              <w:rPr>
                <w:rFonts w:ascii="Times New Roman" w:eastAsia="Times New Roman" w:hAnsi="Times New Roman" w:cs="Times New Roman"/>
                <w:kern w:val="0"/>
                <w:sz w:val="20"/>
                <w:szCs w:val="20"/>
                <w14:ligatures w14:val="none"/>
              </w:rPr>
            </w:pPr>
          </w:p>
        </w:tc>
      </w:tr>
      <w:tr w:rsidR="00BA3896" w:rsidRPr="00BA3896" w14:paraId="41069D66" w14:textId="77777777" w:rsidTr="00BA3896">
        <w:trPr>
          <w:trHeight w:val="642"/>
        </w:trPr>
        <w:tc>
          <w:tcPr>
            <w:tcW w:w="13675" w:type="dxa"/>
            <w:gridSpan w:val="3"/>
            <w:tcBorders>
              <w:top w:val="single" w:sz="4" w:space="0" w:color="BFBFBF"/>
              <w:left w:val="single" w:sz="4" w:space="0" w:color="BFBFBF"/>
              <w:bottom w:val="single" w:sz="4" w:space="0" w:color="BFBFBF"/>
              <w:right w:val="single" w:sz="4" w:space="0" w:color="BFBFBF"/>
            </w:tcBorders>
            <w:shd w:val="clear" w:color="000000" w:fill="156082"/>
            <w:noWrap/>
            <w:vAlign w:val="center"/>
            <w:hideMark/>
          </w:tcPr>
          <w:p w14:paraId="712F5CC3" w14:textId="77777777" w:rsidR="00BA3896" w:rsidRPr="00BA3896" w:rsidRDefault="00BA3896" w:rsidP="00BA3896">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t>Milestones Overview</w:t>
            </w:r>
          </w:p>
        </w:tc>
      </w:tr>
      <w:tr w:rsidR="00BA3896" w:rsidRPr="00BA3896" w14:paraId="713EFA3E" w14:textId="77777777" w:rsidTr="00BA3896">
        <w:trPr>
          <w:trHeight w:val="642"/>
        </w:trPr>
        <w:tc>
          <w:tcPr>
            <w:tcW w:w="3145" w:type="dxa"/>
            <w:tcBorders>
              <w:top w:val="nil"/>
              <w:left w:val="single" w:sz="4" w:space="0" w:color="BFBFBF"/>
              <w:bottom w:val="single" w:sz="4" w:space="0" w:color="BFBFBF"/>
              <w:right w:val="single" w:sz="4" w:space="0" w:color="BFBFBF"/>
            </w:tcBorders>
            <w:shd w:val="clear" w:color="000000" w:fill="ECF1A9"/>
            <w:noWrap/>
            <w:vAlign w:val="center"/>
            <w:hideMark/>
          </w:tcPr>
          <w:p w14:paraId="35D135EF"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Timeframe</w:t>
            </w:r>
          </w:p>
        </w:tc>
        <w:tc>
          <w:tcPr>
            <w:tcW w:w="4375" w:type="dxa"/>
            <w:tcBorders>
              <w:top w:val="nil"/>
              <w:left w:val="nil"/>
              <w:bottom w:val="single" w:sz="4" w:space="0" w:color="BFBFBF"/>
              <w:right w:val="single" w:sz="4" w:space="0" w:color="BFBFBF"/>
            </w:tcBorders>
            <w:shd w:val="clear" w:color="000000" w:fill="ECF1A9"/>
            <w:noWrap/>
            <w:vAlign w:val="center"/>
            <w:hideMark/>
          </w:tcPr>
          <w:p w14:paraId="360EF089"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Focus Area</w:t>
            </w:r>
          </w:p>
        </w:tc>
        <w:tc>
          <w:tcPr>
            <w:tcW w:w="6155" w:type="dxa"/>
            <w:tcBorders>
              <w:top w:val="nil"/>
              <w:left w:val="nil"/>
              <w:bottom w:val="single" w:sz="4" w:space="0" w:color="BFBFBF"/>
              <w:right w:val="single" w:sz="4" w:space="0" w:color="BFBFBF"/>
            </w:tcBorders>
            <w:shd w:val="clear" w:color="000000" w:fill="ECF1A9"/>
            <w:noWrap/>
            <w:vAlign w:val="center"/>
            <w:hideMark/>
          </w:tcPr>
          <w:p w14:paraId="762E8205"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Key Objectives</w:t>
            </w:r>
          </w:p>
        </w:tc>
      </w:tr>
      <w:tr w:rsidR="00BA3896" w:rsidRPr="00BA3896" w14:paraId="2F38002F" w14:textId="77777777" w:rsidTr="00BA3896">
        <w:trPr>
          <w:trHeight w:val="799"/>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18130341"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First 30 days</w:t>
            </w:r>
          </w:p>
        </w:tc>
        <w:tc>
          <w:tcPr>
            <w:tcW w:w="4375" w:type="dxa"/>
            <w:tcBorders>
              <w:top w:val="nil"/>
              <w:left w:val="nil"/>
              <w:bottom w:val="single" w:sz="4" w:space="0" w:color="BFBFBF"/>
              <w:right w:val="single" w:sz="4" w:space="0" w:color="BFBFBF"/>
            </w:tcBorders>
            <w:shd w:val="clear" w:color="auto" w:fill="auto"/>
            <w:vAlign w:val="center"/>
            <w:hideMark/>
          </w:tcPr>
          <w:p w14:paraId="2C70894A"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Learning and integration</w:t>
            </w:r>
          </w:p>
        </w:tc>
        <w:tc>
          <w:tcPr>
            <w:tcW w:w="6155" w:type="dxa"/>
            <w:tcBorders>
              <w:top w:val="nil"/>
              <w:left w:val="nil"/>
              <w:bottom w:val="single" w:sz="4" w:space="0" w:color="BFBFBF"/>
              <w:right w:val="single" w:sz="4" w:space="0" w:color="BFBFBF"/>
            </w:tcBorders>
            <w:shd w:val="clear" w:color="auto" w:fill="auto"/>
            <w:vAlign w:val="center"/>
            <w:hideMark/>
          </w:tcPr>
          <w:p w14:paraId="744FA9F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Understand the company, role, and expectations.</w:t>
            </w:r>
          </w:p>
        </w:tc>
      </w:tr>
      <w:tr w:rsidR="00BA3896" w:rsidRPr="00BA3896" w14:paraId="2DEE552B" w14:textId="77777777" w:rsidTr="00BA3896">
        <w:trPr>
          <w:trHeight w:val="799"/>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126BDF5F"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First 60 days</w:t>
            </w:r>
          </w:p>
        </w:tc>
        <w:tc>
          <w:tcPr>
            <w:tcW w:w="4375" w:type="dxa"/>
            <w:tcBorders>
              <w:top w:val="nil"/>
              <w:left w:val="nil"/>
              <w:bottom w:val="single" w:sz="4" w:space="0" w:color="BFBFBF"/>
              <w:right w:val="single" w:sz="4" w:space="0" w:color="BFBFBF"/>
            </w:tcBorders>
            <w:shd w:val="clear" w:color="auto" w:fill="auto"/>
            <w:vAlign w:val="center"/>
            <w:hideMark/>
          </w:tcPr>
          <w:p w14:paraId="4F650040"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Role application</w:t>
            </w:r>
          </w:p>
        </w:tc>
        <w:tc>
          <w:tcPr>
            <w:tcW w:w="6155" w:type="dxa"/>
            <w:tcBorders>
              <w:top w:val="nil"/>
              <w:left w:val="nil"/>
              <w:bottom w:val="single" w:sz="4" w:space="0" w:color="BFBFBF"/>
              <w:right w:val="single" w:sz="4" w:space="0" w:color="BFBFBF"/>
            </w:tcBorders>
            <w:shd w:val="clear" w:color="auto" w:fill="auto"/>
            <w:vAlign w:val="center"/>
            <w:hideMark/>
          </w:tcPr>
          <w:p w14:paraId="70C76EB0"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Begin taking ownership of key tasks.</w:t>
            </w:r>
          </w:p>
        </w:tc>
      </w:tr>
      <w:tr w:rsidR="00BA3896" w:rsidRPr="00BA3896" w14:paraId="6B7ECEB2" w14:textId="77777777" w:rsidTr="00BA3896">
        <w:trPr>
          <w:trHeight w:val="799"/>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2B46169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First 90 days</w:t>
            </w:r>
          </w:p>
        </w:tc>
        <w:tc>
          <w:tcPr>
            <w:tcW w:w="4375" w:type="dxa"/>
            <w:tcBorders>
              <w:top w:val="nil"/>
              <w:left w:val="nil"/>
              <w:bottom w:val="single" w:sz="4" w:space="0" w:color="BFBFBF"/>
              <w:right w:val="single" w:sz="4" w:space="0" w:color="BFBFBF"/>
            </w:tcBorders>
            <w:shd w:val="clear" w:color="auto" w:fill="auto"/>
            <w:vAlign w:val="center"/>
            <w:hideMark/>
          </w:tcPr>
          <w:p w14:paraId="3ADD224E"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Performance and growth</w:t>
            </w:r>
          </w:p>
        </w:tc>
        <w:tc>
          <w:tcPr>
            <w:tcW w:w="6155" w:type="dxa"/>
            <w:tcBorders>
              <w:top w:val="nil"/>
              <w:left w:val="nil"/>
              <w:bottom w:val="single" w:sz="4" w:space="0" w:color="BFBFBF"/>
              <w:right w:val="single" w:sz="4" w:space="0" w:color="BFBFBF"/>
            </w:tcBorders>
            <w:shd w:val="clear" w:color="auto" w:fill="auto"/>
            <w:vAlign w:val="center"/>
            <w:hideMark/>
          </w:tcPr>
          <w:p w14:paraId="5079CB73"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Demonstrate full productivity and long-term value.</w:t>
            </w:r>
          </w:p>
        </w:tc>
      </w:tr>
    </w:tbl>
    <w:p w14:paraId="23E0A202" w14:textId="60685B5F" w:rsidR="00BA3896" w:rsidRDefault="00BA3896">
      <w:pPr>
        <w:rPr>
          <w:rFonts w:ascii="Century Gothic" w:hAnsi="Century Gothic"/>
          <w:b/>
          <w:bCs/>
          <w:color w:val="595959" w:themeColor="text1" w:themeTint="A6"/>
          <w:sz w:val="44"/>
          <w:szCs w:val="44"/>
        </w:rPr>
      </w:pPr>
    </w:p>
    <w:p w14:paraId="1E862FFE" w14:textId="77777777" w:rsidR="00BA3896" w:rsidRDefault="00BA389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3675" w:type="dxa"/>
        <w:tblLook w:val="04A0" w:firstRow="1" w:lastRow="0" w:firstColumn="1" w:lastColumn="0" w:noHBand="0" w:noVBand="1"/>
      </w:tblPr>
      <w:tblGrid>
        <w:gridCol w:w="3145"/>
        <w:gridCol w:w="3510"/>
        <w:gridCol w:w="3510"/>
        <w:gridCol w:w="3510"/>
      </w:tblGrid>
      <w:tr w:rsidR="00BA3896" w:rsidRPr="00BA3896" w14:paraId="1BB67B0C" w14:textId="77777777" w:rsidTr="00BA3896">
        <w:trPr>
          <w:trHeight w:val="642"/>
        </w:trPr>
        <w:tc>
          <w:tcPr>
            <w:tcW w:w="13675" w:type="dxa"/>
            <w:gridSpan w:val="4"/>
            <w:tcBorders>
              <w:top w:val="nil"/>
              <w:left w:val="single" w:sz="4" w:space="0" w:color="BFBFBF"/>
              <w:bottom w:val="nil"/>
              <w:right w:val="nil"/>
            </w:tcBorders>
            <w:shd w:val="clear" w:color="000000" w:fill="156082"/>
            <w:noWrap/>
            <w:vAlign w:val="center"/>
            <w:hideMark/>
          </w:tcPr>
          <w:p w14:paraId="4754CFD8" w14:textId="77777777" w:rsidR="00BA3896" w:rsidRPr="00BA3896" w:rsidRDefault="00BA3896" w:rsidP="00BA3896">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lastRenderedPageBreak/>
              <w:t>30-60-90-Day Breakdown Category</w:t>
            </w:r>
          </w:p>
        </w:tc>
      </w:tr>
      <w:tr w:rsidR="00BA3896" w:rsidRPr="00BA3896" w14:paraId="5EA0337E" w14:textId="77777777" w:rsidTr="00BA3896">
        <w:trPr>
          <w:trHeight w:val="642"/>
        </w:trPr>
        <w:tc>
          <w:tcPr>
            <w:tcW w:w="3145"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429B2C36"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Category</w:t>
            </w:r>
          </w:p>
        </w:tc>
        <w:tc>
          <w:tcPr>
            <w:tcW w:w="3510" w:type="dxa"/>
            <w:tcBorders>
              <w:top w:val="single" w:sz="4" w:space="0" w:color="BFBFBF"/>
              <w:left w:val="nil"/>
              <w:bottom w:val="single" w:sz="4" w:space="0" w:color="BFBFBF"/>
              <w:right w:val="single" w:sz="4" w:space="0" w:color="BFBFBF"/>
            </w:tcBorders>
            <w:shd w:val="clear" w:color="000000" w:fill="ECF1A9"/>
            <w:noWrap/>
            <w:vAlign w:val="center"/>
            <w:hideMark/>
          </w:tcPr>
          <w:p w14:paraId="55FBFDF0"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First 30 Days</w:t>
            </w:r>
          </w:p>
        </w:tc>
        <w:tc>
          <w:tcPr>
            <w:tcW w:w="3510" w:type="dxa"/>
            <w:tcBorders>
              <w:top w:val="single" w:sz="4" w:space="0" w:color="BFBFBF"/>
              <w:left w:val="nil"/>
              <w:bottom w:val="single" w:sz="4" w:space="0" w:color="BFBFBF"/>
              <w:right w:val="single" w:sz="4" w:space="0" w:color="BFBFBF"/>
            </w:tcBorders>
            <w:shd w:val="clear" w:color="000000" w:fill="ECF1A9"/>
            <w:noWrap/>
            <w:vAlign w:val="center"/>
            <w:hideMark/>
          </w:tcPr>
          <w:p w14:paraId="3F49D6B9"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First 60 Days</w:t>
            </w:r>
          </w:p>
        </w:tc>
        <w:tc>
          <w:tcPr>
            <w:tcW w:w="3510" w:type="dxa"/>
            <w:tcBorders>
              <w:top w:val="single" w:sz="4" w:space="0" w:color="BFBFBF"/>
              <w:left w:val="nil"/>
              <w:bottom w:val="single" w:sz="4" w:space="0" w:color="BFBFBF"/>
              <w:right w:val="single" w:sz="4" w:space="0" w:color="BFBFBF"/>
            </w:tcBorders>
            <w:shd w:val="clear" w:color="000000" w:fill="ECF1A9"/>
            <w:noWrap/>
            <w:vAlign w:val="center"/>
            <w:hideMark/>
          </w:tcPr>
          <w:p w14:paraId="0EBF5EB0"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First 90 Days</w:t>
            </w:r>
          </w:p>
        </w:tc>
      </w:tr>
      <w:tr w:rsidR="00BA3896" w:rsidRPr="00BA3896" w14:paraId="3A584E88"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42E4536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Company knowledge</w:t>
            </w:r>
          </w:p>
        </w:tc>
        <w:tc>
          <w:tcPr>
            <w:tcW w:w="3510" w:type="dxa"/>
            <w:tcBorders>
              <w:top w:val="nil"/>
              <w:left w:val="nil"/>
              <w:bottom w:val="single" w:sz="4" w:space="0" w:color="BFBFBF"/>
              <w:right w:val="single" w:sz="4" w:space="0" w:color="BFBFBF"/>
            </w:tcBorders>
            <w:shd w:val="clear" w:color="auto" w:fill="auto"/>
            <w:vAlign w:val="center"/>
            <w:hideMark/>
          </w:tcPr>
          <w:p w14:paraId="4C6035BD"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Complete company overview training and understand mission, values, and culture.</w:t>
            </w:r>
          </w:p>
        </w:tc>
        <w:tc>
          <w:tcPr>
            <w:tcW w:w="3510" w:type="dxa"/>
            <w:tcBorders>
              <w:top w:val="nil"/>
              <w:left w:val="nil"/>
              <w:bottom w:val="single" w:sz="4" w:space="0" w:color="BFBFBF"/>
              <w:right w:val="single" w:sz="4" w:space="0" w:color="BFBFBF"/>
            </w:tcBorders>
            <w:shd w:val="clear" w:color="auto" w:fill="auto"/>
            <w:vAlign w:val="center"/>
            <w:hideMark/>
          </w:tcPr>
          <w:p w14:paraId="21FA6AA7"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Deepen industry and competitor knowledge.</w:t>
            </w:r>
          </w:p>
        </w:tc>
        <w:tc>
          <w:tcPr>
            <w:tcW w:w="3510" w:type="dxa"/>
            <w:tcBorders>
              <w:top w:val="nil"/>
              <w:left w:val="nil"/>
              <w:bottom w:val="single" w:sz="4" w:space="0" w:color="BFBFBF"/>
              <w:right w:val="single" w:sz="4" w:space="0" w:color="BFBFBF"/>
            </w:tcBorders>
            <w:shd w:val="clear" w:color="auto" w:fill="auto"/>
            <w:vAlign w:val="center"/>
            <w:hideMark/>
          </w:tcPr>
          <w:p w14:paraId="1EDA5E17"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Stay updated on company developments and strategy.</w:t>
            </w:r>
          </w:p>
        </w:tc>
      </w:tr>
      <w:tr w:rsidR="00BA3896" w:rsidRPr="00BA3896" w14:paraId="06F1FDD5"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68C9776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Role-specific training</w:t>
            </w:r>
          </w:p>
        </w:tc>
        <w:tc>
          <w:tcPr>
            <w:tcW w:w="3510" w:type="dxa"/>
            <w:tcBorders>
              <w:top w:val="nil"/>
              <w:left w:val="nil"/>
              <w:bottom w:val="single" w:sz="4" w:space="0" w:color="BFBFBF"/>
              <w:right w:val="single" w:sz="4" w:space="0" w:color="BFBFBF"/>
            </w:tcBorders>
            <w:shd w:val="clear" w:color="auto" w:fill="auto"/>
            <w:vAlign w:val="center"/>
            <w:hideMark/>
          </w:tcPr>
          <w:p w14:paraId="13F63C2E"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Complete job-related training, shadow colleagues, review best practices.</w:t>
            </w:r>
          </w:p>
        </w:tc>
        <w:tc>
          <w:tcPr>
            <w:tcW w:w="3510" w:type="dxa"/>
            <w:tcBorders>
              <w:top w:val="nil"/>
              <w:left w:val="nil"/>
              <w:bottom w:val="single" w:sz="4" w:space="0" w:color="BFBFBF"/>
              <w:right w:val="single" w:sz="4" w:space="0" w:color="BFBFBF"/>
            </w:tcBorders>
            <w:shd w:val="clear" w:color="auto" w:fill="auto"/>
            <w:vAlign w:val="center"/>
            <w:hideMark/>
          </w:tcPr>
          <w:p w14:paraId="686F660F"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Apply training in actual tasks; seek feedback from peers and manager.</w:t>
            </w:r>
          </w:p>
        </w:tc>
        <w:tc>
          <w:tcPr>
            <w:tcW w:w="3510" w:type="dxa"/>
            <w:tcBorders>
              <w:top w:val="nil"/>
              <w:left w:val="nil"/>
              <w:bottom w:val="single" w:sz="4" w:space="0" w:color="BFBFBF"/>
              <w:right w:val="single" w:sz="4" w:space="0" w:color="BFBFBF"/>
            </w:tcBorders>
            <w:shd w:val="clear" w:color="auto" w:fill="auto"/>
            <w:vAlign w:val="center"/>
            <w:hideMark/>
          </w:tcPr>
          <w:p w14:paraId="14AB33E1"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Fully execute responsibilities and refine approach based on feedback.</w:t>
            </w:r>
          </w:p>
        </w:tc>
      </w:tr>
      <w:tr w:rsidR="00BA3896" w:rsidRPr="00BA3896" w14:paraId="6788F84A"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0CA3859C"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Performance expectations</w:t>
            </w:r>
          </w:p>
        </w:tc>
        <w:tc>
          <w:tcPr>
            <w:tcW w:w="3510" w:type="dxa"/>
            <w:tcBorders>
              <w:top w:val="nil"/>
              <w:left w:val="nil"/>
              <w:bottom w:val="single" w:sz="4" w:space="0" w:color="BFBFBF"/>
              <w:right w:val="single" w:sz="4" w:space="0" w:color="BFBFBF"/>
            </w:tcBorders>
            <w:shd w:val="clear" w:color="auto" w:fill="auto"/>
            <w:vAlign w:val="center"/>
            <w:hideMark/>
          </w:tcPr>
          <w:p w14:paraId="7849721B"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Understand performance metrics and goals.</w:t>
            </w:r>
          </w:p>
        </w:tc>
        <w:tc>
          <w:tcPr>
            <w:tcW w:w="3510" w:type="dxa"/>
            <w:tcBorders>
              <w:top w:val="nil"/>
              <w:left w:val="nil"/>
              <w:bottom w:val="single" w:sz="4" w:space="0" w:color="BFBFBF"/>
              <w:right w:val="single" w:sz="4" w:space="0" w:color="BFBFBF"/>
            </w:tcBorders>
            <w:shd w:val="clear" w:color="auto" w:fill="auto"/>
            <w:vAlign w:val="center"/>
            <w:hideMark/>
          </w:tcPr>
          <w:p w14:paraId="34AB7E1B"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Begin meeting performance benchmarks and targets.</w:t>
            </w:r>
          </w:p>
        </w:tc>
        <w:tc>
          <w:tcPr>
            <w:tcW w:w="3510" w:type="dxa"/>
            <w:tcBorders>
              <w:top w:val="nil"/>
              <w:left w:val="nil"/>
              <w:bottom w:val="single" w:sz="4" w:space="0" w:color="BFBFBF"/>
              <w:right w:val="single" w:sz="4" w:space="0" w:color="BFBFBF"/>
            </w:tcBorders>
            <w:shd w:val="clear" w:color="auto" w:fill="auto"/>
            <w:vAlign w:val="center"/>
            <w:hideMark/>
          </w:tcPr>
          <w:p w14:paraId="321194DF"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Consistently achieve goals and contribute at full capacity.</w:t>
            </w:r>
          </w:p>
        </w:tc>
      </w:tr>
      <w:tr w:rsidR="00BA3896" w:rsidRPr="00BA3896" w14:paraId="37A05C60"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0CAA217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Tools and technology</w:t>
            </w:r>
          </w:p>
        </w:tc>
        <w:tc>
          <w:tcPr>
            <w:tcW w:w="3510" w:type="dxa"/>
            <w:tcBorders>
              <w:top w:val="nil"/>
              <w:left w:val="nil"/>
              <w:bottom w:val="single" w:sz="4" w:space="0" w:color="BFBFBF"/>
              <w:right w:val="single" w:sz="4" w:space="0" w:color="BFBFBF"/>
            </w:tcBorders>
            <w:shd w:val="clear" w:color="auto" w:fill="auto"/>
            <w:vAlign w:val="center"/>
            <w:hideMark/>
          </w:tcPr>
          <w:p w14:paraId="75D20833"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Gain access to, and practice using, essential tools.</w:t>
            </w:r>
          </w:p>
        </w:tc>
        <w:tc>
          <w:tcPr>
            <w:tcW w:w="3510" w:type="dxa"/>
            <w:tcBorders>
              <w:top w:val="nil"/>
              <w:left w:val="nil"/>
              <w:bottom w:val="single" w:sz="4" w:space="0" w:color="BFBFBF"/>
              <w:right w:val="single" w:sz="4" w:space="0" w:color="BFBFBF"/>
            </w:tcBorders>
            <w:shd w:val="clear" w:color="auto" w:fill="auto"/>
            <w:vAlign w:val="center"/>
            <w:hideMark/>
          </w:tcPr>
          <w:p w14:paraId="15917B0D"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Use tools independently and troubleshoot common issues.</w:t>
            </w:r>
          </w:p>
        </w:tc>
        <w:tc>
          <w:tcPr>
            <w:tcW w:w="3510" w:type="dxa"/>
            <w:tcBorders>
              <w:top w:val="nil"/>
              <w:left w:val="nil"/>
              <w:bottom w:val="single" w:sz="4" w:space="0" w:color="BFBFBF"/>
              <w:right w:val="single" w:sz="4" w:space="0" w:color="BFBFBF"/>
            </w:tcBorders>
            <w:shd w:val="clear" w:color="auto" w:fill="auto"/>
            <w:vAlign w:val="center"/>
            <w:hideMark/>
          </w:tcPr>
          <w:p w14:paraId="092A523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Master tools and suggest optimizations.</w:t>
            </w:r>
          </w:p>
        </w:tc>
      </w:tr>
      <w:tr w:rsidR="00BA3896" w:rsidRPr="00BA3896" w14:paraId="226FC40D"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1E048D4B"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Collaboration and networking</w:t>
            </w:r>
          </w:p>
        </w:tc>
        <w:tc>
          <w:tcPr>
            <w:tcW w:w="3510" w:type="dxa"/>
            <w:tcBorders>
              <w:top w:val="nil"/>
              <w:left w:val="nil"/>
              <w:bottom w:val="single" w:sz="4" w:space="0" w:color="BFBFBF"/>
              <w:right w:val="single" w:sz="4" w:space="0" w:color="BFBFBF"/>
            </w:tcBorders>
            <w:shd w:val="clear" w:color="auto" w:fill="auto"/>
            <w:vAlign w:val="center"/>
            <w:hideMark/>
          </w:tcPr>
          <w:p w14:paraId="2FAD357D"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Meet key team members and understand team structure.</w:t>
            </w:r>
          </w:p>
        </w:tc>
        <w:tc>
          <w:tcPr>
            <w:tcW w:w="3510" w:type="dxa"/>
            <w:tcBorders>
              <w:top w:val="nil"/>
              <w:left w:val="nil"/>
              <w:bottom w:val="single" w:sz="4" w:space="0" w:color="BFBFBF"/>
              <w:right w:val="single" w:sz="4" w:space="0" w:color="BFBFBF"/>
            </w:tcBorders>
            <w:shd w:val="clear" w:color="auto" w:fill="auto"/>
            <w:vAlign w:val="center"/>
            <w:hideMark/>
          </w:tcPr>
          <w:p w14:paraId="22E9BB9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Engage in deeper collaboration and contribute to team discussions.</w:t>
            </w:r>
          </w:p>
        </w:tc>
        <w:tc>
          <w:tcPr>
            <w:tcW w:w="3510" w:type="dxa"/>
            <w:tcBorders>
              <w:top w:val="nil"/>
              <w:left w:val="nil"/>
              <w:bottom w:val="single" w:sz="4" w:space="0" w:color="BFBFBF"/>
              <w:right w:val="single" w:sz="4" w:space="0" w:color="BFBFBF"/>
            </w:tcBorders>
            <w:shd w:val="clear" w:color="auto" w:fill="auto"/>
            <w:vAlign w:val="center"/>
            <w:hideMark/>
          </w:tcPr>
          <w:p w14:paraId="7BCDD4F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Build cross-functional relationships and actively participate in projects.</w:t>
            </w:r>
          </w:p>
        </w:tc>
      </w:tr>
      <w:tr w:rsidR="00BA3896" w:rsidRPr="00BA3896" w14:paraId="6510DF66"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34C0E2BE"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Manager check-ins</w:t>
            </w:r>
          </w:p>
        </w:tc>
        <w:tc>
          <w:tcPr>
            <w:tcW w:w="3510" w:type="dxa"/>
            <w:tcBorders>
              <w:top w:val="nil"/>
              <w:left w:val="nil"/>
              <w:bottom w:val="single" w:sz="4" w:space="0" w:color="BFBFBF"/>
              <w:right w:val="single" w:sz="4" w:space="0" w:color="BFBFBF"/>
            </w:tcBorders>
            <w:shd w:val="clear" w:color="auto" w:fill="auto"/>
            <w:vAlign w:val="center"/>
            <w:hideMark/>
          </w:tcPr>
          <w:p w14:paraId="66C7597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Hold weekly one-on-one check-ins.</w:t>
            </w:r>
          </w:p>
        </w:tc>
        <w:tc>
          <w:tcPr>
            <w:tcW w:w="3510" w:type="dxa"/>
            <w:tcBorders>
              <w:top w:val="nil"/>
              <w:left w:val="nil"/>
              <w:bottom w:val="single" w:sz="4" w:space="0" w:color="BFBFBF"/>
              <w:right w:val="single" w:sz="4" w:space="0" w:color="BFBFBF"/>
            </w:tcBorders>
            <w:shd w:val="clear" w:color="auto" w:fill="auto"/>
            <w:vAlign w:val="center"/>
            <w:hideMark/>
          </w:tcPr>
          <w:p w14:paraId="08BFAD7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Hold biweekly check-ins and begin leading discussions.</w:t>
            </w:r>
          </w:p>
        </w:tc>
        <w:tc>
          <w:tcPr>
            <w:tcW w:w="3510" w:type="dxa"/>
            <w:tcBorders>
              <w:top w:val="nil"/>
              <w:left w:val="nil"/>
              <w:bottom w:val="single" w:sz="4" w:space="0" w:color="BFBFBF"/>
              <w:right w:val="single" w:sz="4" w:space="0" w:color="BFBFBF"/>
            </w:tcBorders>
            <w:shd w:val="clear" w:color="auto" w:fill="auto"/>
            <w:vAlign w:val="center"/>
            <w:hideMark/>
          </w:tcPr>
          <w:p w14:paraId="3C6E0DB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Hold a monthly performance review and set long-term goals.</w:t>
            </w:r>
          </w:p>
        </w:tc>
      </w:tr>
      <w:tr w:rsidR="00BA3896" w:rsidRPr="00BA3896" w14:paraId="4B2935C6"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hideMark/>
          </w:tcPr>
          <w:p w14:paraId="5357358E"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Feedback and self-assessment</w:t>
            </w:r>
          </w:p>
        </w:tc>
        <w:tc>
          <w:tcPr>
            <w:tcW w:w="3510" w:type="dxa"/>
            <w:tcBorders>
              <w:top w:val="nil"/>
              <w:left w:val="nil"/>
              <w:bottom w:val="single" w:sz="4" w:space="0" w:color="BFBFBF"/>
              <w:right w:val="single" w:sz="4" w:space="0" w:color="BFBFBF"/>
            </w:tcBorders>
            <w:shd w:val="clear" w:color="auto" w:fill="auto"/>
            <w:vAlign w:val="center"/>
            <w:hideMark/>
          </w:tcPr>
          <w:p w14:paraId="53AE58D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Complete the first self-assessment and discuss initial impressions.</w:t>
            </w:r>
          </w:p>
        </w:tc>
        <w:tc>
          <w:tcPr>
            <w:tcW w:w="3510" w:type="dxa"/>
            <w:tcBorders>
              <w:top w:val="nil"/>
              <w:left w:val="nil"/>
              <w:bottom w:val="single" w:sz="4" w:space="0" w:color="BFBFBF"/>
              <w:right w:val="single" w:sz="4" w:space="0" w:color="BFBFBF"/>
            </w:tcBorders>
            <w:shd w:val="clear" w:color="auto" w:fill="auto"/>
            <w:vAlign w:val="center"/>
            <w:hideMark/>
          </w:tcPr>
          <w:p w14:paraId="6292D1D2"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Review progress and adjust development plan.</w:t>
            </w:r>
          </w:p>
        </w:tc>
        <w:tc>
          <w:tcPr>
            <w:tcW w:w="3510" w:type="dxa"/>
            <w:tcBorders>
              <w:top w:val="nil"/>
              <w:left w:val="nil"/>
              <w:bottom w:val="single" w:sz="4" w:space="0" w:color="BFBFBF"/>
              <w:right w:val="single" w:sz="4" w:space="0" w:color="BFBFBF"/>
            </w:tcBorders>
            <w:shd w:val="clear" w:color="auto" w:fill="auto"/>
            <w:vAlign w:val="center"/>
            <w:hideMark/>
          </w:tcPr>
          <w:p w14:paraId="35885B7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Conduct final onboarding review; discuss career path with manager.</w:t>
            </w:r>
          </w:p>
        </w:tc>
      </w:tr>
    </w:tbl>
    <w:p w14:paraId="4A0C9978" w14:textId="193E68F6" w:rsidR="00BA3896" w:rsidRDefault="00BA3896">
      <w:pPr>
        <w:rPr>
          <w:rFonts w:ascii="Century Gothic" w:hAnsi="Century Gothic"/>
          <w:b/>
          <w:bCs/>
          <w:color w:val="595959" w:themeColor="text1" w:themeTint="A6"/>
          <w:sz w:val="44"/>
          <w:szCs w:val="44"/>
        </w:rPr>
      </w:pPr>
    </w:p>
    <w:p w14:paraId="0A4D6FED" w14:textId="77777777" w:rsidR="00BA3896" w:rsidRDefault="00BA389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30" w:type="dxa"/>
        <w:tblLook w:val="04A0" w:firstRow="1" w:lastRow="0" w:firstColumn="1" w:lastColumn="0" w:noHBand="0" w:noVBand="1"/>
      </w:tblPr>
      <w:tblGrid>
        <w:gridCol w:w="3150"/>
        <w:gridCol w:w="3760"/>
        <w:gridCol w:w="3760"/>
        <w:gridCol w:w="3760"/>
      </w:tblGrid>
      <w:tr w:rsidR="00BA3896" w:rsidRPr="00BA3896" w14:paraId="01549FD9" w14:textId="77777777" w:rsidTr="00BA3896">
        <w:trPr>
          <w:trHeight w:val="530"/>
        </w:trPr>
        <w:tc>
          <w:tcPr>
            <w:tcW w:w="3150" w:type="dxa"/>
            <w:vMerge w:val="restart"/>
            <w:tcBorders>
              <w:top w:val="nil"/>
              <w:left w:val="nil"/>
              <w:bottom w:val="single" w:sz="4" w:space="0" w:color="BFBFBF"/>
              <w:right w:val="nil"/>
            </w:tcBorders>
            <w:shd w:val="clear" w:color="000000" w:fill="156082"/>
            <w:vAlign w:val="center"/>
            <w:hideMark/>
          </w:tcPr>
          <w:p w14:paraId="4B4358BB" w14:textId="77777777" w:rsidR="00BA3896" w:rsidRPr="00BA3896" w:rsidRDefault="00BA3896" w:rsidP="00BA3896">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lastRenderedPageBreak/>
              <w:t>Action Plan</w:t>
            </w:r>
          </w:p>
        </w:tc>
        <w:tc>
          <w:tcPr>
            <w:tcW w:w="11280" w:type="dxa"/>
            <w:gridSpan w:val="3"/>
            <w:tcBorders>
              <w:top w:val="single" w:sz="4" w:space="0" w:color="BFBFBF"/>
              <w:left w:val="single" w:sz="4" w:space="0" w:color="BFBFBF"/>
              <w:bottom w:val="single" w:sz="4" w:space="0" w:color="BFBFBF"/>
              <w:right w:val="single" w:sz="4" w:space="0" w:color="BFBFBF"/>
            </w:tcBorders>
            <w:shd w:val="clear" w:color="000000" w:fill="DAE456"/>
            <w:noWrap/>
            <w:vAlign w:val="center"/>
            <w:hideMark/>
          </w:tcPr>
          <w:p w14:paraId="71AFD393" w14:textId="77777777" w:rsidR="00BA3896" w:rsidRPr="00BA3896" w:rsidRDefault="00BA3896" w:rsidP="00BA3896">
            <w:pPr>
              <w:spacing w:after="0" w:line="240" w:lineRule="auto"/>
              <w:jc w:val="center"/>
              <w:rPr>
                <w:rFonts w:ascii="Century Gothic" w:eastAsia="Times New Roman" w:hAnsi="Century Gothic" w:cs="Times New Roman"/>
                <w:b/>
                <w:bCs/>
                <w:color w:val="595959"/>
                <w:kern w:val="0"/>
                <w:sz w:val="28"/>
                <w:szCs w:val="28"/>
                <w14:ligatures w14:val="none"/>
              </w:rPr>
            </w:pPr>
            <w:r w:rsidRPr="00BA3896">
              <w:rPr>
                <w:rFonts w:ascii="Century Gothic" w:eastAsia="Times New Roman" w:hAnsi="Century Gothic" w:cs="Times New Roman"/>
                <w:b/>
                <w:bCs/>
                <w:color w:val="595959"/>
                <w:kern w:val="0"/>
                <w:sz w:val="28"/>
                <w:szCs w:val="28"/>
                <w14:ligatures w14:val="none"/>
              </w:rPr>
              <w:t>First 30 Days</w:t>
            </w:r>
          </w:p>
        </w:tc>
      </w:tr>
      <w:tr w:rsidR="00BA3896" w:rsidRPr="00BA3896" w14:paraId="471F8ED2" w14:textId="77777777" w:rsidTr="00BA3896">
        <w:trPr>
          <w:trHeight w:val="432"/>
        </w:trPr>
        <w:tc>
          <w:tcPr>
            <w:tcW w:w="3150" w:type="dxa"/>
            <w:vMerge/>
            <w:tcBorders>
              <w:top w:val="nil"/>
              <w:left w:val="nil"/>
              <w:bottom w:val="single" w:sz="4" w:space="0" w:color="BFBFBF"/>
              <w:right w:val="nil"/>
            </w:tcBorders>
            <w:vAlign w:val="center"/>
            <w:hideMark/>
          </w:tcPr>
          <w:p w14:paraId="2684FB9C"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000000" w:fill="ECF1A9"/>
            <w:noWrap/>
            <w:vAlign w:val="center"/>
            <w:hideMark/>
          </w:tcPr>
          <w:p w14:paraId="56B556DB"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Task</w:t>
            </w:r>
          </w:p>
        </w:tc>
        <w:tc>
          <w:tcPr>
            <w:tcW w:w="3760" w:type="dxa"/>
            <w:tcBorders>
              <w:top w:val="nil"/>
              <w:left w:val="nil"/>
              <w:bottom w:val="single" w:sz="4" w:space="0" w:color="BFBFBF"/>
              <w:right w:val="single" w:sz="4" w:space="0" w:color="BFBFBF"/>
            </w:tcBorders>
            <w:shd w:val="clear" w:color="000000" w:fill="ECF1A9"/>
            <w:noWrap/>
            <w:vAlign w:val="center"/>
            <w:hideMark/>
          </w:tcPr>
          <w:p w14:paraId="05D1E3F8"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Owner</w:t>
            </w:r>
          </w:p>
        </w:tc>
        <w:tc>
          <w:tcPr>
            <w:tcW w:w="3760" w:type="dxa"/>
            <w:tcBorders>
              <w:top w:val="nil"/>
              <w:left w:val="nil"/>
              <w:bottom w:val="single" w:sz="4" w:space="0" w:color="BFBFBF"/>
              <w:right w:val="single" w:sz="4" w:space="0" w:color="BFBFBF"/>
            </w:tcBorders>
            <w:shd w:val="clear" w:color="000000" w:fill="ECF1A9"/>
            <w:noWrap/>
            <w:vAlign w:val="center"/>
            <w:hideMark/>
          </w:tcPr>
          <w:p w14:paraId="60235923"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Notes</w:t>
            </w:r>
          </w:p>
        </w:tc>
      </w:tr>
      <w:tr w:rsidR="00BA3896" w:rsidRPr="00BA3896" w14:paraId="5FC8B400" w14:textId="77777777" w:rsidTr="00BA3896">
        <w:trPr>
          <w:trHeight w:val="432"/>
        </w:trPr>
        <w:tc>
          <w:tcPr>
            <w:tcW w:w="3150" w:type="dxa"/>
            <w:vMerge/>
            <w:tcBorders>
              <w:top w:val="nil"/>
              <w:left w:val="nil"/>
              <w:bottom w:val="single" w:sz="4" w:space="0" w:color="BFBFBF"/>
              <w:right w:val="nil"/>
            </w:tcBorders>
            <w:vAlign w:val="center"/>
            <w:hideMark/>
          </w:tcPr>
          <w:p w14:paraId="20B6F8D7"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6750ED3"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Attend company orientation.</w:t>
            </w:r>
          </w:p>
        </w:tc>
        <w:tc>
          <w:tcPr>
            <w:tcW w:w="3760" w:type="dxa"/>
            <w:tcBorders>
              <w:top w:val="nil"/>
              <w:left w:val="nil"/>
              <w:bottom w:val="single" w:sz="4" w:space="0" w:color="BFBFBF"/>
              <w:right w:val="single" w:sz="4" w:space="0" w:color="BFBFBF"/>
            </w:tcBorders>
            <w:shd w:val="clear" w:color="auto" w:fill="auto"/>
            <w:vAlign w:val="center"/>
            <w:hideMark/>
          </w:tcPr>
          <w:p w14:paraId="73C6696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HR</w:t>
            </w:r>
          </w:p>
        </w:tc>
        <w:tc>
          <w:tcPr>
            <w:tcW w:w="3760" w:type="dxa"/>
            <w:tcBorders>
              <w:top w:val="nil"/>
              <w:left w:val="nil"/>
              <w:bottom w:val="single" w:sz="4" w:space="0" w:color="BFBFBF"/>
              <w:right w:val="single" w:sz="4" w:space="0" w:color="BFBFBF"/>
            </w:tcBorders>
            <w:shd w:val="clear" w:color="auto" w:fill="auto"/>
            <w:vAlign w:val="center"/>
            <w:hideMark/>
          </w:tcPr>
          <w:p w14:paraId="1DC66977"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Learn company policies and procedures.</w:t>
            </w:r>
          </w:p>
        </w:tc>
      </w:tr>
      <w:tr w:rsidR="00BA3896" w:rsidRPr="00BA3896" w14:paraId="3149A5B7" w14:textId="77777777" w:rsidTr="00BA3896">
        <w:trPr>
          <w:trHeight w:val="432"/>
        </w:trPr>
        <w:tc>
          <w:tcPr>
            <w:tcW w:w="3150" w:type="dxa"/>
            <w:vMerge/>
            <w:tcBorders>
              <w:top w:val="nil"/>
              <w:left w:val="nil"/>
              <w:bottom w:val="single" w:sz="4" w:space="0" w:color="BFBFBF"/>
              <w:right w:val="nil"/>
            </w:tcBorders>
            <w:vAlign w:val="center"/>
            <w:hideMark/>
          </w:tcPr>
          <w:p w14:paraId="31AE3F90"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4C94FCF"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Discuss expectations with the hiring manager.</w:t>
            </w:r>
          </w:p>
        </w:tc>
        <w:tc>
          <w:tcPr>
            <w:tcW w:w="3760" w:type="dxa"/>
            <w:tcBorders>
              <w:top w:val="nil"/>
              <w:left w:val="nil"/>
              <w:bottom w:val="single" w:sz="4" w:space="0" w:color="BFBFBF"/>
              <w:right w:val="single" w:sz="4" w:space="0" w:color="BFBFBF"/>
            </w:tcBorders>
            <w:shd w:val="clear" w:color="auto" w:fill="auto"/>
            <w:vAlign w:val="center"/>
            <w:hideMark/>
          </w:tcPr>
          <w:p w14:paraId="3A07592B"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Manager</w:t>
            </w:r>
          </w:p>
        </w:tc>
        <w:tc>
          <w:tcPr>
            <w:tcW w:w="3760" w:type="dxa"/>
            <w:tcBorders>
              <w:top w:val="nil"/>
              <w:left w:val="nil"/>
              <w:bottom w:val="single" w:sz="4" w:space="0" w:color="BFBFBF"/>
              <w:right w:val="single" w:sz="4" w:space="0" w:color="BFBFBF"/>
            </w:tcBorders>
            <w:shd w:val="clear" w:color="auto" w:fill="auto"/>
            <w:vAlign w:val="center"/>
            <w:hideMark/>
          </w:tcPr>
          <w:p w14:paraId="46F49D7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Align on role objectives.</w:t>
            </w:r>
          </w:p>
        </w:tc>
      </w:tr>
      <w:tr w:rsidR="00BA3896" w:rsidRPr="00BA3896" w14:paraId="06268D98" w14:textId="77777777" w:rsidTr="00BA3896">
        <w:trPr>
          <w:trHeight w:val="432"/>
        </w:trPr>
        <w:tc>
          <w:tcPr>
            <w:tcW w:w="3150" w:type="dxa"/>
            <w:vMerge/>
            <w:tcBorders>
              <w:top w:val="nil"/>
              <w:left w:val="nil"/>
              <w:bottom w:val="single" w:sz="4" w:space="0" w:color="BFBFBF"/>
              <w:right w:val="nil"/>
            </w:tcBorders>
            <w:vAlign w:val="center"/>
            <w:hideMark/>
          </w:tcPr>
          <w:p w14:paraId="71671BE5"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BA605CC"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Shadow a team member.</w:t>
            </w:r>
          </w:p>
        </w:tc>
        <w:tc>
          <w:tcPr>
            <w:tcW w:w="3760" w:type="dxa"/>
            <w:tcBorders>
              <w:top w:val="nil"/>
              <w:left w:val="nil"/>
              <w:bottom w:val="single" w:sz="4" w:space="0" w:color="BFBFBF"/>
              <w:right w:val="single" w:sz="4" w:space="0" w:color="BFBFBF"/>
            </w:tcBorders>
            <w:shd w:val="clear" w:color="auto" w:fill="auto"/>
            <w:vAlign w:val="center"/>
            <w:hideMark/>
          </w:tcPr>
          <w:p w14:paraId="4B39224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60" w:type="dxa"/>
            <w:tcBorders>
              <w:top w:val="nil"/>
              <w:left w:val="nil"/>
              <w:bottom w:val="single" w:sz="4" w:space="0" w:color="BFBFBF"/>
              <w:right w:val="single" w:sz="4" w:space="0" w:color="BFBFBF"/>
            </w:tcBorders>
            <w:shd w:val="clear" w:color="auto" w:fill="auto"/>
            <w:vAlign w:val="center"/>
            <w:hideMark/>
          </w:tcPr>
          <w:p w14:paraId="69E4B5FD"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Observe workflows.</w:t>
            </w:r>
          </w:p>
        </w:tc>
      </w:tr>
      <w:tr w:rsidR="00BA3896" w:rsidRPr="00BA3896" w14:paraId="3224B1CA" w14:textId="77777777" w:rsidTr="00BA3896">
        <w:trPr>
          <w:trHeight w:val="432"/>
        </w:trPr>
        <w:tc>
          <w:tcPr>
            <w:tcW w:w="3150" w:type="dxa"/>
            <w:vMerge/>
            <w:tcBorders>
              <w:top w:val="nil"/>
              <w:left w:val="nil"/>
              <w:bottom w:val="single" w:sz="4" w:space="0" w:color="BFBFBF"/>
              <w:right w:val="nil"/>
            </w:tcBorders>
            <w:vAlign w:val="center"/>
            <w:hideMark/>
          </w:tcPr>
          <w:p w14:paraId="1012BC2A"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9C956B9"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Complete initial role-based training.</w:t>
            </w:r>
          </w:p>
        </w:tc>
        <w:tc>
          <w:tcPr>
            <w:tcW w:w="3760" w:type="dxa"/>
            <w:tcBorders>
              <w:top w:val="nil"/>
              <w:left w:val="nil"/>
              <w:bottom w:val="single" w:sz="4" w:space="0" w:color="BFBFBF"/>
              <w:right w:val="single" w:sz="4" w:space="0" w:color="BFBFBF"/>
            </w:tcBorders>
            <w:shd w:val="clear" w:color="auto" w:fill="auto"/>
            <w:vAlign w:val="center"/>
            <w:hideMark/>
          </w:tcPr>
          <w:p w14:paraId="7C10CB4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60" w:type="dxa"/>
            <w:tcBorders>
              <w:top w:val="nil"/>
              <w:left w:val="nil"/>
              <w:bottom w:val="single" w:sz="4" w:space="0" w:color="BFBFBF"/>
              <w:right w:val="single" w:sz="4" w:space="0" w:color="BFBFBF"/>
            </w:tcBorders>
            <w:shd w:val="clear" w:color="auto" w:fill="auto"/>
            <w:vAlign w:val="center"/>
            <w:hideMark/>
          </w:tcPr>
          <w:p w14:paraId="2B5334FE"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Use LMS or hands-on practice.</w:t>
            </w:r>
          </w:p>
        </w:tc>
      </w:tr>
      <w:tr w:rsidR="00BA3896" w:rsidRPr="00BA3896" w14:paraId="5E83474B" w14:textId="77777777" w:rsidTr="00BA3896">
        <w:trPr>
          <w:trHeight w:val="432"/>
        </w:trPr>
        <w:tc>
          <w:tcPr>
            <w:tcW w:w="3150" w:type="dxa"/>
            <w:vMerge/>
            <w:tcBorders>
              <w:top w:val="nil"/>
              <w:left w:val="nil"/>
              <w:bottom w:val="single" w:sz="4" w:space="0" w:color="BFBFBF"/>
              <w:right w:val="nil"/>
            </w:tcBorders>
            <w:vAlign w:val="center"/>
            <w:hideMark/>
          </w:tcPr>
          <w:p w14:paraId="44C57118"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5906FF9"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Set first performance goals.</w:t>
            </w:r>
          </w:p>
        </w:tc>
        <w:tc>
          <w:tcPr>
            <w:tcW w:w="3760" w:type="dxa"/>
            <w:tcBorders>
              <w:top w:val="nil"/>
              <w:left w:val="nil"/>
              <w:bottom w:val="single" w:sz="4" w:space="0" w:color="BFBFBF"/>
              <w:right w:val="single" w:sz="4" w:space="0" w:color="BFBFBF"/>
            </w:tcBorders>
            <w:shd w:val="clear" w:color="auto" w:fill="auto"/>
            <w:vAlign w:val="center"/>
            <w:hideMark/>
          </w:tcPr>
          <w:p w14:paraId="71247D8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Manager &amp; Employee</w:t>
            </w:r>
          </w:p>
        </w:tc>
        <w:tc>
          <w:tcPr>
            <w:tcW w:w="3760" w:type="dxa"/>
            <w:tcBorders>
              <w:top w:val="nil"/>
              <w:left w:val="nil"/>
              <w:bottom w:val="single" w:sz="4" w:space="0" w:color="BFBFBF"/>
              <w:right w:val="single" w:sz="4" w:space="0" w:color="BFBFBF"/>
            </w:tcBorders>
            <w:shd w:val="clear" w:color="auto" w:fill="auto"/>
            <w:vAlign w:val="center"/>
            <w:hideMark/>
          </w:tcPr>
          <w:p w14:paraId="1FF03DE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Establish clear metrics for success.</w:t>
            </w:r>
          </w:p>
        </w:tc>
      </w:tr>
    </w:tbl>
    <w:p w14:paraId="58AA52FC" w14:textId="77777777" w:rsidR="00BA3896" w:rsidRDefault="00BA3896">
      <w:pPr>
        <w:rPr>
          <w:rFonts w:ascii="Century Gothic" w:hAnsi="Century Gothic"/>
          <w:b/>
          <w:bCs/>
          <w:color w:val="595959" w:themeColor="text1" w:themeTint="A6"/>
          <w:sz w:val="20"/>
          <w:szCs w:val="20"/>
        </w:rPr>
      </w:pPr>
    </w:p>
    <w:tbl>
      <w:tblPr>
        <w:tblW w:w="14400" w:type="dxa"/>
        <w:tblLook w:val="04A0" w:firstRow="1" w:lastRow="0" w:firstColumn="1" w:lastColumn="0" w:noHBand="0" w:noVBand="1"/>
      </w:tblPr>
      <w:tblGrid>
        <w:gridCol w:w="3150"/>
        <w:gridCol w:w="3780"/>
        <w:gridCol w:w="3690"/>
        <w:gridCol w:w="3780"/>
      </w:tblGrid>
      <w:tr w:rsidR="00BA3896" w:rsidRPr="00BA3896" w14:paraId="4602B6D1" w14:textId="77777777" w:rsidTr="00BA3896">
        <w:trPr>
          <w:trHeight w:val="458"/>
        </w:trPr>
        <w:tc>
          <w:tcPr>
            <w:tcW w:w="3150" w:type="dxa"/>
            <w:vMerge w:val="restart"/>
            <w:tcBorders>
              <w:top w:val="nil"/>
              <w:left w:val="nil"/>
              <w:bottom w:val="single" w:sz="4" w:space="0" w:color="BFBFBF"/>
              <w:right w:val="nil"/>
            </w:tcBorders>
            <w:shd w:val="clear" w:color="000000" w:fill="156082"/>
            <w:vAlign w:val="center"/>
            <w:hideMark/>
          </w:tcPr>
          <w:p w14:paraId="78CBF29A" w14:textId="77777777" w:rsidR="00BA3896" w:rsidRPr="00BA3896" w:rsidRDefault="00BA3896" w:rsidP="00BA3896">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t>Action Plan</w:t>
            </w:r>
          </w:p>
        </w:tc>
        <w:tc>
          <w:tcPr>
            <w:tcW w:w="11250" w:type="dxa"/>
            <w:gridSpan w:val="3"/>
            <w:tcBorders>
              <w:top w:val="single" w:sz="4" w:space="0" w:color="BFBFBF"/>
              <w:left w:val="single" w:sz="4" w:space="0" w:color="BFBFBF"/>
              <w:bottom w:val="single" w:sz="4" w:space="0" w:color="BFBFBF"/>
              <w:right w:val="single" w:sz="4" w:space="0" w:color="BFBFBF"/>
            </w:tcBorders>
            <w:shd w:val="clear" w:color="000000" w:fill="DAE456"/>
            <w:noWrap/>
            <w:vAlign w:val="center"/>
            <w:hideMark/>
          </w:tcPr>
          <w:p w14:paraId="4326E3EC" w14:textId="77777777" w:rsidR="00BA3896" w:rsidRPr="00BA3896" w:rsidRDefault="00BA3896" w:rsidP="00BA3896">
            <w:pPr>
              <w:spacing w:after="0" w:line="240" w:lineRule="auto"/>
              <w:jc w:val="center"/>
              <w:rPr>
                <w:rFonts w:ascii="Century Gothic" w:eastAsia="Times New Roman" w:hAnsi="Century Gothic" w:cs="Times New Roman"/>
                <w:b/>
                <w:bCs/>
                <w:color w:val="595959"/>
                <w:kern w:val="0"/>
                <w:sz w:val="28"/>
                <w:szCs w:val="28"/>
                <w14:ligatures w14:val="none"/>
              </w:rPr>
            </w:pPr>
            <w:r w:rsidRPr="00BA3896">
              <w:rPr>
                <w:rFonts w:ascii="Century Gothic" w:eastAsia="Times New Roman" w:hAnsi="Century Gothic" w:cs="Times New Roman"/>
                <w:b/>
                <w:bCs/>
                <w:color w:val="595959"/>
                <w:kern w:val="0"/>
                <w:sz w:val="28"/>
                <w:szCs w:val="28"/>
                <w14:ligatures w14:val="none"/>
              </w:rPr>
              <w:t>First 60 Days</w:t>
            </w:r>
          </w:p>
        </w:tc>
      </w:tr>
      <w:tr w:rsidR="00BA3896" w:rsidRPr="00BA3896" w14:paraId="2B2CB0D8" w14:textId="77777777" w:rsidTr="00BA3896">
        <w:trPr>
          <w:trHeight w:val="432"/>
        </w:trPr>
        <w:tc>
          <w:tcPr>
            <w:tcW w:w="3150" w:type="dxa"/>
            <w:vMerge/>
            <w:tcBorders>
              <w:top w:val="nil"/>
              <w:left w:val="nil"/>
              <w:bottom w:val="single" w:sz="4" w:space="0" w:color="BFBFBF"/>
              <w:right w:val="nil"/>
            </w:tcBorders>
            <w:vAlign w:val="center"/>
            <w:hideMark/>
          </w:tcPr>
          <w:p w14:paraId="712C40D8"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000000" w:fill="ECF1A9"/>
            <w:noWrap/>
            <w:vAlign w:val="center"/>
            <w:hideMark/>
          </w:tcPr>
          <w:p w14:paraId="49C0A544"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Task</w:t>
            </w:r>
          </w:p>
        </w:tc>
        <w:tc>
          <w:tcPr>
            <w:tcW w:w="3690" w:type="dxa"/>
            <w:tcBorders>
              <w:top w:val="nil"/>
              <w:left w:val="nil"/>
              <w:bottom w:val="single" w:sz="4" w:space="0" w:color="BFBFBF"/>
              <w:right w:val="single" w:sz="4" w:space="0" w:color="BFBFBF"/>
            </w:tcBorders>
            <w:shd w:val="clear" w:color="000000" w:fill="ECF1A9"/>
            <w:noWrap/>
            <w:vAlign w:val="center"/>
            <w:hideMark/>
          </w:tcPr>
          <w:p w14:paraId="7E90F2D9"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Owner</w:t>
            </w:r>
          </w:p>
        </w:tc>
        <w:tc>
          <w:tcPr>
            <w:tcW w:w="3780" w:type="dxa"/>
            <w:tcBorders>
              <w:top w:val="nil"/>
              <w:left w:val="nil"/>
              <w:bottom w:val="single" w:sz="4" w:space="0" w:color="BFBFBF"/>
              <w:right w:val="single" w:sz="4" w:space="0" w:color="BFBFBF"/>
            </w:tcBorders>
            <w:shd w:val="clear" w:color="000000" w:fill="ECF1A9"/>
            <w:noWrap/>
            <w:vAlign w:val="center"/>
            <w:hideMark/>
          </w:tcPr>
          <w:p w14:paraId="19C1642C"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Notes</w:t>
            </w:r>
          </w:p>
        </w:tc>
      </w:tr>
      <w:tr w:rsidR="00BA3896" w:rsidRPr="00BA3896" w14:paraId="7DED496E" w14:textId="77777777" w:rsidTr="00BA3896">
        <w:trPr>
          <w:trHeight w:val="432"/>
        </w:trPr>
        <w:tc>
          <w:tcPr>
            <w:tcW w:w="3150" w:type="dxa"/>
            <w:vMerge/>
            <w:tcBorders>
              <w:top w:val="nil"/>
              <w:left w:val="nil"/>
              <w:bottom w:val="single" w:sz="4" w:space="0" w:color="BFBFBF"/>
              <w:right w:val="nil"/>
            </w:tcBorders>
            <w:vAlign w:val="center"/>
            <w:hideMark/>
          </w:tcPr>
          <w:p w14:paraId="6C892588"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6471D527"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Begin executing core responsibilities.</w:t>
            </w:r>
          </w:p>
        </w:tc>
        <w:tc>
          <w:tcPr>
            <w:tcW w:w="3690" w:type="dxa"/>
            <w:tcBorders>
              <w:top w:val="nil"/>
              <w:left w:val="nil"/>
              <w:bottom w:val="single" w:sz="4" w:space="0" w:color="BFBFBF"/>
              <w:right w:val="single" w:sz="4" w:space="0" w:color="BFBFBF"/>
            </w:tcBorders>
            <w:shd w:val="clear" w:color="auto" w:fill="auto"/>
            <w:vAlign w:val="center"/>
            <w:hideMark/>
          </w:tcPr>
          <w:p w14:paraId="7E0B380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0F71058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Apply training in fundamental tasks.</w:t>
            </w:r>
          </w:p>
        </w:tc>
      </w:tr>
      <w:tr w:rsidR="00BA3896" w:rsidRPr="00BA3896" w14:paraId="4D8EAAFD" w14:textId="77777777" w:rsidTr="00BA3896">
        <w:trPr>
          <w:trHeight w:val="432"/>
        </w:trPr>
        <w:tc>
          <w:tcPr>
            <w:tcW w:w="3150" w:type="dxa"/>
            <w:vMerge/>
            <w:tcBorders>
              <w:top w:val="nil"/>
              <w:left w:val="nil"/>
              <w:bottom w:val="single" w:sz="4" w:space="0" w:color="BFBFBF"/>
              <w:right w:val="nil"/>
            </w:tcBorders>
            <w:vAlign w:val="center"/>
            <w:hideMark/>
          </w:tcPr>
          <w:p w14:paraId="1326EECF"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57A439C3"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Seek feedback from the manager and peers.</w:t>
            </w:r>
          </w:p>
        </w:tc>
        <w:tc>
          <w:tcPr>
            <w:tcW w:w="3690" w:type="dxa"/>
            <w:tcBorders>
              <w:top w:val="nil"/>
              <w:left w:val="nil"/>
              <w:bottom w:val="single" w:sz="4" w:space="0" w:color="BFBFBF"/>
              <w:right w:val="single" w:sz="4" w:space="0" w:color="BFBFBF"/>
            </w:tcBorders>
            <w:shd w:val="clear" w:color="auto" w:fill="auto"/>
            <w:vAlign w:val="center"/>
            <w:hideMark/>
          </w:tcPr>
          <w:p w14:paraId="5248E161"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50FB238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Adjust based on input.</w:t>
            </w:r>
          </w:p>
        </w:tc>
      </w:tr>
      <w:tr w:rsidR="00BA3896" w:rsidRPr="00BA3896" w14:paraId="3314C516" w14:textId="77777777" w:rsidTr="00BA3896">
        <w:trPr>
          <w:trHeight w:val="432"/>
        </w:trPr>
        <w:tc>
          <w:tcPr>
            <w:tcW w:w="3150" w:type="dxa"/>
            <w:vMerge/>
            <w:tcBorders>
              <w:top w:val="nil"/>
              <w:left w:val="nil"/>
              <w:bottom w:val="single" w:sz="4" w:space="0" w:color="BFBFBF"/>
              <w:right w:val="nil"/>
            </w:tcBorders>
            <w:vAlign w:val="center"/>
            <w:hideMark/>
          </w:tcPr>
          <w:p w14:paraId="7542878B"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1456E552"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Attend advanced training sessions.</w:t>
            </w:r>
          </w:p>
        </w:tc>
        <w:tc>
          <w:tcPr>
            <w:tcW w:w="3690" w:type="dxa"/>
            <w:tcBorders>
              <w:top w:val="nil"/>
              <w:left w:val="nil"/>
              <w:bottom w:val="single" w:sz="4" w:space="0" w:color="BFBFBF"/>
              <w:right w:val="single" w:sz="4" w:space="0" w:color="BFBFBF"/>
            </w:tcBorders>
            <w:shd w:val="clear" w:color="auto" w:fill="auto"/>
            <w:vAlign w:val="center"/>
            <w:hideMark/>
          </w:tcPr>
          <w:p w14:paraId="64A83E2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25651CF6"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Deepen job-specific knowledge.</w:t>
            </w:r>
          </w:p>
        </w:tc>
      </w:tr>
      <w:tr w:rsidR="00BA3896" w:rsidRPr="00BA3896" w14:paraId="30FE28AF" w14:textId="77777777" w:rsidTr="00BA3896">
        <w:trPr>
          <w:trHeight w:val="432"/>
        </w:trPr>
        <w:tc>
          <w:tcPr>
            <w:tcW w:w="3150" w:type="dxa"/>
            <w:vMerge/>
            <w:tcBorders>
              <w:top w:val="nil"/>
              <w:left w:val="nil"/>
              <w:bottom w:val="single" w:sz="4" w:space="0" w:color="BFBFBF"/>
              <w:right w:val="nil"/>
            </w:tcBorders>
            <w:vAlign w:val="center"/>
            <w:hideMark/>
          </w:tcPr>
          <w:p w14:paraId="3ED9ADEA"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3FF1CA71"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Take on a small independent project.</w:t>
            </w:r>
          </w:p>
        </w:tc>
        <w:tc>
          <w:tcPr>
            <w:tcW w:w="3690" w:type="dxa"/>
            <w:tcBorders>
              <w:top w:val="nil"/>
              <w:left w:val="nil"/>
              <w:bottom w:val="single" w:sz="4" w:space="0" w:color="BFBFBF"/>
              <w:right w:val="single" w:sz="4" w:space="0" w:color="BFBFBF"/>
            </w:tcBorders>
            <w:shd w:val="clear" w:color="auto" w:fill="auto"/>
            <w:vAlign w:val="center"/>
            <w:hideMark/>
          </w:tcPr>
          <w:p w14:paraId="39F02220"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4C59EDA1"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Demonstrate problem-solving and initiative.</w:t>
            </w:r>
          </w:p>
        </w:tc>
      </w:tr>
      <w:tr w:rsidR="00BA3896" w:rsidRPr="00BA3896" w14:paraId="5FB6061B" w14:textId="77777777" w:rsidTr="00BA3896">
        <w:trPr>
          <w:trHeight w:val="432"/>
        </w:trPr>
        <w:tc>
          <w:tcPr>
            <w:tcW w:w="3150" w:type="dxa"/>
            <w:vMerge/>
            <w:tcBorders>
              <w:top w:val="nil"/>
              <w:left w:val="nil"/>
              <w:bottom w:val="single" w:sz="4" w:space="0" w:color="BFBFBF"/>
              <w:right w:val="nil"/>
            </w:tcBorders>
            <w:vAlign w:val="center"/>
            <w:hideMark/>
          </w:tcPr>
          <w:p w14:paraId="216B8A55"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35A6A0AB" w14:textId="77777777" w:rsidR="00BA3896" w:rsidRPr="00BA3896" w:rsidRDefault="00BA3896" w:rsidP="00BA3896">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 </w:t>
            </w:r>
          </w:p>
        </w:tc>
        <w:tc>
          <w:tcPr>
            <w:tcW w:w="3690" w:type="dxa"/>
            <w:tcBorders>
              <w:top w:val="nil"/>
              <w:left w:val="nil"/>
              <w:bottom w:val="single" w:sz="4" w:space="0" w:color="BFBFBF"/>
              <w:right w:val="single" w:sz="4" w:space="0" w:color="BFBFBF"/>
            </w:tcBorders>
            <w:shd w:val="clear" w:color="auto" w:fill="auto"/>
            <w:vAlign w:val="center"/>
            <w:hideMark/>
          </w:tcPr>
          <w:p w14:paraId="546E8607" w14:textId="77777777" w:rsidR="00BA3896" w:rsidRPr="00BA3896" w:rsidRDefault="00BA3896" w:rsidP="00BA3896">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 </w:t>
            </w:r>
          </w:p>
        </w:tc>
        <w:tc>
          <w:tcPr>
            <w:tcW w:w="3780" w:type="dxa"/>
            <w:tcBorders>
              <w:top w:val="nil"/>
              <w:left w:val="nil"/>
              <w:bottom w:val="single" w:sz="4" w:space="0" w:color="BFBFBF"/>
              <w:right w:val="single" w:sz="4" w:space="0" w:color="BFBFBF"/>
            </w:tcBorders>
            <w:shd w:val="clear" w:color="auto" w:fill="auto"/>
            <w:vAlign w:val="center"/>
            <w:hideMark/>
          </w:tcPr>
          <w:p w14:paraId="2F18A671" w14:textId="77777777" w:rsidR="00BA3896" w:rsidRPr="00BA3896" w:rsidRDefault="00BA3896" w:rsidP="00BA3896">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 </w:t>
            </w:r>
          </w:p>
        </w:tc>
      </w:tr>
    </w:tbl>
    <w:p w14:paraId="3E067786" w14:textId="77777777" w:rsidR="00BA3896" w:rsidRDefault="00BA3896">
      <w:pPr>
        <w:rPr>
          <w:rFonts w:ascii="Century Gothic" w:hAnsi="Century Gothic"/>
          <w:b/>
          <w:bCs/>
          <w:color w:val="595959" w:themeColor="text1" w:themeTint="A6"/>
          <w:sz w:val="20"/>
          <w:szCs w:val="20"/>
        </w:rPr>
      </w:pPr>
    </w:p>
    <w:tbl>
      <w:tblPr>
        <w:tblW w:w="14400" w:type="dxa"/>
        <w:tblLook w:val="04A0" w:firstRow="1" w:lastRow="0" w:firstColumn="1" w:lastColumn="0" w:noHBand="0" w:noVBand="1"/>
      </w:tblPr>
      <w:tblGrid>
        <w:gridCol w:w="3150"/>
        <w:gridCol w:w="3780"/>
        <w:gridCol w:w="3690"/>
        <w:gridCol w:w="3780"/>
      </w:tblGrid>
      <w:tr w:rsidR="00BA3896" w:rsidRPr="00BA3896" w14:paraId="639E3C5C" w14:textId="77777777" w:rsidTr="00BA3896">
        <w:trPr>
          <w:trHeight w:val="458"/>
        </w:trPr>
        <w:tc>
          <w:tcPr>
            <w:tcW w:w="3150" w:type="dxa"/>
            <w:vMerge w:val="restart"/>
            <w:tcBorders>
              <w:top w:val="nil"/>
              <w:left w:val="nil"/>
              <w:bottom w:val="single" w:sz="4" w:space="0" w:color="BFBFBF"/>
              <w:right w:val="nil"/>
            </w:tcBorders>
            <w:shd w:val="clear" w:color="000000" w:fill="156082"/>
            <w:vAlign w:val="center"/>
            <w:hideMark/>
          </w:tcPr>
          <w:p w14:paraId="203F139C" w14:textId="77777777" w:rsidR="00BA3896" w:rsidRPr="00BA3896" w:rsidRDefault="00BA3896" w:rsidP="00BA3896">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t>Action Plan</w:t>
            </w:r>
          </w:p>
        </w:tc>
        <w:tc>
          <w:tcPr>
            <w:tcW w:w="11250" w:type="dxa"/>
            <w:gridSpan w:val="3"/>
            <w:tcBorders>
              <w:top w:val="single" w:sz="4" w:space="0" w:color="BFBFBF"/>
              <w:left w:val="single" w:sz="4" w:space="0" w:color="BFBFBF"/>
              <w:bottom w:val="single" w:sz="4" w:space="0" w:color="BFBFBF"/>
              <w:right w:val="single" w:sz="4" w:space="0" w:color="BFBFBF"/>
            </w:tcBorders>
            <w:shd w:val="clear" w:color="000000" w:fill="DAE456"/>
            <w:noWrap/>
            <w:vAlign w:val="center"/>
            <w:hideMark/>
          </w:tcPr>
          <w:p w14:paraId="2EE007F6" w14:textId="77777777" w:rsidR="00BA3896" w:rsidRPr="00BA3896" w:rsidRDefault="00BA3896" w:rsidP="00BA3896">
            <w:pPr>
              <w:spacing w:after="0" w:line="240" w:lineRule="auto"/>
              <w:jc w:val="center"/>
              <w:rPr>
                <w:rFonts w:ascii="Century Gothic" w:eastAsia="Times New Roman" w:hAnsi="Century Gothic" w:cs="Times New Roman"/>
                <w:b/>
                <w:bCs/>
                <w:color w:val="595959"/>
                <w:kern w:val="0"/>
                <w:sz w:val="28"/>
                <w:szCs w:val="28"/>
                <w14:ligatures w14:val="none"/>
              </w:rPr>
            </w:pPr>
            <w:r w:rsidRPr="00BA3896">
              <w:rPr>
                <w:rFonts w:ascii="Century Gothic" w:eastAsia="Times New Roman" w:hAnsi="Century Gothic" w:cs="Times New Roman"/>
                <w:b/>
                <w:bCs/>
                <w:color w:val="595959"/>
                <w:kern w:val="0"/>
                <w:sz w:val="28"/>
                <w:szCs w:val="28"/>
                <w14:ligatures w14:val="none"/>
              </w:rPr>
              <w:t>First 90 Days</w:t>
            </w:r>
          </w:p>
        </w:tc>
      </w:tr>
      <w:tr w:rsidR="00BA3896" w:rsidRPr="00BA3896" w14:paraId="355BC972" w14:textId="77777777" w:rsidTr="00BA3896">
        <w:trPr>
          <w:trHeight w:val="440"/>
        </w:trPr>
        <w:tc>
          <w:tcPr>
            <w:tcW w:w="3150" w:type="dxa"/>
            <w:vMerge/>
            <w:tcBorders>
              <w:top w:val="nil"/>
              <w:left w:val="nil"/>
              <w:bottom w:val="single" w:sz="4" w:space="0" w:color="BFBFBF"/>
              <w:right w:val="nil"/>
            </w:tcBorders>
            <w:vAlign w:val="center"/>
            <w:hideMark/>
          </w:tcPr>
          <w:p w14:paraId="487E8703"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000000" w:fill="ECF1A9"/>
            <w:noWrap/>
            <w:vAlign w:val="center"/>
            <w:hideMark/>
          </w:tcPr>
          <w:p w14:paraId="390E6604"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Task</w:t>
            </w:r>
          </w:p>
        </w:tc>
        <w:tc>
          <w:tcPr>
            <w:tcW w:w="3690" w:type="dxa"/>
            <w:tcBorders>
              <w:top w:val="nil"/>
              <w:left w:val="nil"/>
              <w:bottom w:val="single" w:sz="4" w:space="0" w:color="BFBFBF"/>
              <w:right w:val="single" w:sz="4" w:space="0" w:color="BFBFBF"/>
            </w:tcBorders>
            <w:shd w:val="clear" w:color="000000" w:fill="ECF1A9"/>
            <w:noWrap/>
            <w:vAlign w:val="center"/>
            <w:hideMark/>
          </w:tcPr>
          <w:p w14:paraId="786C7ED1"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Owner</w:t>
            </w:r>
          </w:p>
        </w:tc>
        <w:tc>
          <w:tcPr>
            <w:tcW w:w="3780" w:type="dxa"/>
            <w:tcBorders>
              <w:top w:val="nil"/>
              <w:left w:val="nil"/>
              <w:bottom w:val="single" w:sz="4" w:space="0" w:color="BFBFBF"/>
              <w:right w:val="single" w:sz="4" w:space="0" w:color="BFBFBF"/>
            </w:tcBorders>
            <w:shd w:val="clear" w:color="000000" w:fill="ECF1A9"/>
            <w:noWrap/>
            <w:vAlign w:val="center"/>
            <w:hideMark/>
          </w:tcPr>
          <w:p w14:paraId="754A102F" w14:textId="77777777" w:rsidR="00BA3896" w:rsidRPr="00BA3896" w:rsidRDefault="00BA3896" w:rsidP="00BA3896">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Notes</w:t>
            </w:r>
          </w:p>
        </w:tc>
      </w:tr>
      <w:tr w:rsidR="00BA3896" w:rsidRPr="00BA3896" w14:paraId="013EBD60" w14:textId="77777777" w:rsidTr="00BA3896">
        <w:trPr>
          <w:trHeight w:val="432"/>
        </w:trPr>
        <w:tc>
          <w:tcPr>
            <w:tcW w:w="3150" w:type="dxa"/>
            <w:vMerge/>
            <w:tcBorders>
              <w:top w:val="nil"/>
              <w:left w:val="nil"/>
              <w:bottom w:val="single" w:sz="4" w:space="0" w:color="BFBFBF"/>
              <w:right w:val="nil"/>
            </w:tcBorders>
            <w:vAlign w:val="center"/>
            <w:hideMark/>
          </w:tcPr>
          <w:p w14:paraId="1D4BE352"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035C908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Lead a project or key initiative.</w:t>
            </w:r>
          </w:p>
        </w:tc>
        <w:tc>
          <w:tcPr>
            <w:tcW w:w="3690" w:type="dxa"/>
            <w:tcBorders>
              <w:top w:val="nil"/>
              <w:left w:val="nil"/>
              <w:bottom w:val="single" w:sz="4" w:space="0" w:color="BFBFBF"/>
              <w:right w:val="single" w:sz="4" w:space="0" w:color="BFBFBF"/>
            </w:tcBorders>
            <w:shd w:val="clear" w:color="auto" w:fill="auto"/>
            <w:vAlign w:val="center"/>
            <w:hideMark/>
          </w:tcPr>
          <w:p w14:paraId="1120D59F"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33AFFB0C"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Show strategic thinking.</w:t>
            </w:r>
          </w:p>
        </w:tc>
      </w:tr>
      <w:tr w:rsidR="00BA3896" w:rsidRPr="00BA3896" w14:paraId="7DD0F664" w14:textId="77777777" w:rsidTr="00BA3896">
        <w:trPr>
          <w:trHeight w:val="432"/>
        </w:trPr>
        <w:tc>
          <w:tcPr>
            <w:tcW w:w="3150" w:type="dxa"/>
            <w:vMerge/>
            <w:tcBorders>
              <w:top w:val="nil"/>
              <w:left w:val="nil"/>
              <w:bottom w:val="single" w:sz="4" w:space="0" w:color="BFBFBF"/>
              <w:right w:val="nil"/>
            </w:tcBorders>
            <w:vAlign w:val="center"/>
            <w:hideMark/>
          </w:tcPr>
          <w:p w14:paraId="5EF3C053"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48260FB0"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Conduct final performance review.</w:t>
            </w:r>
          </w:p>
        </w:tc>
        <w:tc>
          <w:tcPr>
            <w:tcW w:w="3690" w:type="dxa"/>
            <w:tcBorders>
              <w:top w:val="nil"/>
              <w:left w:val="nil"/>
              <w:bottom w:val="single" w:sz="4" w:space="0" w:color="BFBFBF"/>
              <w:right w:val="single" w:sz="4" w:space="0" w:color="BFBFBF"/>
            </w:tcBorders>
            <w:shd w:val="clear" w:color="auto" w:fill="auto"/>
            <w:vAlign w:val="center"/>
            <w:hideMark/>
          </w:tcPr>
          <w:p w14:paraId="7734A89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Manager &amp; Employee</w:t>
            </w:r>
          </w:p>
        </w:tc>
        <w:tc>
          <w:tcPr>
            <w:tcW w:w="3780" w:type="dxa"/>
            <w:tcBorders>
              <w:top w:val="nil"/>
              <w:left w:val="nil"/>
              <w:bottom w:val="single" w:sz="4" w:space="0" w:color="BFBFBF"/>
              <w:right w:val="single" w:sz="4" w:space="0" w:color="BFBFBF"/>
            </w:tcBorders>
            <w:shd w:val="clear" w:color="auto" w:fill="auto"/>
            <w:vAlign w:val="center"/>
            <w:hideMark/>
          </w:tcPr>
          <w:p w14:paraId="3A34273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Assess progress and discuss growth.</w:t>
            </w:r>
          </w:p>
        </w:tc>
      </w:tr>
      <w:tr w:rsidR="00BA3896" w:rsidRPr="00BA3896" w14:paraId="510B1541" w14:textId="77777777" w:rsidTr="00BA3896">
        <w:trPr>
          <w:trHeight w:val="432"/>
        </w:trPr>
        <w:tc>
          <w:tcPr>
            <w:tcW w:w="3150" w:type="dxa"/>
            <w:vMerge/>
            <w:tcBorders>
              <w:top w:val="nil"/>
              <w:left w:val="nil"/>
              <w:bottom w:val="single" w:sz="4" w:space="0" w:color="BFBFBF"/>
              <w:right w:val="nil"/>
            </w:tcBorders>
            <w:vAlign w:val="center"/>
            <w:hideMark/>
          </w:tcPr>
          <w:p w14:paraId="548947DF"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3197256E"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Plan the next steps for career development.</w:t>
            </w:r>
          </w:p>
        </w:tc>
        <w:tc>
          <w:tcPr>
            <w:tcW w:w="3690" w:type="dxa"/>
            <w:tcBorders>
              <w:top w:val="nil"/>
              <w:left w:val="nil"/>
              <w:bottom w:val="single" w:sz="4" w:space="0" w:color="BFBFBF"/>
              <w:right w:val="single" w:sz="4" w:space="0" w:color="BFBFBF"/>
            </w:tcBorders>
            <w:shd w:val="clear" w:color="auto" w:fill="auto"/>
            <w:vAlign w:val="center"/>
            <w:hideMark/>
          </w:tcPr>
          <w:p w14:paraId="0E83CAA0"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7101118C"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Identify future training needs.</w:t>
            </w:r>
          </w:p>
        </w:tc>
      </w:tr>
      <w:tr w:rsidR="00BA3896" w:rsidRPr="00BA3896" w14:paraId="64B8324C" w14:textId="77777777" w:rsidTr="00BA3896">
        <w:trPr>
          <w:trHeight w:val="432"/>
        </w:trPr>
        <w:tc>
          <w:tcPr>
            <w:tcW w:w="3150" w:type="dxa"/>
            <w:vMerge/>
            <w:tcBorders>
              <w:top w:val="nil"/>
              <w:left w:val="nil"/>
              <w:bottom w:val="single" w:sz="4" w:space="0" w:color="BFBFBF"/>
              <w:right w:val="nil"/>
            </w:tcBorders>
            <w:vAlign w:val="center"/>
            <w:hideMark/>
          </w:tcPr>
          <w:p w14:paraId="313B3FF2"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4910FEE1"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Provide onboarding feedback.</w:t>
            </w:r>
          </w:p>
        </w:tc>
        <w:tc>
          <w:tcPr>
            <w:tcW w:w="3690" w:type="dxa"/>
            <w:tcBorders>
              <w:top w:val="nil"/>
              <w:left w:val="nil"/>
              <w:bottom w:val="single" w:sz="4" w:space="0" w:color="BFBFBF"/>
              <w:right w:val="single" w:sz="4" w:space="0" w:color="BFBFBF"/>
            </w:tcBorders>
            <w:shd w:val="clear" w:color="auto" w:fill="auto"/>
            <w:vAlign w:val="center"/>
            <w:hideMark/>
          </w:tcPr>
          <w:p w14:paraId="2C0EE105"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Employee</w:t>
            </w:r>
          </w:p>
        </w:tc>
        <w:tc>
          <w:tcPr>
            <w:tcW w:w="3780" w:type="dxa"/>
            <w:tcBorders>
              <w:top w:val="nil"/>
              <w:left w:val="nil"/>
              <w:bottom w:val="single" w:sz="4" w:space="0" w:color="BFBFBF"/>
              <w:right w:val="single" w:sz="4" w:space="0" w:color="BFBFBF"/>
            </w:tcBorders>
            <w:shd w:val="clear" w:color="auto" w:fill="auto"/>
            <w:vAlign w:val="center"/>
            <w:hideMark/>
          </w:tcPr>
          <w:p w14:paraId="51DB4A24"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Help improve future onboarding processes.</w:t>
            </w:r>
          </w:p>
        </w:tc>
      </w:tr>
      <w:tr w:rsidR="00BA3896" w:rsidRPr="00BA3896" w14:paraId="7B65A4DB" w14:textId="77777777" w:rsidTr="00BA3896">
        <w:trPr>
          <w:trHeight w:val="432"/>
        </w:trPr>
        <w:tc>
          <w:tcPr>
            <w:tcW w:w="3150" w:type="dxa"/>
            <w:vMerge/>
            <w:tcBorders>
              <w:top w:val="nil"/>
              <w:left w:val="nil"/>
              <w:bottom w:val="single" w:sz="4" w:space="0" w:color="BFBFBF"/>
              <w:right w:val="nil"/>
            </w:tcBorders>
            <w:vAlign w:val="center"/>
            <w:hideMark/>
          </w:tcPr>
          <w:p w14:paraId="096E8B0B" w14:textId="77777777" w:rsidR="00BA3896" w:rsidRPr="00BA3896" w:rsidRDefault="00BA3896" w:rsidP="00BA3896">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hideMark/>
          </w:tcPr>
          <w:p w14:paraId="70D8DB04" w14:textId="4B9BAAFC" w:rsidR="00BA3896" w:rsidRPr="00BA3896" w:rsidRDefault="00BA3896" w:rsidP="00BA3896">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hideMark/>
          </w:tcPr>
          <w:p w14:paraId="4A57273B" w14:textId="358F0ABC"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hideMark/>
          </w:tcPr>
          <w:p w14:paraId="0C88E92A" w14:textId="77777777" w:rsidR="00BA3896" w:rsidRPr="00BA3896" w:rsidRDefault="00BA3896" w:rsidP="00BA3896">
            <w:pPr>
              <w:spacing w:after="0" w:line="240" w:lineRule="auto"/>
              <w:rPr>
                <w:rFonts w:ascii="Century Gothic" w:eastAsia="Times New Roman" w:hAnsi="Century Gothic" w:cs="Times New Roman"/>
                <w:color w:val="595959"/>
                <w:kern w:val="0"/>
                <w:sz w:val="20"/>
                <w:szCs w:val="20"/>
                <w14:ligatures w14:val="none"/>
              </w:rPr>
            </w:pPr>
            <w:r w:rsidRPr="00BA3896">
              <w:rPr>
                <w:rFonts w:ascii="Century Gothic" w:eastAsia="Times New Roman" w:hAnsi="Century Gothic" w:cs="Times New Roman"/>
                <w:color w:val="595959"/>
                <w:kern w:val="0"/>
                <w:sz w:val="20"/>
                <w:szCs w:val="20"/>
                <w14:ligatures w14:val="none"/>
              </w:rPr>
              <w:t> </w:t>
            </w:r>
          </w:p>
        </w:tc>
      </w:tr>
    </w:tbl>
    <w:p w14:paraId="0C638ABF" w14:textId="2AE2819F" w:rsidR="00BA3896" w:rsidRDefault="00BA3896" w:rsidP="00BA3896">
      <w:pPr>
        <w:rPr>
          <w:rFonts w:ascii="Century Gothic" w:hAnsi="Century Gothic"/>
          <w:b/>
          <w:bCs/>
          <w:color w:val="595959" w:themeColor="text1" w:themeTint="A6"/>
          <w:sz w:val="44"/>
          <w:szCs w:val="44"/>
        </w:rPr>
      </w:pPr>
      <w:r w:rsidRPr="00BA3896">
        <w:rPr>
          <w:rFonts w:ascii="Century Gothic" w:hAnsi="Century Gothic"/>
          <w:b/>
          <w:bCs/>
          <w:color w:val="595959" w:themeColor="text1" w:themeTint="A6"/>
          <w:sz w:val="44"/>
          <w:szCs w:val="44"/>
        </w:rPr>
        <w:lastRenderedPageBreak/>
        <w:t xml:space="preserve">30-60-90-Day Onboarding Plan Template </w:t>
      </w:r>
    </w:p>
    <w:tbl>
      <w:tblPr>
        <w:tblW w:w="13675" w:type="dxa"/>
        <w:tblLook w:val="04A0" w:firstRow="1" w:lastRow="0" w:firstColumn="1" w:lastColumn="0" w:noHBand="0" w:noVBand="1"/>
      </w:tblPr>
      <w:tblGrid>
        <w:gridCol w:w="3145"/>
        <w:gridCol w:w="4375"/>
        <w:gridCol w:w="6155"/>
      </w:tblGrid>
      <w:tr w:rsidR="00BA3896" w:rsidRPr="00BA3896" w14:paraId="53F8CEA9" w14:textId="77777777" w:rsidTr="00BA3896">
        <w:trPr>
          <w:trHeight w:val="720"/>
        </w:trPr>
        <w:tc>
          <w:tcPr>
            <w:tcW w:w="3145" w:type="dxa"/>
            <w:tcBorders>
              <w:top w:val="single" w:sz="4" w:space="0" w:color="BFBFBF"/>
              <w:left w:val="single" w:sz="4" w:space="0" w:color="BFBFBF"/>
              <w:bottom w:val="single" w:sz="4" w:space="0" w:color="BFBFBF"/>
              <w:right w:val="single" w:sz="4" w:space="0" w:color="BFBFBF"/>
            </w:tcBorders>
            <w:shd w:val="clear" w:color="000000" w:fill="F4F7CD"/>
            <w:vAlign w:val="center"/>
            <w:hideMark/>
          </w:tcPr>
          <w:p w14:paraId="61CE76BC" w14:textId="77777777" w:rsidR="00BA3896" w:rsidRPr="00BA3896" w:rsidRDefault="00BA3896" w:rsidP="001568A9">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Employee</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tcPr>
          <w:p w14:paraId="48ADF0B9" w14:textId="4E937313"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2482FA44"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0B1D00FD" w14:textId="77777777" w:rsidR="00BA3896" w:rsidRPr="00BA3896" w:rsidRDefault="00BA3896" w:rsidP="001568A9">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Job Title</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tcPr>
          <w:p w14:paraId="72BBAA59" w14:textId="09B2703B"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56AA963F"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4FC7C5C3" w14:textId="77777777" w:rsidR="00BA3896" w:rsidRPr="00BA3896" w:rsidRDefault="00BA3896" w:rsidP="001568A9">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Department</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tcPr>
          <w:p w14:paraId="3DFAB97C" w14:textId="1D88301F"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3763C222"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6952E4AC" w14:textId="77777777" w:rsidR="00BA3896" w:rsidRPr="00BA3896" w:rsidRDefault="00BA3896" w:rsidP="001568A9">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Hiring Manager</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tcPr>
          <w:p w14:paraId="2C1B8901" w14:textId="0CAAE0F1"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4FD3DD4D"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091B52DE" w14:textId="77777777" w:rsidR="00BA3896" w:rsidRPr="00BA3896" w:rsidRDefault="00BA3896" w:rsidP="001568A9">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Remote/In-Office Status</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tcPr>
          <w:p w14:paraId="7846D12F" w14:textId="12844290"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40C32DE2" w14:textId="77777777" w:rsidTr="00BA3896">
        <w:trPr>
          <w:trHeight w:val="720"/>
        </w:trPr>
        <w:tc>
          <w:tcPr>
            <w:tcW w:w="3145" w:type="dxa"/>
            <w:tcBorders>
              <w:top w:val="nil"/>
              <w:left w:val="single" w:sz="4" w:space="0" w:color="BFBFBF"/>
              <w:bottom w:val="single" w:sz="4" w:space="0" w:color="BFBFBF"/>
              <w:right w:val="single" w:sz="4" w:space="0" w:color="BFBFBF"/>
            </w:tcBorders>
            <w:shd w:val="clear" w:color="000000" w:fill="F4F7CD"/>
            <w:vAlign w:val="center"/>
            <w:hideMark/>
          </w:tcPr>
          <w:p w14:paraId="0DDDBC1A" w14:textId="77777777" w:rsidR="00BA3896" w:rsidRPr="00BA3896" w:rsidRDefault="00BA3896" w:rsidP="001568A9">
            <w:pPr>
              <w:spacing w:after="0" w:line="240" w:lineRule="auto"/>
              <w:rPr>
                <w:rFonts w:ascii="Century Gothic" w:eastAsia="Times New Roman" w:hAnsi="Century Gothic" w:cs="Times New Roman"/>
                <w:b/>
                <w:bCs/>
                <w:color w:val="595959"/>
                <w:kern w:val="0"/>
                <w:sz w:val="20"/>
                <w:szCs w:val="20"/>
                <w14:ligatures w14:val="none"/>
              </w:rPr>
            </w:pPr>
            <w:r w:rsidRPr="00BA3896">
              <w:rPr>
                <w:rFonts w:ascii="Century Gothic" w:eastAsia="Times New Roman" w:hAnsi="Century Gothic" w:cs="Times New Roman"/>
                <w:b/>
                <w:bCs/>
                <w:color w:val="595959"/>
                <w:kern w:val="0"/>
                <w:sz w:val="20"/>
                <w:szCs w:val="20"/>
                <w14:ligatures w14:val="none"/>
              </w:rPr>
              <w:t>Start Date</w:t>
            </w:r>
          </w:p>
        </w:tc>
        <w:tc>
          <w:tcPr>
            <w:tcW w:w="10530" w:type="dxa"/>
            <w:gridSpan w:val="2"/>
            <w:tcBorders>
              <w:top w:val="single" w:sz="4" w:space="0" w:color="BFBFBF"/>
              <w:left w:val="nil"/>
              <w:bottom w:val="single" w:sz="4" w:space="0" w:color="BFBFBF"/>
              <w:right w:val="single" w:sz="4" w:space="0" w:color="BFBFBF"/>
            </w:tcBorders>
            <w:shd w:val="clear" w:color="000000" w:fill="FFFFFF"/>
            <w:vAlign w:val="center"/>
          </w:tcPr>
          <w:p w14:paraId="0E85DEDB" w14:textId="76FA4CF3"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3F7B0838" w14:textId="77777777" w:rsidTr="001568A9">
        <w:trPr>
          <w:trHeight w:val="300"/>
        </w:trPr>
        <w:tc>
          <w:tcPr>
            <w:tcW w:w="3145" w:type="dxa"/>
            <w:tcBorders>
              <w:top w:val="nil"/>
              <w:left w:val="nil"/>
              <w:bottom w:val="nil"/>
              <w:right w:val="nil"/>
            </w:tcBorders>
            <w:shd w:val="clear" w:color="auto" w:fill="auto"/>
            <w:noWrap/>
            <w:vAlign w:val="bottom"/>
            <w:hideMark/>
          </w:tcPr>
          <w:p w14:paraId="1AC40508" w14:textId="77777777" w:rsidR="00BA3896" w:rsidRPr="00BA3896" w:rsidRDefault="00BA3896" w:rsidP="001568A9">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375" w:type="dxa"/>
            <w:tcBorders>
              <w:top w:val="nil"/>
              <w:left w:val="nil"/>
              <w:bottom w:val="nil"/>
              <w:right w:val="nil"/>
            </w:tcBorders>
            <w:shd w:val="clear" w:color="auto" w:fill="auto"/>
            <w:noWrap/>
            <w:vAlign w:val="bottom"/>
            <w:hideMark/>
          </w:tcPr>
          <w:p w14:paraId="6D01B3C8" w14:textId="77777777" w:rsidR="00BA3896" w:rsidRPr="00BA3896" w:rsidRDefault="00BA3896" w:rsidP="001568A9">
            <w:pPr>
              <w:spacing w:after="0" w:line="240" w:lineRule="auto"/>
              <w:rPr>
                <w:rFonts w:ascii="Times New Roman" w:eastAsia="Times New Roman" w:hAnsi="Times New Roman" w:cs="Times New Roman"/>
                <w:kern w:val="0"/>
                <w:sz w:val="20"/>
                <w:szCs w:val="20"/>
                <w14:ligatures w14:val="none"/>
              </w:rPr>
            </w:pPr>
          </w:p>
        </w:tc>
        <w:tc>
          <w:tcPr>
            <w:tcW w:w="6155" w:type="dxa"/>
            <w:tcBorders>
              <w:top w:val="nil"/>
              <w:left w:val="nil"/>
              <w:bottom w:val="nil"/>
              <w:right w:val="nil"/>
            </w:tcBorders>
            <w:shd w:val="clear" w:color="auto" w:fill="auto"/>
            <w:noWrap/>
            <w:vAlign w:val="bottom"/>
            <w:hideMark/>
          </w:tcPr>
          <w:p w14:paraId="755B027A" w14:textId="77777777" w:rsidR="00BA3896" w:rsidRPr="00BA3896" w:rsidRDefault="00BA3896" w:rsidP="001568A9">
            <w:pPr>
              <w:spacing w:after="0" w:line="240" w:lineRule="auto"/>
              <w:rPr>
                <w:rFonts w:ascii="Times New Roman" w:eastAsia="Times New Roman" w:hAnsi="Times New Roman" w:cs="Times New Roman"/>
                <w:kern w:val="0"/>
                <w:sz w:val="20"/>
                <w:szCs w:val="20"/>
                <w14:ligatures w14:val="none"/>
              </w:rPr>
            </w:pPr>
          </w:p>
        </w:tc>
      </w:tr>
      <w:tr w:rsidR="00BA3896" w:rsidRPr="00BA3896" w14:paraId="3B2AC5A5" w14:textId="77777777" w:rsidTr="001568A9">
        <w:trPr>
          <w:trHeight w:val="642"/>
        </w:trPr>
        <w:tc>
          <w:tcPr>
            <w:tcW w:w="13675" w:type="dxa"/>
            <w:gridSpan w:val="3"/>
            <w:tcBorders>
              <w:top w:val="single" w:sz="4" w:space="0" w:color="BFBFBF"/>
              <w:left w:val="single" w:sz="4" w:space="0" w:color="BFBFBF"/>
              <w:bottom w:val="single" w:sz="4" w:space="0" w:color="BFBFBF"/>
              <w:right w:val="single" w:sz="4" w:space="0" w:color="BFBFBF"/>
            </w:tcBorders>
            <w:shd w:val="clear" w:color="000000" w:fill="156082"/>
            <w:noWrap/>
            <w:vAlign w:val="center"/>
            <w:hideMark/>
          </w:tcPr>
          <w:p w14:paraId="6DF71698" w14:textId="77777777" w:rsidR="00BA3896" w:rsidRPr="00BA3896" w:rsidRDefault="00BA3896" w:rsidP="001568A9">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t>Milestones Overview</w:t>
            </w:r>
          </w:p>
        </w:tc>
      </w:tr>
      <w:tr w:rsidR="00BA3896" w:rsidRPr="00BA3896" w14:paraId="41AED620" w14:textId="77777777" w:rsidTr="001568A9">
        <w:trPr>
          <w:trHeight w:val="642"/>
        </w:trPr>
        <w:tc>
          <w:tcPr>
            <w:tcW w:w="3145" w:type="dxa"/>
            <w:tcBorders>
              <w:top w:val="nil"/>
              <w:left w:val="single" w:sz="4" w:space="0" w:color="BFBFBF"/>
              <w:bottom w:val="single" w:sz="4" w:space="0" w:color="BFBFBF"/>
              <w:right w:val="single" w:sz="4" w:space="0" w:color="BFBFBF"/>
            </w:tcBorders>
            <w:shd w:val="clear" w:color="000000" w:fill="ECF1A9"/>
            <w:noWrap/>
            <w:vAlign w:val="center"/>
            <w:hideMark/>
          </w:tcPr>
          <w:p w14:paraId="72ED31AA"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Timeframe</w:t>
            </w:r>
          </w:p>
        </w:tc>
        <w:tc>
          <w:tcPr>
            <w:tcW w:w="4375" w:type="dxa"/>
            <w:tcBorders>
              <w:top w:val="nil"/>
              <w:left w:val="nil"/>
              <w:bottom w:val="single" w:sz="4" w:space="0" w:color="BFBFBF"/>
              <w:right w:val="single" w:sz="4" w:space="0" w:color="BFBFBF"/>
            </w:tcBorders>
            <w:shd w:val="clear" w:color="000000" w:fill="ECF1A9"/>
            <w:noWrap/>
            <w:vAlign w:val="center"/>
            <w:hideMark/>
          </w:tcPr>
          <w:p w14:paraId="10974816"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Focus Area</w:t>
            </w:r>
          </w:p>
        </w:tc>
        <w:tc>
          <w:tcPr>
            <w:tcW w:w="6155" w:type="dxa"/>
            <w:tcBorders>
              <w:top w:val="nil"/>
              <w:left w:val="nil"/>
              <w:bottom w:val="single" w:sz="4" w:space="0" w:color="BFBFBF"/>
              <w:right w:val="single" w:sz="4" w:space="0" w:color="BFBFBF"/>
            </w:tcBorders>
            <w:shd w:val="clear" w:color="000000" w:fill="ECF1A9"/>
            <w:noWrap/>
            <w:vAlign w:val="center"/>
            <w:hideMark/>
          </w:tcPr>
          <w:p w14:paraId="16B53B40"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Key Objectives</w:t>
            </w:r>
          </w:p>
        </w:tc>
      </w:tr>
      <w:tr w:rsidR="00BA3896" w:rsidRPr="00BA3896" w14:paraId="61129E66" w14:textId="77777777" w:rsidTr="00BA3896">
        <w:trPr>
          <w:trHeight w:val="799"/>
        </w:trPr>
        <w:tc>
          <w:tcPr>
            <w:tcW w:w="3145" w:type="dxa"/>
            <w:tcBorders>
              <w:top w:val="nil"/>
              <w:left w:val="single" w:sz="4" w:space="0" w:color="BFBFBF"/>
              <w:bottom w:val="single" w:sz="4" w:space="0" w:color="BFBFBF"/>
              <w:right w:val="single" w:sz="4" w:space="0" w:color="BFBFBF"/>
            </w:tcBorders>
            <w:shd w:val="clear" w:color="auto" w:fill="auto"/>
            <w:vAlign w:val="center"/>
          </w:tcPr>
          <w:p w14:paraId="6B59553A" w14:textId="4961E2B4"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4375" w:type="dxa"/>
            <w:tcBorders>
              <w:top w:val="nil"/>
              <w:left w:val="nil"/>
              <w:bottom w:val="single" w:sz="4" w:space="0" w:color="BFBFBF"/>
              <w:right w:val="single" w:sz="4" w:space="0" w:color="BFBFBF"/>
            </w:tcBorders>
            <w:shd w:val="clear" w:color="auto" w:fill="auto"/>
            <w:vAlign w:val="center"/>
          </w:tcPr>
          <w:p w14:paraId="5D277679" w14:textId="3995F843"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6155" w:type="dxa"/>
            <w:tcBorders>
              <w:top w:val="nil"/>
              <w:left w:val="nil"/>
              <w:bottom w:val="single" w:sz="4" w:space="0" w:color="BFBFBF"/>
              <w:right w:val="single" w:sz="4" w:space="0" w:color="BFBFBF"/>
            </w:tcBorders>
            <w:shd w:val="clear" w:color="auto" w:fill="auto"/>
            <w:vAlign w:val="center"/>
          </w:tcPr>
          <w:p w14:paraId="4DF8E915" w14:textId="7B6700C8"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52D4B7DA" w14:textId="77777777" w:rsidTr="00BA3896">
        <w:trPr>
          <w:trHeight w:val="799"/>
        </w:trPr>
        <w:tc>
          <w:tcPr>
            <w:tcW w:w="3145" w:type="dxa"/>
            <w:tcBorders>
              <w:top w:val="nil"/>
              <w:left w:val="single" w:sz="4" w:space="0" w:color="BFBFBF"/>
              <w:bottom w:val="single" w:sz="4" w:space="0" w:color="BFBFBF"/>
              <w:right w:val="single" w:sz="4" w:space="0" w:color="BFBFBF"/>
            </w:tcBorders>
            <w:shd w:val="clear" w:color="auto" w:fill="auto"/>
            <w:vAlign w:val="center"/>
          </w:tcPr>
          <w:p w14:paraId="22538BBE" w14:textId="72AA938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4375" w:type="dxa"/>
            <w:tcBorders>
              <w:top w:val="nil"/>
              <w:left w:val="nil"/>
              <w:bottom w:val="single" w:sz="4" w:space="0" w:color="BFBFBF"/>
              <w:right w:val="single" w:sz="4" w:space="0" w:color="BFBFBF"/>
            </w:tcBorders>
            <w:shd w:val="clear" w:color="auto" w:fill="auto"/>
            <w:vAlign w:val="center"/>
          </w:tcPr>
          <w:p w14:paraId="7A24C5F2" w14:textId="61BEE02A"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6155" w:type="dxa"/>
            <w:tcBorders>
              <w:top w:val="nil"/>
              <w:left w:val="nil"/>
              <w:bottom w:val="single" w:sz="4" w:space="0" w:color="BFBFBF"/>
              <w:right w:val="single" w:sz="4" w:space="0" w:color="BFBFBF"/>
            </w:tcBorders>
            <w:shd w:val="clear" w:color="auto" w:fill="auto"/>
            <w:vAlign w:val="center"/>
          </w:tcPr>
          <w:p w14:paraId="6FCAD184" w14:textId="4B42EE5A"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3FC9E5D7" w14:textId="77777777" w:rsidTr="00BA3896">
        <w:trPr>
          <w:trHeight w:val="799"/>
        </w:trPr>
        <w:tc>
          <w:tcPr>
            <w:tcW w:w="3145" w:type="dxa"/>
            <w:tcBorders>
              <w:top w:val="nil"/>
              <w:left w:val="single" w:sz="4" w:space="0" w:color="BFBFBF"/>
              <w:bottom w:val="single" w:sz="4" w:space="0" w:color="BFBFBF"/>
              <w:right w:val="single" w:sz="4" w:space="0" w:color="BFBFBF"/>
            </w:tcBorders>
            <w:shd w:val="clear" w:color="auto" w:fill="auto"/>
            <w:vAlign w:val="center"/>
          </w:tcPr>
          <w:p w14:paraId="459E0C9F" w14:textId="27A3B418"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4375" w:type="dxa"/>
            <w:tcBorders>
              <w:top w:val="nil"/>
              <w:left w:val="nil"/>
              <w:bottom w:val="single" w:sz="4" w:space="0" w:color="BFBFBF"/>
              <w:right w:val="single" w:sz="4" w:space="0" w:color="BFBFBF"/>
            </w:tcBorders>
            <w:shd w:val="clear" w:color="auto" w:fill="auto"/>
            <w:vAlign w:val="center"/>
          </w:tcPr>
          <w:p w14:paraId="5B571537" w14:textId="2FB7577A"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6155" w:type="dxa"/>
            <w:tcBorders>
              <w:top w:val="nil"/>
              <w:left w:val="nil"/>
              <w:bottom w:val="single" w:sz="4" w:space="0" w:color="BFBFBF"/>
              <w:right w:val="single" w:sz="4" w:space="0" w:color="BFBFBF"/>
            </w:tcBorders>
            <w:shd w:val="clear" w:color="auto" w:fill="auto"/>
            <w:vAlign w:val="center"/>
          </w:tcPr>
          <w:p w14:paraId="36D5B693" w14:textId="14EBA8CC"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bl>
    <w:p w14:paraId="26FF1F97" w14:textId="4DE10CDE" w:rsidR="00BA3896" w:rsidRDefault="00BA3896">
      <w:pPr>
        <w:rPr>
          <w:rFonts w:ascii="Century Gothic" w:hAnsi="Century Gothic"/>
          <w:b/>
          <w:bCs/>
          <w:color w:val="595959" w:themeColor="text1" w:themeTint="A6"/>
          <w:sz w:val="20"/>
          <w:szCs w:val="20"/>
        </w:rPr>
      </w:pPr>
    </w:p>
    <w:p w14:paraId="4DB77086" w14:textId="77777777" w:rsidR="00BA3896" w:rsidRDefault="00BA3896">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3675" w:type="dxa"/>
        <w:tblLook w:val="04A0" w:firstRow="1" w:lastRow="0" w:firstColumn="1" w:lastColumn="0" w:noHBand="0" w:noVBand="1"/>
      </w:tblPr>
      <w:tblGrid>
        <w:gridCol w:w="3145"/>
        <w:gridCol w:w="3510"/>
        <w:gridCol w:w="3510"/>
        <w:gridCol w:w="3510"/>
      </w:tblGrid>
      <w:tr w:rsidR="00BA3896" w:rsidRPr="00BA3896" w14:paraId="4B77623F" w14:textId="77777777" w:rsidTr="001568A9">
        <w:trPr>
          <w:trHeight w:val="642"/>
        </w:trPr>
        <w:tc>
          <w:tcPr>
            <w:tcW w:w="13675" w:type="dxa"/>
            <w:gridSpan w:val="4"/>
            <w:tcBorders>
              <w:top w:val="nil"/>
              <w:left w:val="single" w:sz="4" w:space="0" w:color="BFBFBF"/>
              <w:bottom w:val="nil"/>
              <w:right w:val="nil"/>
            </w:tcBorders>
            <w:shd w:val="clear" w:color="000000" w:fill="156082"/>
            <w:noWrap/>
            <w:vAlign w:val="center"/>
            <w:hideMark/>
          </w:tcPr>
          <w:p w14:paraId="1E8ABCBD" w14:textId="77777777" w:rsidR="00BA3896" w:rsidRPr="00BA3896" w:rsidRDefault="00BA3896" w:rsidP="001568A9">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lastRenderedPageBreak/>
              <w:t>30-60-90-Day Breakdown Category</w:t>
            </w:r>
          </w:p>
        </w:tc>
      </w:tr>
      <w:tr w:rsidR="00BA3896" w:rsidRPr="00BA3896" w14:paraId="5FD0E44A" w14:textId="77777777" w:rsidTr="001568A9">
        <w:trPr>
          <w:trHeight w:val="642"/>
        </w:trPr>
        <w:tc>
          <w:tcPr>
            <w:tcW w:w="3145"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3E00DE95"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Category</w:t>
            </w:r>
          </w:p>
        </w:tc>
        <w:tc>
          <w:tcPr>
            <w:tcW w:w="3510" w:type="dxa"/>
            <w:tcBorders>
              <w:top w:val="single" w:sz="4" w:space="0" w:color="BFBFBF"/>
              <w:left w:val="nil"/>
              <w:bottom w:val="single" w:sz="4" w:space="0" w:color="BFBFBF"/>
              <w:right w:val="single" w:sz="4" w:space="0" w:color="BFBFBF"/>
            </w:tcBorders>
            <w:shd w:val="clear" w:color="000000" w:fill="ECF1A9"/>
            <w:noWrap/>
            <w:vAlign w:val="center"/>
            <w:hideMark/>
          </w:tcPr>
          <w:p w14:paraId="4267CFD9"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First 30 Days</w:t>
            </w:r>
          </w:p>
        </w:tc>
        <w:tc>
          <w:tcPr>
            <w:tcW w:w="3510" w:type="dxa"/>
            <w:tcBorders>
              <w:top w:val="single" w:sz="4" w:space="0" w:color="BFBFBF"/>
              <w:left w:val="nil"/>
              <w:bottom w:val="single" w:sz="4" w:space="0" w:color="BFBFBF"/>
              <w:right w:val="single" w:sz="4" w:space="0" w:color="BFBFBF"/>
            </w:tcBorders>
            <w:shd w:val="clear" w:color="000000" w:fill="ECF1A9"/>
            <w:noWrap/>
            <w:vAlign w:val="center"/>
            <w:hideMark/>
          </w:tcPr>
          <w:p w14:paraId="239D89E1"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First 60 Days</w:t>
            </w:r>
          </w:p>
        </w:tc>
        <w:tc>
          <w:tcPr>
            <w:tcW w:w="3510" w:type="dxa"/>
            <w:tcBorders>
              <w:top w:val="single" w:sz="4" w:space="0" w:color="BFBFBF"/>
              <w:left w:val="nil"/>
              <w:bottom w:val="single" w:sz="4" w:space="0" w:color="BFBFBF"/>
              <w:right w:val="single" w:sz="4" w:space="0" w:color="BFBFBF"/>
            </w:tcBorders>
            <w:shd w:val="clear" w:color="000000" w:fill="ECF1A9"/>
            <w:noWrap/>
            <w:vAlign w:val="center"/>
            <w:hideMark/>
          </w:tcPr>
          <w:p w14:paraId="6DBF529B"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First 90 Days</w:t>
            </w:r>
          </w:p>
        </w:tc>
      </w:tr>
      <w:tr w:rsidR="00BA3896" w:rsidRPr="00BA3896" w14:paraId="5013CBE1"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6BD2DEF2" w14:textId="4B87046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13BFD19E" w14:textId="610658BC"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0D95CDC" w14:textId="2335C654"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DCC422E" w14:textId="2FC13C5F"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35ABA0C5"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2281699B" w14:textId="64708944"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59BD243E" w14:textId="763EDB50"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8243C8F" w14:textId="46A9AC2B"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31341237" w14:textId="15C1CB8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71411378"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144388C6" w14:textId="6D50D7A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7DE2DA49" w14:textId="705AFAB5"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02DD11DE" w14:textId="097F3683"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76032220" w14:textId="4C4EE39F"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4B7D100C"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6894DE73" w14:textId="79A28A16"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3226C55C" w14:textId="19194616"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146E1D43" w14:textId="094437B1"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5F6547B7" w14:textId="516E2312"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61CEC4A8"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17DD6AAA" w14:textId="56FF347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2451A81E" w14:textId="61A6CC79"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BAB4EC1" w14:textId="52C81A53"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25F9235F" w14:textId="6B9874DC"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6773D82D"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545B565E" w14:textId="334C0692"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F0D3F38" w14:textId="7010103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A3F36D6" w14:textId="313C442C"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7627945E" w14:textId="178DAD41"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54CF4CC6" w14:textId="77777777" w:rsidTr="00BA3896">
        <w:trPr>
          <w:trHeight w:val="1008"/>
        </w:trPr>
        <w:tc>
          <w:tcPr>
            <w:tcW w:w="3145" w:type="dxa"/>
            <w:tcBorders>
              <w:top w:val="nil"/>
              <w:left w:val="single" w:sz="4" w:space="0" w:color="BFBFBF"/>
              <w:bottom w:val="single" w:sz="4" w:space="0" w:color="BFBFBF"/>
              <w:right w:val="single" w:sz="4" w:space="0" w:color="BFBFBF"/>
            </w:tcBorders>
            <w:shd w:val="clear" w:color="auto" w:fill="auto"/>
            <w:vAlign w:val="center"/>
          </w:tcPr>
          <w:p w14:paraId="62392444" w14:textId="540D48C5"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5313073" w14:textId="70359E78"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0B1C8D43" w14:textId="7F1F5610"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16402E1" w14:textId="06A4E62F"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bl>
    <w:p w14:paraId="275A4A4C" w14:textId="3AB14AC0" w:rsidR="00BA3896" w:rsidRDefault="00BA3896">
      <w:pPr>
        <w:rPr>
          <w:rFonts w:ascii="Century Gothic" w:hAnsi="Century Gothic"/>
          <w:b/>
          <w:bCs/>
          <w:color w:val="595959" w:themeColor="text1" w:themeTint="A6"/>
          <w:sz w:val="20"/>
          <w:szCs w:val="20"/>
        </w:rPr>
      </w:pPr>
    </w:p>
    <w:p w14:paraId="3E8D8D34" w14:textId="77777777" w:rsidR="00BA3896" w:rsidRDefault="00BA3896">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4430" w:type="dxa"/>
        <w:tblLook w:val="04A0" w:firstRow="1" w:lastRow="0" w:firstColumn="1" w:lastColumn="0" w:noHBand="0" w:noVBand="1"/>
      </w:tblPr>
      <w:tblGrid>
        <w:gridCol w:w="3150"/>
        <w:gridCol w:w="3760"/>
        <w:gridCol w:w="3760"/>
        <w:gridCol w:w="3760"/>
      </w:tblGrid>
      <w:tr w:rsidR="00BA3896" w:rsidRPr="00BA3896" w14:paraId="539559E5" w14:textId="77777777" w:rsidTr="001568A9">
        <w:trPr>
          <w:trHeight w:val="530"/>
        </w:trPr>
        <w:tc>
          <w:tcPr>
            <w:tcW w:w="3150" w:type="dxa"/>
            <w:vMerge w:val="restart"/>
            <w:tcBorders>
              <w:top w:val="nil"/>
              <w:left w:val="nil"/>
              <w:bottom w:val="single" w:sz="4" w:space="0" w:color="BFBFBF"/>
              <w:right w:val="nil"/>
            </w:tcBorders>
            <w:shd w:val="clear" w:color="000000" w:fill="156082"/>
            <w:vAlign w:val="center"/>
            <w:hideMark/>
          </w:tcPr>
          <w:p w14:paraId="29BE6FD6" w14:textId="77777777" w:rsidR="00BA3896" w:rsidRPr="00BA3896" w:rsidRDefault="00BA3896" w:rsidP="001568A9">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lastRenderedPageBreak/>
              <w:t>Action Plan</w:t>
            </w:r>
          </w:p>
        </w:tc>
        <w:tc>
          <w:tcPr>
            <w:tcW w:w="11280" w:type="dxa"/>
            <w:gridSpan w:val="3"/>
            <w:tcBorders>
              <w:top w:val="single" w:sz="4" w:space="0" w:color="BFBFBF"/>
              <w:left w:val="single" w:sz="4" w:space="0" w:color="BFBFBF"/>
              <w:bottom w:val="single" w:sz="4" w:space="0" w:color="BFBFBF"/>
              <w:right w:val="single" w:sz="4" w:space="0" w:color="BFBFBF"/>
            </w:tcBorders>
            <w:shd w:val="clear" w:color="000000" w:fill="DAE456"/>
            <w:noWrap/>
            <w:vAlign w:val="center"/>
            <w:hideMark/>
          </w:tcPr>
          <w:p w14:paraId="09D5366B" w14:textId="77777777" w:rsidR="00BA3896" w:rsidRPr="00BA3896" w:rsidRDefault="00BA3896" w:rsidP="001568A9">
            <w:pPr>
              <w:spacing w:after="0" w:line="240" w:lineRule="auto"/>
              <w:jc w:val="center"/>
              <w:rPr>
                <w:rFonts w:ascii="Century Gothic" w:eastAsia="Times New Roman" w:hAnsi="Century Gothic" w:cs="Times New Roman"/>
                <w:b/>
                <w:bCs/>
                <w:color w:val="595959"/>
                <w:kern w:val="0"/>
                <w:sz w:val="28"/>
                <w:szCs w:val="28"/>
                <w14:ligatures w14:val="none"/>
              </w:rPr>
            </w:pPr>
            <w:r w:rsidRPr="00BA3896">
              <w:rPr>
                <w:rFonts w:ascii="Century Gothic" w:eastAsia="Times New Roman" w:hAnsi="Century Gothic" w:cs="Times New Roman"/>
                <w:b/>
                <w:bCs/>
                <w:color w:val="595959"/>
                <w:kern w:val="0"/>
                <w:sz w:val="28"/>
                <w:szCs w:val="28"/>
                <w14:ligatures w14:val="none"/>
              </w:rPr>
              <w:t>First 30 Days</w:t>
            </w:r>
          </w:p>
        </w:tc>
      </w:tr>
      <w:tr w:rsidR="00BA3896" w:rsidRPr="00BA3896" w14:paraId="3C1263F6" w14:textId="77777777" w:rsidTr="001568A9">
        <w:trPr>
          <w:trHeight w:val="432"/>
        </w:trPr>
        <w:tc>
          <w:tcPr>
            <w:tcW w:w="3150" w:type="dxa"/>
            <w:vMerge/>
            <w:tcBorders>
              <w:top w:val="nil"/>
              <w:left w:val="nil"/>
              <w:bottom w:val="single" w:sz="4" w:space="0" w:color="BFBFBF"/>
              <w:right w:val="nil"/>
            </w:tcBorders>
            <w:vAlign w:val="center"/>
            <w:hideMark/>
          </w:tcPr>
          <w:p w14:paraId="23A69AC8"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000000" w:fill="ECF1A9"/>
            <w:noWrap/>
            <w:vAlign w:val="center"/>
            <w:hideMark/>
          </w:tcPr>
          <w:p w14:paraId="498CB669"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Task</w:t>
            </w:r>
          </w:p>
        </w:tc>
        <w:tc>
          <w:tcPr>
            <w:tcW w:w="3760" w:type="dxa"/>
            <w:tcBorders>
              <w:top w:val="nil"/>
              <w:left w:val="nil"/>
              <w:bottom w:val="single" w:sz="4" w:space="0" w:color="BFBFBF"/>
              <w:right w:val="single" w:sz="4" w:space="0" w:color="BFBFBF"/>
            </w:tcBorders>
            <w:shd w:val="clear" w:color="000000" w:fill="ECF1A9"/>
            <w:noWrap/>
            <w:vAlign w:val="center"/>
            <w:hideMark/>
          </w:tcPr>
          <w:p w14:paraId="363EA61F"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Owner</w:t>
            </w:r>
          </w:p>
        </w:tc>
        <w:tc>
          <w:tcPr>
            <w:tcW w:w="3760" w:type="dxa"/>
            <w:tcBorders>
              <w:top w:val="nil"/>
              <w:left w:val="nil"/>
              <w:bottom w:val="single" w:sz="4" w:space="0" w:color="BFBFBF"/>
              <w:right w:val="single" w:sz="4" w:space="0" w:color="BFBFBF"/>
            </w:tcBorders>
            <w:shd w:val="clear" w:color="000000" w:fill="ECF1A9"/>
            <w:noWrap/>
            <w:vAlign w:val="center"/>
            <w:hideMark/>
          </w:tcPr>
          <w:p w14:paraId="1C77D426"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Notes</w:t>
            </w:r>
          </w:p>
        </w:tc>
      </w:tr>
      <w:tr w:rsidR="00BA3896" w:rsidRPr="00BA3896" w14:paraId="424E9E2D" w14:textId="77777777" w:rsidTr="00BA3896">
        <w:trPr>
          <w:trHeight w:val="432"/>
        </w:trPr>
        <w:tc>
          <w:tcPr>
            <w:tcW w:w="3150" w:type="dxa"/>
            <w:vMerge/>
            <w:tcBorders>
              <w:top w:val="nil"/>
              <w:left w:val="nil"/>
              <w:bottom w:val="single" w:sz="4" w:space="0" w:color="BFBFBF"/>
              <w:right w:val="nil"/>
            </w:tcBorders>
            <w:vAlign w:val="center"/>
            <w:hideMark/>
          </w:tcPr>
          <w:p w14:paraId="2891AA03"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tcPr>
          <w:p w14:paraId="7734002A" w14:textId="0655A18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20F74B9D" w14:textId="459F2B8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4A1C7F5B" w14:textId="3BF51E7B"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10B6E217" w14:textId="77777777" w:rsidTr="00BA3896">
        <w:trPr>
          <w:trHeight w:val="432"/>
        </w:trPr>
        <w:tc>
          <w:tcPr>
            <w:tcW w:w="3150" w:type="dxa"/>
            <w:vMerge/>
            <w:tcBorders>
              <w:top w:val="nil"/>
              <w:left w:val="nil"/>
              <w:bottom w:val="single" w:sz="4" w:space="0" w:color="BFBFBF"/>
              <w:right w:val="nil"/>
            </w:tcBorders>
            <w:vAlign w:val="center"/>
            <w:hideMark/>
          </w:tcPr>
          <w:p w14:paraId="5D16EF33"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tcPr>
          <w:p w14:paraId="53E362F9" w14:textId="1D9F8D5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5558D66D" w14:textId="2B274C1C"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4C2709FC" w14:textId="1E227676"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059D3309" w14:textId="77777777" w:rsidTr="00BA3896">
        <w:trPr>
          <w:trHeight w:val="432"/>
        </w:trPr>
        <w:tc>
          <w:tcPr>
            <w:tcW w:w="3150" w:type="dxa"/>
            <w:vMerge/>
            <w:tcBorders>
              <w:top w:val="nil"/>
              <w:left w:val="nil"/>
              <w:bottom w:val="single" w:sz="4" w:space="0" w:color="BFBFBF"/>
              <w:right w:val="nil"/>
            </w:tcBorders>
            <w:vAlign w:val="center"/>
            <w:hideMark/>
          </w:tcPr>
          <w:p w14:paraId="530C4227"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tcPr>
          <w:p w14:paraId="1852BC0B" w14:textId="2DE7537A"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3904BEB9" w14:textId="068B6D28"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0615990D" w14:textId="0CFDFAC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6384BA6A" w14:textId="77777777" w:rsidTr="00BA3896">
        <w:trPr>
          <w:trHeight w:val="432"/>
        </w:trPr>
        <w:tc>
          <w:tcPr>
            <w:tcW w:w="3150" w:type="dxa"/>
            <w:vMerge/>
            <w:tcBorders>
              <w:top w:val="nil"/>
              <w:left w:val="nil"/>
              <w:bottom w:val="single" w:sz="4" w:space="0" w:color="BFBFBF"/>
              <w:right w:val="nil"/>
            </w:tcBorders>
            <w:vAlign w:val="center"/>
            <w:hideMark/>
          </w:tcPr>
          <w:p w14:paraId="7ABB934B"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tcPr>
          <w:p w14:paraId="090E98D7" w14:textId="4DA0A98D"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100A157F" w14:textId="5061A91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6DE7751D" w14:textId="1E7A2EC9"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5A5DED9A" w14:textId="77777777" w:rsidTr="00BA3896">
        <w:trPr>
          <w:trHeight w:val="432"/>
        </w:trPr>
        <w:tc>
          <w:tcPr>
            <w:tcW w:w="3150" w:type="dxa"/>
            <w:vMerge/>
            <w:tcBorders>
              <w:top w:val="nil"/>
              <w:left w:val="nil"/>
              <w:bottom w:val="single" w:sz="4" w:space="0" w:color="BFBFBF"/>
              <w:right w:val="nil"/>
            </w:tcBorders>
            <w:vAlign w:val="center"/>
            <w:hideMark/>
          </w:tcPr>
          <w:p w14:paraId="75F06F76"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60" w:type="dxa"/>
            <w:tcBorders>
              <w:top w:val="nil"/>
              <w:left w:val="single" w:sz="4" w:space="0" w:color="BFBFBF"/>
              <w:bottom w:val="single" w:sz="4" w:space="0" w:color="BFBFBF"/>
              <w:right w:val="single" w:sz="4" w:space="0" w:color="BFBFBF"/>
            </w:tcBorders>
            <w:shd w:val="clear" w:color="auto" w:fill="auto"/>
            <w:vAlign w:val="center"/>
          </w:tcPr>
          <w:p w14:paraId="23F104D8" w14:textId="788DCCE4"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7053996C" w14:textId="2A116649"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5231C4F6" w14:textId="27956A0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bl>
    <w:p w14:paraId="60711DC9" w14:textId="77777777" w:rsidR="00BA3896" w:rsidRDefault="00BA3896" w:rsidP="00BA3896">
      <w:pPr>
        <w:rPr>
          <w:rFonts w:ascii="Century Gothic" w:hAnsi="Century Gothic"/>
          <w:b/>
          <w:bCs/>
          <w:color w:val="595959" w:themeColor="text1" w:themeTint="A6"/>
          <w:sz w:val="20"/>
          <w:szCs w:val="20"/>
        </w:rPr>
      </w:pPr>
    </w:p>
    <w:tbl>
      <w:tblPr>
        <w:tblW w:w="14400" w:type="dxa"/>
        <w:tblLook w:val="04A0" w:firstRow="1" w:lastRow="0" w:firstColumn="1" w:lastColumn="0" w:noHBand="0" w:noVBand="1"/>
      </w:tblPr>
      <w:tblGrid>
        <w:gridCol w:w="3150"/>
        <w:gridCol w:w="3780"/>
        <w:gridCol w:w="3690"/>
        <w:gridCol w:w="3780"/>
      </w:tblGrid>
      <w:tr w:rsidR="00BA3896" w:rsidRPr="00BA3896" w14:paraId="7DDE93C6" w14:textId="77777777" w:rsidTr="001568A9">
        <w:trPr>
          <w:trHeight w:val="458"/>
        </w:trPr>
        <w:tc>
          <w:tcPr>
            <w:tcW w:w="3150" w:type="dxa"/>
            <w:vMerge w:val="restart"/>
            <w:tcBorders>
              <w:top w:val="nil"/>
              <w:left w:val="nil"/>
              <w:bottom w:val="single" w:sz="4" w:space="0" w:color="BFBFBF"/>
              <w:right w:val="nil"/>
            </w:tcBorders>
            <w:shd w:val="clear" w:color="000000" w:fill="156082"/>
            <w:vAlign w:val="center"/>
            <w:hideMark/>
          </w:tcPr>
          <w:p w14:paraId="6E9096FC" w14:textId="77777777" w:rsidR="00BA3896" w:rsidRPr="00BA3896" w:rsidRDefault="00BA3896" w:rsidP="001568A9">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t>Action Plan</w:t>
            </w:r>
          </w:p>
        </w:tc>
        <w:tc>
          <w:tcPr>
            <w:tcW w:w="11250" w:type="dxa"/>
            <w:gridSpan w:val="3"/>
            <w:tcBorders>
              <w:top w:val="single" w:sz="4" w:space="0" w:color="BFBFBF"/>
              <w:left w:val="single" w:sz="4" w:space="0" w:color="BFBFBF"/>
              <w:bottom w:val="single" w:sz="4" w:space="0" w:color="BFBFBF"/>
              <w:right w:val="single" w:sz="4" w:space="0" w:color="BFBFBF"/>
            </w:tcBorders>
            <w:shd w:val="clear" w:color="000000" w:fill="DAE456"/>
            <w:noWrap/>
            <w:vAlign w:val="center"/>
            <w:hideMark/>
          </w:tcPr>
          <w:p w14:paraId="3BFD4220" w14:textId="77777777" w:rsidR="00BA3896" w:rsidRPr="00BA3896" w:rsidRDefault="00BA3896" w:rsidP="001568A9">
            <w:pPr>
              <w:spacing w:after="0" w:line="240" w:lineRule="auto"/>
              <w:jc w:val="center"/>
              <w:rPr>
                <w:rFonts w:ascii="Century Gothic" w:eastAsia="Times New Roman" w:hAnsi="Century Gothic" w:cs="Times New Roman"/>
                <w:b/>
                <w:bCs/>
                <w:color w:val="595959"/>
                <w:kern w:val="0"/>
                <w:sz w:val="28"/>
                <w:szCs w:val="28"/>
                <w14:ligatures w14:val="none"/>
              </w:rPr>
            </w:pPr>
            <w:r w:rsidRPr="00BA3896">
              <w:rPr>
                <w:rFonts w:ascii="Century Gothic" w:eastAsia="Times New Roman" w:hAnsi="Century Gothic" w:cs="Times New Roman"/>
                <w:b/>
                <w:bCs/>
                <w:color w:val="595959"/>
                <w:kern w:val="0"/>
                <w:sz w:val="28"/>
                <w:szCs w:val="28"/>
                <w14:ligatures w14:val="none"/>
              </w:rPr>
              <w:t>First 60 Days</w:t>
            </w:r>
          </w:p>
        </w:tc>
      </w:tr>
      <w:tr w:rsidR="00BA3896" w:rsidRPr="00BA3896" w14:paraId="63BAD52C" w14:textId="77777777" w:rsidTr="001568A9">
        <w:trPr>
          <w:trHeight w:val="432"/>
        </w:trPr>
        <w:tc>
          <w:tcPr>
            <w:tcW w:w="3150" w:type="dxa"/>
            <w:vMerge/>
            <w:tcBorders>
              <w:top w:val="nil"/>
              <w:left w:val="nil"/>
              <w:bottom w:val="single" w:sz="4" w:space="0" w:color="BFBFBF"/>
              <w:right w:val="nil"/>
            </w:tcBorders>
            <w:vAlign w:val="center"/>
            <w:hideMark/>
          </w:tcPr>
          <w:p w14:paraId="5ED7FE13"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000000" w:fill="ECF1A9"/>
            <w:noWrap/>
            <w:vAlign w:val="center"/>
            <w:hideMark/>
          </w:tcPr>
          <w:p w14:paraId="1F3B1584"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Task</w:t>
            </w:r>
          </w:p>
        </w:tc>
        <w:tc>
          <w:tcPr>
            <w:tcW w:w="3690" w:type="dxa"/>
            <w:tcBorders>
              <w:top w:val="nil"/>
              <w:left w:val="nil"/>
              <w:bottom w:val="single" w:sz="4" w:space="0" w:color="BFBFBF"/>
              <w:right w:val="single" w:sz="4" w:space="0" w:color="BFBFBF"/>
            </w:tcBorders>
            <w:shd w:val="clear" w:color="000000" w:fill="ECF1A9"/>
            <w:noWrap/>
            <w:vAlign w:val="center"/>
            <w:hideMark/>
          </w:tcPr>
          <w:p w14:paraId="38B53109"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Owner</w:t>
            </w:r>
          </w:p>
        </w:tc>
        <w:tc>
          <w:tcPr>
            <w:tcW w:w="3780" w:type="dxa"/>
            <w:tcBorders>
              <w:top w:val="nil"/>
              <w:left w:val="nil"/>
              <w:bottom w:val="single" w:sz="4" w:space="0" w:color="BFBFBF"/>
              <w:right w:val="single" w:sz="4" w:space="0" w:color="BFBFBF"/>
            </w:tcBorders>
            <w:shd w:val="clear" w:color="000000" w:fill="ECF1A9"/>
            <w:noWrap/>
            <w:vAlign w:val="center"/>
            <w:hideMark/>
          </w:tcPr>
          <w:p w14:paraId="1A26F612"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Notes</w:t>
            </w:r>
          </w:p>
        </w:tc>
      </w:tr>
      <w:tr w:rsidR="00BA3896" w:rsidRPr="00BA3896" w14:paraId="5B6B1627" w14:textId="77777777" w:rsidTr="00BA3896">
        <w:trPr>
          <w:trHeight w:val="432"/>
        </w:trPr>
        <w:tc>
          <w:tcPr>
            <w:tcW w:w="3150" w:type="dxa"/>
            <w:vMerge/>
            <w:tcBorders>
              <w:top w:val="nil"/>
              <w:left w:val="nil"/>
              <w:bottom w:val="single" w:sz="4" w:space="0" w:color="BFBFBF"/>
              <w:right w:val="nil"/>
            </w:tcBorders>
            <w:vAlign w:val="center"/>
            <w:hideMark/>
          </w:tcPr>
          <w:p w14:paraId="1190E183"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7E2820F9" w14:textId="400D878F"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6485EE1C" w14:textId="4DD6AF3D"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010C998B" w14:textId="233F48C0"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4F5289CD" w14:textId="77777777" w:rsidTr="00BA3896">
        <w:trPr>
          <w:trHeight w:val="432"/>
        </w:trPr>
        <w:tc>
          <w:tcPr>
            <w:tcW w:w="3150" w:type="dxa"/>
            <w:vMerge/>
            <w:tcBorders>
              <w:top w:val="nil"/>
              <w:left w:val="nil"/>
              <w:bottom w:val="single" w:sz="4" w:space="0" w:color="BFBFBF"/>
              <w:right w:val="nil"/>
            </w:tcBorders>
            <w:vAlign w:val="center"/>
            <w:hideMark/>
          </w:tcPr>
          <w:p w14:paraId="363DB9E6"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791188CA" w14:textId="1329970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30B99E3A" w14:textId="0CE047A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5BF7DFD3" w14:textId="62164EF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5158BBEF" w14:textId="77777777" w:rsidTr="00BA3896">
        <w:trPr>
          <w:trHeight w:val="432"/>
        </w:trPr>
        <w:tc>
          <w:tcPr>
            <w:tcW w:w="3150" w:type="dxa"/>
            <w:vMerge/>
            <w:tcBorders>
              <w:top w:val="nil"/>
              <w:left w:val="nil"/>
              <w:bottom w:val="single" w:sz="4" w:space="0" w:color="BFBFBF"/>
              <w:right w:val="nil"/>
            </w:tcBorders>
            <w:vAlign w:val="center"/>
            <w:hideMark/>
          </w:tcPr>
          <w:p w14:paraId="2C7D69BF"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624E89EB" w14:textId="33BF9DC9"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7A0DEBC9" w14:textId="0C1243CC"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031B820C" w14:textId="3D94AF34"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5A20A7C0" w14:textId="77777777" w:rsidTr="00BA3896">
        <w:trPr>
          <w:trHeight w:val="432"/>
        </w:trPr>
        <w:tc>
          <w:tcPr>
            <w:tcW w:w="3150" w:type="dxa"/>
            <w:vMerge/>
            <w:tcBorders>
              <w:top w:val="nil"/>
              <w:left w:val="nil"/>
              <w:bottom w:val="single" w:sz="4" w:space="0" w:color="BFBFBF"/>
              <w:right w:val="nil"/>
            </w:tcBorders>
            <w:vAlign w:val="center"/>
            <w:hideMark/>
          </w:tcPr>
          <w:p w14:paraId="542E94CB"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1A0F1FD7" w14:textId="57A77DC6"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51454AC1" w14:textId="1431DAE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6A51AB2C" w14:textId="5914F618"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4482F5B7" w14:textId="77777777" w:rsidTr="00BA3896">
        <w:trPr>
          <w:trHeight w:val="432"/>
        </w:trPr>
        <w:tc>
          <w:tcPr>
            <w:tcW w:w="3150" w:type="dxa"/>
            <w:vMerge/>
            <w:tcBorders>
              <w:top w:val="nil"/>
              <w:left w:val="nil"/>
              <w:bottom w:val="single" w:sz="4" w:space="0" w:color="BFBFBF"/>
              <w:right w:val="nil"/>
            </w:tcBorders>
            <w:vAlign w:val="center"/>
            <w:hideMark/>
          </w:tcPr>
          <w:p w14:paraId="31D058C0"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20E99C16" w14:textId="7BFD355D" w:rsidR="00BA3896" w:rsidRPr="00BA3896" w:rsidRDefault="00BA3896" w:rsidP="001568A9">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3D15C5C5" w14:textId="07164261" w:rsidR="00BA3896" w:rsidRPr="00BA3896" w:rsidRDefault="00BA3896" w:rsidP="001568A9">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0750DEE0" w14:textId="4F90F510" w:rsidR="00BA3896" w:rsidRPr="00BA3896" w:rsidRDefault="00BA3896" w:rsidP="001568A9">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bl>
    <w:p w14:paraId="6F194C1D" w14:textId="77777777" w:rsidR="00BA3896" w:rsidRDefault="00BA3896" w:rsidP="00BA3896">
      <w:pPr>
        <w:rPr>
          <w:rFonts w:ascii="Century Gothic" w:hAnsi="Century Gothic"/>
          <w:b/>
          <w:bCs/>
          <w:color w:val="595959" w:themeColor="text1" w:themeTint="A6"/>
          <w:sz w:val="20"/>
          <w:szCs w:val="20"/>
        </w:rPr>
      </w:pPr>
    </w:p>
    <w:tbl>
      <w:tblPr>
        <w:tblW w:w="14400" w:type="dxa"/>
        <w:tblLook w:val="04A0" w:firstRow="1" w:lastRow="0" w:firstColumn="1" w:lastColumn="0" w:noHBand="0" w:noVBand="1"/>
      </w:tblPr>
      <w:tblGrid>
        <w:gridCol w:w="3150"/>
        <w:gridCol w:w="3780"/>
        <w:gridCol w:w="3690"/>
        <w:gridCol w:w="3780"/>
      </w:tblGrid>
      <w:tr w:rsidR="00BA3896" w:rsidRPr="00BA3896" w14:paraId="35137CEC" w14:textId="77777777" w:rsidTr="001568A9">
        <w:trPr>
          <w:trHeight w:val="458"/>
        </w:trPr>
        <w:tc>
          <w:tcPr>
            <w:tcW w:w="3150" w:type="dxa"/>
            <w:vMerge w:val="restart"/>
            <w:tcBorders>
              <w:top w:val="nil"/>
              <w:left w:val="nil"/>
              <w:bottom w:val="single" w:sz="4" w:space="0" w:color="BFBFBF"/>
              <w:right w:val="nil"/>
            </w:tcBorders>
            <w:shd w:val="clear" w:color="000000" w:fill="156082"/>
            <w:vAlign w:val="center"/>
            <w:hideMark/>
          </w:tcPr>
          <w:p w14:paraId="3889DE2F" w14:textId="77777777" w:rsidR="00BA3896" w:rsidRPr="00BA3896" w:rsidRDefault="00BA3896" w:rsidP="001568A9">
            <w:pPr>
              <w:spacing w:after="0" w:line="240" w:lineRule="auto"/>
              <w:jc w:val="center"/>
              <w:rPr>
                <w:rFonts w:ascii="Century Gothic" w:eastAsia="Times New Roman" w:hAnsi="Century Gothic" w:cs="Times New Roman"/>
                <w:b/>
                <w:bCs/>
                <w:color w:val="F4F7CD"/>
                <w:kern w:val="0"/>
                <w:sz w:val="28"/>
                <w:szCs w:val="28"/>
                <w14:ligatures w14:val="none"/>
              </w:rPr>
            </w:pPr>
            <w:r w:rsidRPr="00BA3896">
              <w:rPr>
                <w:rFonts w:ascii="Century Gothic" w:eastAsia="Times New Roman" w:hAnsi="Century Gothic" w:cs="Times New Roman"/>
                <w:b/>
                <w:bCs/>
                <w:color w:val="F4F7CD"/>
                <w:kern w:val="0"/>
                <w:sz w:val="28"/>
                <w:szCs w:val="28"/>
                <w14:ligatures w14:val="none"/>
              </w:rPr>
              <w:t>Action Plan</w:t>
            </w:r>
          </w:p>
        </w:tc>
        <w:tc>
          <w:tcPr>
            <w:tcW w:w="11250" w:type="dxa"/>
            <w:gridSpan w:val="3"/>
            <w:tcBorders>
              <w:top w:val="single" w:sz="4" w:space="0" w:color="BFBFBF"/>
              <w:left w:val="single" w:sz="4" w:space="0" w:color="BFBFBF"/>
              <w:bottom w:val="single" w:sz="4" w:space="0" w:color="BFBFBF"/>
              <w:right w:val="single" w:sz="4" w:space="0" w:color="BFBFBF"/>
            </w:tcBorders>
            <w:shd w:val="clear" w:color="000000" w:fill="DAE456"/>
            <w:noWrap/>
            <w:vAlign w:val="center"/>
            <w:hideMark/>
          </w:tcPr>
          <w:p w14:paraId="1C1D8F69" w14:textId="77777777" w:rsidR="00BA3896" w:rsidRPr="00BA3896" w:rsidRDefault="00BA3896" w:rsidP="001568A9">
            <w:pPr>
              <w:spacing w:after="0" w:line="240" w:lineRule="auto"/>
              <w:jc w:val="center"/>
              <w:rPr>
                <w:rFonts w:ascii="Century Gothic" w:eastAsia="Times New Roman" w:hAnsi="Century Gothic" w:cs="Times New Roman"/>
                <w:b/>
                <w:bCs/>
                <w:color w:val="595959"/>
                <w:kern w:val="0"/>
                <w:sz w:val="28"/>
                <w:szCs w:val="28"/>
                <w14:ligatures w14:val="none"/>
              </w:rPr>
            </w:pPr>
            <w:r w:rsidRPr="00BA3896">
              <w:rPr>
                <w:rFonts w:ascii="Century Gothic" w:eastAsia="Times New Roman" w:hAnsi="Century Gothic" w:cs="Times New Roman"/>
                <w:b/>
                <w:bCs/>
                <w:color w:val="595959"/>
                <w:kern w:val="0"/>
                <w:sz w:val="28"/>
                <w:szCs w:val="28"/>
                <w14:ligatures w14:val="none"/>
              </w:rPr>
              <w:t>First 90 Days</w:t>
            </w:r>
          </w:p>
        </w:tc>
      </w:tr>
      <w:tr w:rsidR="00BA3896" w:rsidRPr="00BA3896" w14:paraId="6802C25D" w14:textId="77777777" w:rsidTr="001568A9">
        <w:trPr>
          <w:trHeight w:val="440"/>
        </w:trPr>
        <w:tc>
          <w:tcPr>
            <w:tcW w:w="3150" w:type="dxa"/>
            <w:vMerge/>
            <w:tcBorders>
              <w:top w:val="nil"/>
              <w:left w:val="nil"/>
              <w:bottom w:val="single" w:sz="4" w:space="0" w:color="BFBFBF"/>
              <w:right w:val="nil"/>
            </w:tcBorders>
            <w:vAlign w:val="center"/>
            <w:hideMark/>
          </w:tcPr>
          <w:p w14:paraId="47AC320A"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000000" w:fill="ECF1A9"/>
            <w:noWrap/>
            <w:vAlign w:val="center"/>
            <w:hideMark/>
          </w:tcPr>
          <w:p w14:paraId="34088E56"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Task</w:t>
            </w:r>
          </w:p>
        </w:tc>
        <w:tc>
          <w:tcPr>
            <w:tcW w:w="3690" w:type="dxa"/>
            <w:tcBorders>
              <w:top w:val="nil"/>
              <w:left w:val="nil"/>
              <w:bottom w:val="single" w:sz="4" w:space="0" w:color="BFBFBF"/>
              <w:right w:val="single" w:sz="4" w:space="0" w:color="BFBFBF"/>
            </w:tcBorders>
            <w:shd w:val="clear" w:color="000000" w:fill="ECF1A9"/>
            <w:noWrap/>
            <w:vAlign w:val="center"/>
            <w:hideMark/>
          </w:tcPr>
          <w:p w14:paraId="474957E0"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Owner</w:t>
            </w:r>
          </w:p>
        </w:tc>
        <w:tc>
          <w:tcPr>
            <w:tcW w:w="3780" w:type="dxa"/>
            <w:tcBorders>
              <w:top w:val="nil"/>
              <w:left w:val="nil"/>
              <w:bottom w:val="single" w:sz="4" w:space="0" w:color="BFBFBF"/>
              <w:right w:val="single" w:sz="4" w:space="0" w:color="BFBFBF"/>
            </w:tcBorders>
            <w:shd w:val="clear" w:color="000000" w:fill="ECF1A9"/>
            <w:noWrap/>
            <w:vAlign w:val="center"/>
            <w:hideMark/>
          </w:tcPr>
          <w:p w14:paraId="63BD1606" w14:textId="77777777" w:rsidR="00BA3896" w:rsidRPr="00BA3896" w:rsidRDefault="00BA3896" w:rsidP="001568A9">
            <w:pPr>
              <w:spacing w:after="0" w:line="240" w:lineRule="auto"/>
              <w:rPr>
                <w:rFonts w:ascii="Century Gothic" w:eastAsia="Times New Roman" w:hAnsi="Century Gothic" w:cs="Times New Roman"/>
                <w:color w:val="595959"/>
                <w:kern w:val="0"/>
                <w14:ligatures w14:val="none"/>
              </w:rPr>
            </w:pPr>
            <w:r w:rsidRPr="00BA3896">
              <w:rPr>
                <w:rFonts w:ascii="Century Gothic" w:eastAsia="Times New Roman" w:hAnsi="Century Gothic" w:cs="Times New Roman"/>
                <w:color w:val="595959"/>
                <w:kern w:val="0"/>
                <w14:ligatures w14:val="none"/>
              </w:rPr>
              <w:t>Notes</w:t>
            </w:r>
          </w:p>
        </w:tc>
      </w:tr>
      <w:tr w:rsidR="00BA3896" w:rsidRPr="00BA3896" w14:paraId="7F02B434" w14:textId="77777777" w:rsidTr="00BA3896">
        <w:trPr>
          <w:trHeight w:val="432"/>
        </w:trPr>
        <w:tc>
          <w:tcPr>
            <w:tcW w:w="3150" w:type="dxa"/>
            <w:vMerge/>
            <w:tcBorders>
              <w:top w:val="nil"/>
              <w:left w:val="nil"/>
              <w:bottom w:val="single" w:sz="4" w:space="0" w:color="BFBFBF"/>
              <w:right w:val="nil"/>
            </w:tcBorders>
            <w:vAlign w:val="center"/>
            <w:hideMark/>
          </w:tcPr>
          <w:p w14:paraId="4CE74FFD"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60F46D75" w14:textId="3480DBA3"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1C180576" w14:textId="05FC20B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60963F2E" w14:textId="014D1A71"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6B087472" w14:textId="77777777" w:rsidTr="00BA3896">
        <w:trPr>
          <w:trHeight w:val="432"/>
        </w:trPr>
        <w:tc>
          <w:tcPr>
            <w:tcW w:w="3150" w:type="dxa"/>
            <w:vMerge/>
            <w:tcBorders>
              <w:top w:val="nil"/>
              <w:left w:val="nil"/>
              <w:bottom w:val="single" w:sz="4" w:space="0" w:color="BFBFBF"/>
              <w:right w:val="nil"/>
            </w:tcBorders>
            <w:vAlign w:val="center"/>
            <w:hideMark/>
          </w:tcPr>
          <w:p w14:paraId="25C82FB2"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0BDA7C6F" w14:textId="3C8010B8"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57E46DB6" w14:textId="3EB8396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7151D294" w14:textId="4E76CD8B"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67632D45" w14:textId="77777777" w:rsidTr="00BA3896">
        <w:trPr>
          <w:trHeight w:val="432"/>
        </w:trPr>
        <w:tc>
          <w:tcPr>
            <w:tcW w:w="3150" w:type="dxa"/>
            <w:vMerge/>
            <w:tcBorders>
              <w:top w:val="nil"/>
              <w:left w:val="nil"/>
              <w:bottom w:val="single" w:sz="4" w:space="0" w:color="BFBFBF"/>
              <w:right w:val="nil"/>
            </w:tcBorders>
            <w:vAlign w:val="center"/>
            <w:hideMark/>
          </w:tcPr>
          <w:p w14:paraId="3E681CD8"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3B2765CF" w14:textId="14A159A0"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717979C8" w14:textId="76040E31"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5C41E7B7" w14:textId="180E41EE"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7E92B8F8" w14:textId="77777777" w:rsidTr="00BA3896">
        <w:trPr>
          <w:trHeight w:val="432"/>
        </w:trPr>
        <w:tc>
          <w:tcPr>
            <w:tcW w:w="3150" w:type="dxa"/>
            <w:vMerge/>
            <w:tcBorders>
              <w:top w:val="nil"/>
              <w:left w:val="nil"/>
              <w:bottom w:val="single" w:sz="4" w:space="0" w:color="BFBFBF"/>
              <w:right w:val="nil"/>
            </w:tcBorders>
            <w:vAlign w:val="center"/>
            <w:hideMark/>
          </w:tcPr>
          <w:p w14:paraId="62CCAF71"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61737A29" w14:textId="7F495C5B"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26225741" w14:textId="23BC0645"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0E7A22B9" w14:textId="0CF8114A"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r w:rsidR="00BA3896" w:rsidRPr="00BA3896" w14:paraId="114AE558" w14:textId="77777777" w:rsidTr="00BA3896">
        <w:trPr>
          <w:trHeight w:val="432"/>
        </w:trPr>
        <w:tc>
          <w:tcPr>
            <w:tcW w:w="3150" w:type="dxa"/>
            <w:vMerge/>
            <w:tcBorders>
              <w:top w:val="nil"/>
              <w:left w:val="nil"/>
              <w:bottom w:val="single" w:sz="4" w:space="0" w:color="BFBFBF"/>
              <w:right w:val="nil"/>
            </w:tcBorders>
            <w:vAlign w:val="center"/>
            <w:hideMark/>
          </w:tcPr>
          <w:p w14:paraId="5DCEF0E9" w14:textId="77777777" w:rsidR="00BA3896" w:rsidRPr="00BA3896" w:rsidRDefault="00BA3896" w:rsidP="001568A9">
            <w:pPr>
              <w:spacing w:after="0" w:line="240" w:lineRule="auto"/>
              <w:rPr>
                <w:rFonts w:ascii="Century Gothic" w:eastAsia="Times New Roman" w:hAnsi="Century Gothic" w:cs="Times New Roman"/>
                <w:b/>
                <w:bCs/>
                <w:color w:val="F4F7CD"/>
                <w:kern w:val="0"/>
                <w:sz w:val="28"/>
                <w:szCs w:val="28"/>
                <w14:ligatures w14:val="none"/>
              </w:rPr>
            </w:pPr>
          </w:p>
        </w:tc>
        <w:tc>
          <w:tcPr>
            <w:tcW w:w="3780" w:type="dxa"/>
            <w:tcBorders>
              <w:top w:val="nil"/>
              <w:left w:val="single" w:sz="4" w:space="0" w:color="BFBFBF"/>
              <w:bottom w:val="single" w:sz="4" w:space="0" w:color="BFBFBF"/>
              <w:right w:val="single" w:sz="4" w:space="0" w:color="BFBFBF"/>
            </w:tcBorders>
            <w:shd w:val="clear" w:color="auto" w:fill="auto"/>
            <w:vAlign w:val="center"/>
          </w:tcPr>
          <w:p w14:paraId="66FD0D5C" w14:textId="77777777" w:rsidR="00BA3896" w:rsidRPr="00BA3896" w:rsidRDefault="00BA3896" w:rsidP="001568A9">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690" w:type="dxa"/>
            <w:tcBorders>
              <w:top w:val="nil"/>
              <w:left w:val="nil"/>
              <w:bottom w:val="single" w:sz="4" w:space="0" w:color="BFBFBF"/>
              <w:right w:val="single" w:sz="4" w:space="0" w:color="BFBFBF"/>
            </w:tcBorders>
            <w:shd w:val="clear" w:color="auto" w:fill="auto"/>
            <w:vAlign w:val="center"/>
          </w:tcPr>
          <w:p w14:paraId="14F65FC9" w14:textId="77777777"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c>
          <w:tcPr>
            <w:tcW w:w="3780" w:type="dxa"/>
            <w:tcBorders>
              <w:top w:val="nil"/>
              <w:left w:val="nil"/>
              <w:bottom w:val="single" w:sz="4" w:space="0" w:color="BFBFBF"/>
              <w:right w:val="single" w:sz="4" w:space="0" w:color="BFBFBF"/>
            </w:tcBorders>
            <w:shd w:val="clear" w:color="auto" w:fill="auto"/>
            <w:vAlign w:val="center"/>
          </w:tcPr>
          <w:p w14:paraId="4AC561EF" w14:textId="3C69005A" w:rsidR="00BA3896" w:rsidRPr="00BA3896" w:rsidRDefault="00BA3896" w:rsidP="001568A9">
            <w:pPr>
              <w:spacing w:after="0" w:line="240" w:lineRule="auto"/>
              <w:rPr>
                <w:rFonts w:ascii="Century Gothic" w:eastAsia="Times New Roman" w:hAnsi="Century Gothic" w:cs="Times New Roman"/>
                <w:color w:val="595959"/>
                <w:kern w:val="0"/>
                <w:sz w:val="20"/>
                <w:szCs w:val="20"/>
                <w14:ligatures w14:val="none"/>
              </w:rPr>
            </w:pPr>
          </w:p>
        </w:tc>
      </w:tr>
    </w:tbl>
    <w:p w14:paraId="48E2AA6F" w14:textId="2D354652" w:rsidR="00BA3896" w:rsidRDefault="00BA3896">
      <w:pPr>
        <w:rPr>
          <w:rFonts w:ascii="Century Gothic" w:hAnsi="Century Gothic"/>
          <w:b/>
          <w:bCs/>
          <w:color w:val="595959" w:themeColor="text1" w:themeTint="A6"/>
          <w:sz w:val="20"/>
          <w:szCs w:val="20"/>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A3896" w14:paraId="1E723CC3" w14:textId="77777777" w:rsidTr="001568A9">
        <w:trPr>
          <w:trHeight w:val="2338"/>
        </w:trPr>
        <w:tc>
          <w:tcPr>
            <w:tcW w:w="14233" w:type="dxa"/>
          </w:tcPr>
          <w:p w14:paraId="282BBF5A" w14:textId="5968A411" w:rsidR="00BA3896" w:rsidRPr="00692C04" w:rsidRDefault="00BA3896" w:rsidP="001568A9">
            <w:pPr>
              <w:jc w:val="center"/>
              <w:rPr>
                <w:rFonts w:ascii="Century Gothic" w:hAnsi="Century Gothic" w:cs="Arial"/>
                <w:b/>
                <w:sz w:val="20"/>
                <w:szCs w:val="20"/>
              </w:rPr>
            </w:pPr>
            <w:r>
              <w:rPr>
                <w:rFonts w:ascii="Century Gothic" w:hAnsi="Century Gothic"/>
                <w:b/>
                <w:bCs/>
                <w:color w:val="595959" w:themeColor="text1" w:themeTint="A6"/>
                <w:sz w:val="20"/>
                <w:szCs w:val="20"/>
              </w:rPr>
              <w:lastRenderedPageBreak/>
              <w:br w:type="page"/>
            </w:r>
            <w:r w:rsidRPr="00692C04">
              <w:rPr>
                <w:rFonts w:ascii="Century Gothic" w:hAnsi="Century Gothic" w:cs="Arial"/>
                <w:b/>
                <w:sz w:val="20"/>
                <w:szCs w:val="20"/>
              </w:rPr>
              <w:t>DISCLAIMER</w:t>
            </w:r>
          </w:p>
          <w:p w14:paraId="3158A621" w14:textId="77777777" w:rsidR="00BA3896" w:rsidRDefault="00BA3896" w:rsidP="001568A9">
            <w:pPr>
              <w:rPr>
                <w:rFonts w:ascii="Century Gothic" w:hAnsi="Century Gothic" w:cs="Arial"/>
                <w:szCs w:val="20"/>
              </w:rPr>
            </w:pPr>
          </w:p>
          <w:p w14:paraId="30EA0FF0" w14:textId="77777777" w:rsidR="00BA3896" w:rsidRDefault="00BA3896" w:rsidP="001568A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91BEC3" w14:textId="77777777" w:rsidR="00BA3896" w:rsidRDefault="00BA3896" w:rsidP="00BA3896">
      <w:pPr>
        <w:rPr>
          <w:rFonts w:ascii="Century Gothic" w:hAnsi="Century Gothic" w:cs="Arial"/>
          <w:sz w:val="20"/>
          <w:szCs w:val="20"/>
        </w:rPr>
      </w:pPr>
    </w:p>
    <w:p w14:paraId="355001FA" w14:textId="77777777" w:rsidR="00BA3896" w:rsidRPr="00D3383E" w:rsidRDefault="00BA3896" w:rsidP="00BA3896">
      <w:pPr>
        <w:rPr>
          <w:rFonts w:ascii="Century Gothic" w:hAnsi="Century Gothic" w:cs="Arial"/>
          <w:sz w:val="20"/>
          <w:szCs w:val="20"/>
        </w:rPr>
      </w:pPr>
    </w:p>
    <w:p w14:paraId="067E0FEA" w14:textId="5BB1DBA1" w:rsidR="00BA3896" w:rsidRPr="00BA3896" w:rsidRDefault="00BA3896">
      <w:pPr>
        <w:rPr>
          <w:rFonts w:ascii="Century Gothic" w:hAnsi="Century Gothic"/>
          <w:b/>
          <w:bCs/>
          <w:color w:val="595959" w:themeColor="text1" w:themeTint="A6"/>
          <w:sz w:val="20"/>
          <w:szCs w:val="20"/>
        </w:rPr>
      </w:pPr>
    </w:p>
    <w:sectPr w:rsidR="00BA3896" w:rsidRPr="00BA3896" w:rsidSect="00BA389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A816" w14:textId="77777777" w:rsidR="00794FFF" w:rsidRDefault="00794FFF" w:rsidP="00BA3896">
      <w:pPr>
        <w:spacing w:after="0" w:line="240" w:lineRule="auto"/>
      </w:pPr>
      <w:r>
        <w:separator/>
      </w:r>
    </w:p>
  </w:endnote>
  <w:endnote w:type="continuationSeparator" w:id="0">
    <w:p w14:paraId="754348DB" w14:textId="77777777" w:rsidR="00794FFF" w:rsidRDefault="00794FFF" w:rsidP="00BA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CAF6" w14:textId="77777777" w:rsidR="00794FFF" w:rsidRDefault="00794FFF" w:rsidP="00BA3896">
      <w:pPr>
        <w:spacing w:after="0" w:line="240" w:lineRule="auto"/>
      </w:pPr>
      <w:r>
        <w:separator/>
      </w:r>
    </w:p>
  </w:footnote>
  <w:footnote w:type="continuationSeparator" w:id="0">
    <w:p w14:paraId="2745A839" w14:textId="77777777" w:rsidR="00794FFF" w:rsidRDefault="00794FFF" w:rsidP="00BA3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96"/>
    <w:rsid w:val="00757FC5"/>
    <w:rsid w:val="00794FFF"/>
    <w:rsid w:val="008763E9"/>
    <w:rsid w:val="00BA3896"/>
    <w:rsid w:val="00DC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E801"/>
  <w15:chartTrackingRefBased/>
  <w15:docId w15:val="{16577DFC-FEE2-4AD1-B300-89E846C7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896"/>
    <w:rPr>
      <w:rFonts w:eastAsiaTheme="majorEastAsia" w:cstheme="majorBidi"/>
      <w:color w:val="272727" w:themeColor="text1" w:themeTint="D8"/>
    </w:rPr>
  </w:style>
  <w:style w:type="paragraph" w:styleId="Title">
    <w:name w:val="Title"/>
    <w:basedOn w:val="Normal"/>
    <w:next w:val="Normal"/>
    <w:link w:val="TitleChar"/>
    <w:uiPriority w:val="10"/>
    <w:qFormat/>
    <w:rsid w:val="00BA3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896"/>
    <w:pPr>
      <w:spacing w:before="160"/>
      <w:jc w:val="center"/>
    </w:pPr>
    <w:rPr>
      <w:i/>
      <w:iCs/>
      <w:color w:val="404040" w:themeColor="text1" w:themeTint="BF"/>
    </w:rPr>
  </w:style>
  <w:style w:type="character" w:customStyle="1" w:styleId="QuoteChar">
    <w:name w:val="Quote Char"/>
    <w:basedOn w:val="DefaultParagraphFont"/>
    <w:link w:val="Quote"/>
    <w:uiPriority w:val="29"/>
    <w:rsid w:val="00BA3896"/>
    <w:rPr>
      <w:i/>
      <w:iCs/>
      <w:color w:val="404040" w:themeColor="text1" w:themeTint="BF"/>
    </w:rPr>
  </w:style>
  <w:style w:type="paragraph" w:styleId="ListParagraph">
    <w:name w:val="List Paragraph"/>
    <w:basedOn w:val="Normal"/>
    <w:uiPriority w:val="34"/>
    <w:qFormat/>
    <w:rsid w:val="00BA3896"/>
    <w:pPr>
      <w:ind w:left="720"/>
      <w:contextualSpacing/>
    </w:pPr>
  </w:style>
  <w:style w:type="character" w:styleId="IntenseEmphasis">
    <w:name w:val="Intense Emphasis"/>
    <w:basedOn w:val="DefaultParagraphFont"/>
    <w:uiPriority w:val="21"/>
    <w:qFormat/>
    <w:rsid w:val="00BA3896"/>
    <w:rPr>
      <w:i/>
      <w:iCs/>
      <w:color w:val="0F4761" w:themeColor="accent1" w:themeShade="BF"/>
    </w:rPr>
  </w:style>
  <w:style w:type="paragraph" w:styleId="IntenseQuote">
    <w:name w:val="Intense Quote"/>
    <w:basedOn w:val="Normal"/>
    <w:next w:val="Normal"/>
    <w:link w:val="IntenseQuoteChar"/>
    <w:uiPriority w:val="30"/>
    <w:qFormat/>
    <w:rsid w:val="00BA3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896"/>
    <w:rPr>
      <w:i/>
      <w:iCs/>
      <w:color w:val="0F4761" w:themeColor="accent1" w:themeShade="BF"/>
    </w:rPr>
  </w:style>
  <w:style w:type="character" w:styleId="IntenseReference">
    <w:name w:val="Intense Reference"/>
    <w:basedOn w:val="DefaultParagraphFont"/>
    <w:uiPriority w:val="32"/>
    <w:qFormat/>
    <w:rsid w:val="00BA3896"/>
    <w:rPr>
      <w:b/>
      <w:bCs/>
      <w:smallCaps/>
      <w:color w:val="0F4761" w:themeColor="accent1" w:themeShade="BF"/>
      <w:spacing w:val="5"/>
    </w:rPr>
  </w:style>
  <w:style w:type="paragraph" w:styleId="Header">
    <w:name w:val="header"/>
    <w:basedOn w:val="Normal"/>
    <w:link w:val="HeaderChar"/>
    <w:uiPriority w:val="99"/>
    <w:unhideWhenUsed/>
    <w:rsid w:val="00BA3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96"/>
  </w:style>
  <w:style w:type="paragraph" w:styleId="Footer">
    <w:name w:val="footer"/>
    <w:basedOn w:val="Normal"/>
    <w:link w:val="FooterChar"/>
    <w:uiPriority w:val="99"/>
    <w:unhideWhenUsed/>
    <w:rsid w:val="00BA3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96"/>
  </w:style>
  <w:style w:type="table" w:styleId="TableGrid">
    <w:name w:val="Table Grid"/>
    <w:basedOn w:val="TableNormal"/>
    <w:uiPriority w:val="39"/>
    <w:rsid w:val="00BA38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6246">
      <w:bodyDiv w:val="1"/>
      <w:marLeft w:val="0"/>
      <w:marRight w:val="0"/>
      <w:marTop w:val="0"/>
      <w:marBottom w:val="0"/>
      <w:divBdr>
        <w:top w:val="none" w:sz="0" w:space="0" w:color="auto"/>
        <w:left w:val="none" w:sz="0" w:space="0" w:color="auto"/>
        <w:bottom w:val="none" w:sz="0" w:space="0" w:color="auto"/>
        <w:right w:val="none" w:sz="0" w:space="0" w:color="auto"/>
      </w:divBdr>
    </w:div>
    <w:div w:id="343016029">
      <w:bodyDiv w:val="1"/>
      <w:marLeft w:val="0"/>
      <w:marRight w:val="0"/>
      <w:marTop w:val="0"/>
      <w:marBottom w:val="0"/>
      <w:divBdr>
        <w:top w:val="none" w:sz="0" w:space="0" w:color="auto"/>
        <w:left w:val="none" w:sz="0" w:space="0" w:color="auto"/>
        <w:bottom w:val="none" w:sz="0" w:space="0" w:color="auto"/>
        <w:right w:val="none" w:sz="0" w:space="0" w:color="auto"/>
      </w:divBdr>
    </w:div>
    <w:div w:id="363792385">
      <w:bodyDiv w:val="1"/>
      <w:marLeft w:val="0"/>
      <w:marRight w:val="0"/>
      <w:marTop w:val="0"/>
      <w:marBottom w:val="0"/>
      <w:divBdr>
        <w:top w:val="none" w:sz="0" w:space="0" w:color="auto"/>
        <w:left w:val="none" w:sz="0" w:space="0" w:color="auto"/>
        <w:bottom w:val="none" w:sz="0" w:space="0" w:color="auto"/>
        <w:right w:val="none" w:sz="0" w:space="0" w:color="auto"/>
      </w:divBdr>
    </w:div>
    <w:div w:id="366806125">
      <w:bodyDiv w:val="1"/>
      <w:marLeft w:val="0"/>
      <w:marRight w:val="0"/>
      <w:marTop w:val="0"/>
      <w:marBottom w:val="0"/>
      <w:divBdr>
        <w:top w:val="none" w:sz="0" w:space="0" w:color="auto"/>
        <w:left w:val="none" w:sz="0" w:space="0" w:color="auto"/>
        <w:bottom w:val="none" w:sz="0" w:space="0" w:color="auto"/>
        <w:right w:val="none" w:sz="0" w:space="0" w:color="auto"/>
      </w:divBdr>
    </w:div>
    <w:div w:id="19706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8779&amp;utm_source=template-word&amp;utm_medium=content&amp;utm_campaign=30-60-90+Day+Onboarding+Plan-word-8779&amp;lpa=30-60-90+Day+Onboarding+Plan+word+87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2025-04-21T10:45:00Z</dcterms:created>
  <dcterms:modified xsi:type="dcterms:W3CDTF">2025-04-22T20:30:00Z</dcterms:modified>
</cp:coreProperties>
</file>