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821D9F" w14:paraId="624E7D18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20CD695" w14:textId="3AA72CED" w:rsidR="005F3074" w:rsidRPr="00821D9F" w:rsidRDefault="00341FD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</w:t>
            </w:r>
            <w:r w:rsidR="005F3074"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90FD33" w14:textId="7B31FC86" w:rsidR="005F3074" w:rsidRPr="00821D9F" w:rsidRDefault="00821D9F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341FD2" w:rsidRPr="00821D9F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3003C9" w:rsidRPr="00821D9F" w14:paraId="47A9F5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821ED63" w14:textId="77621171" w:rsidR="005F3074" w:rsidRPr="00821D9F" w:rsidRDefault="00341FD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</w:t>
            </w:r>
            <w:r w:rsidR="005F3074"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9CEFD7" w14:textId="67F57CDC" w:rsidR="005F3074" w:rsidRPr="00821D9F" w:rsidRDefault="00341FD2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821D9F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3003C9" w:rsidRPr="00821D9F" w14:paraId="4B357020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E2DCDA6" w14:textId="361F90D4" w:rsidR="005F3074" w:rsidRPr="00821D9F" w:rsidRDefault="00341FD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</w:t>
            </w:r>
            <w:r w:rsidR="005F3074"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E375144" w14:textId="28EE4A34" w:rsidR="005F3074" w:rsidRPr="00821D9F" w:rsidRDefault="00341FD2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</w:t>
            </w:r>
            <w:r w:rsidR="005F3074" w:rsidRPr="00821D9F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 xml:space="preserve"> B</w:t>
            </w:r>
          </w:p>
        </w:tc>
      </w:tr>
      <w:tr w:rsidR="005C27C7" w:rsidRPr="00821D9F" w14:paraId="58AB253D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C1B4DF8" w14:textId="77777777" w:rsidR="005C27C7" w:rsidRPr="00821D9F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8B14D6" w14:textId="77777777" w:rsidR="005C27C7" w:rsidRPr="00821D9F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38C08AA6" w14:textId="7F0E1755" w:rsidR="00A827E8" w:rsidRPr="00821D9F" w:rsidRDefault="004B065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341FD2" w:rsidRPr="00821D9F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 DEL PERSONALE</w:t>
      </w:r>
    </w:p>
    <w:p w14:paraId="745BB6C3" w14:textId="28C6D32B" w:rsidR="00341FD2" w:rsidRDefault="001A47AE" w:rsidP="005532CA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1C902B6A" wp14:editId="35D86DFC">
            <wp:extent cx="3124200" cy="950183"/>
            <wp:effectExtent l="0" t="0" r="0" b="0"/>
            <wp:docPr id="2" name="Picture 2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23" cy="9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88A2" w14:textId="77777777" w:rsidR="001A47AE" w:rsidRPr="00821D9F" w:rsidRDefault="001A47AE" w:rsidP="005532CA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2448"/>
        <w:gridCol w:w="3132"/>
        <w:gridCol w:w="2126"/>
        <w:gridCol w:w="3330"/>
      </w:tblGrid>
      <w:tr w:rsidR="00821D9F" w:rsidRPr="00821D9F" w14:paraId="56FC0FFA" w14:textId="77777777" w:rsidTr="00233D85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4B680FA5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22CFBEA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C92B15" w14:textId="77777777" w:rsidR="00821D9F" w:rsidRPr="00821D9F" w:rsidRDefault="00821D9F" w:rsidP="00233D85">
            <w:pPr>
              <w:spacing w:line="360" w:lineRule="auto"/>
              <w:ind w:right="-16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A868DD6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  <w:tr w:rsidR="00821D9F" w:rsidRPr="00821D9F" w14:paraId="7C135FAC" w14:textId="77777777" w:rsidTr="00233D85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1EFDBD5E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075686EF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Sofia Ricci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8332C1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D3EC4DE" w14:textId="77777777" w:rsidR="00821D9F" w:rsidRPr="00821D9F" w:rsidRDefault="00821D9F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0E4A4053" w14:textId="77777777" w:rsidR="00821D9F" w:rsidRPr="00821D9F" w:rsidRDefault="00821D9F" w:rsidP="00341FD2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72C6403A" w14:textId="77777777" w:rsidR="00341FD2" w:rsidRPr="00821D9F" w:rsidRDefault="00341FD2" w:rsidP="00341FD2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Convocazione di riunione</w:t>
      </w:r>
    </w:p>
    <w:p w14:paraId="3A9AE6B5" w14:textId="77777777" w:rsidR="00341FD2" w:rsidRPr="00821D9F" w:rsidRDefault="00341FD2" w:rsidP="00341FD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821D9F">
        <w:rPr>
          <w:rFonts w:ascii="Arial" w:hAnsi="Arial"/>
          <w:b/>
          <w:color w:val="000000"/>
          <w:sz w:val="20"/>
          <w:szCs w:val="20"/>
          <w:lang w:val="it-IT"/>
        </w:rPr>
        <w:t>Team / Organizzazione</w:t>
      </w:r>
    </w:p>
    <w:p w14:paraId="63918E7C" w14:textId="58AF3157" w:rsidR="00341FD2" w:rsidRPr="00821D9F" w:rsidRDefault="00AA5E1B" w:rsidP="00341FD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821D9F">
        <w:rPr>
          <w:rFonts w:ascii="Arial" w:hAnsi="Arial"/>
          <w:b/>
          <w:color w:val="000000"/>
          <w:sz w:val="20"/>
          <w:szCs w:val="20"/>
          <w:lang w:val="it-IT"/>
        </w:rPr>
        <w:t>Soggetto</w:t>
      </w:r>
    </w:p>
    <w:p w14:paraId="621417FE" w14:textId="77777777" w:rsidR="00341FD2" w:rsidRPr="00821D9F" w:rsidRDefault="00341FD2" w:rsidP="00341FD2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Business Practices 2017</w:t>
      </w:r>
    </w:p>
    <w:p w14:paraId="37E94929" w14:textId="77777777" w:rsidR="00341FD2" w:rsidRPr="00821D9F" w:rsidRDefault="00341FD2" w:rsidP="00341FD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821D9F">
        <w:rPr>
          <w:rFonts w:ascii="Arial" w:hAnsi="Arial"/>
          <w:b/>
          <w:color w:val="000000"/>
          <w:sz w:val="20"/>
          <w:szCs w:val="20"/>
          <w:lang w:val="it-IT"/>
        </w:rPr>
        <w:t>Partecipanti</w:t>
      </w:r>
    </w:p>
    <w:p w14:paraId="0BA8743A" w14:textId="77777777" w:rsidR="00341FD2" w:rsidRPr="00821D9F" w:rsidRDefault="00341FD2" w:rsidP="00341FD2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Salvatore Scanduzzi, Sofia Ricci</w:t>
      </w:r>
    </w:p>
    <w:p w14:paraId="587F8FBD" w14:textId="77777777" w:rsidR="00341FD2" w:rsidRPr="00821D9F" w:rsidRDefault="00341FD2" w:rsidP="00341FD2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it-IT"/>
        </w:rPr>
      </w:pPr>
      <w:r w:rsidRPr="00821D9F">
        <w:rPr>
          <w:rFonts w:ascii="Arial" w:hAnsi="Arial"/>
          <w:b/>
          <w:color w:val="000000"/>
          <w:sz w:val="20"/>
          <w:szCs w:val="20"/>
          <w:lang w:val="it-IT"/>
        </w:rPr>
        <w:t>Membri non partecipanti</w:t>
      </w:r>
    </w:p>
    <w:p w14:paraId="30BA281E" w14:textId="77777777" w:rsidR="00341FD2" w:rsidRPr="00821D9F" w:rsidRDefault="00341FD2" w:rsidP="00341FD2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Tommaso Giacomini, Isabella Conti</w:t>
      </w:r>
    </w:p>
    <w:p w14:paraId="1E7C807E" w14:textId="77777777" w:rsidR="00C0292E" w:rsidRPr="00821D9F" w:rsidRDefault="00C0292E" w:rsidP="005532CA">
      <w:pPr>
        <w:spacing w:line="360" w:lineRule="auto"/>
        <w:rPr>
          <w:rFonts w:ascii="Arial" w:hAnsi="Arial"/>
          <w:color w:val="4472C4"/>
          <w:sz w:val="18"/>
          <w:szCs w:val="18"/>
          <w:lang w:val="it-IT"/>
        </w:rPr>
      </w:pPr>
    </w:p>
    <w:p w14:paraId="295A1D7E" w14:textId="2433E06C" w:rsidR="005C27C7" w:rsidRPr="00821D9F" w:rsidRDefault="00341FD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Benvenuto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2"/>
        <w:gridCol w:w="1717"/>
        <w:gridCol w:w="1881"/>
        <w:gridCol w:w="1670"/>
        <w:gridCol w:w="2919"/>
      </w:tblGrid>
      <w:tr w:rsidR="00341FD2" w:rsidRPr="00821D9F" w14:paraId="00C7BC0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012A3BB3" w14:textId="3ACFFE62" w:rsidR="005C27C7" w:rsidRPr="00821D9F" w:rsidRDefault="00341FD2" w:rsidP="00341FD2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</w:t>
            </w:r>
            <w:r w:rsidR="005C27C7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 xml:space="preserve"> </w:t>
            </w: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A DISPOSIZIONE</w:t>
            </w:r>
            <w:r w:rsidR="005C27C7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4C40FC19" w14:textId="77777777" w:rsidR="005C27C7" w:rsidRPr="00821D9F" w:rsidRDefault="005C27C7" w:rsidP="005C27C7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74141C27" w14:textId="1F35503F" w:rsidR="005C27C7" w:rsidRPr="00821D9F" w:rsidRDefault="00341FD2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</w:t>
            </w:r>
            <w:r w:rsidR="005C27C7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14:paraId="4288FE00" w14:textId="41B77920" w:rsidR="005C27C7" w:rsidRPr="00821D9F" w:rsidRDefault="00341FD2" w:rsidP="005C27C7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</w:tcPr>
          <w:p w14:paraId="1C852D54" w14:textId="212BA309" w:rsidR="005C27C7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</w:t>
            </w:r>
            <w:r w:rsidR="005C27C7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078" w:type="dxa"/>
            <w:shd w:val="clear" w:color="auto" w:fill="auto"/>
          </w:tcPr>
          <w:p w14:paraId="3C28B580" w14:textId="5C552D8C" w:rsidR="005C27C7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</w:t>
            </w:r>
            <w:r w:rsidR="000D677B"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22 a</w:t>
            </w:r>
            <w:r w:rsidR="000D677B"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pril</w:t>
            </w: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e </w:t>
            </w:r>
            <w:r w:rsidR="000D677B"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2016</w:t>
            </w:r>
          </w:p>
        </w:tc>
      </w:tr>
    </w:tbl>
    <w:p w14:paraId="0984374D" w14:textId="17BD2CC0" w:rsidR="00C0292E" w:rsidRPr="00821D9F" w:rsidRDefault="00341FD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C0292E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304A3CA6" w14:textId="0A5E9A3F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Minute precedenti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3"/>
        <w:gridCol w:w="1717"/>
        <w:gridCol w:w="1883"/>
        <w:gridCol w:w="1671"/>
        <w:gridCol w:w="2915"/>
      </w:tblGrid>
      <w:tr w:rsidR="00AA5E1B" w:rsidRPr="00821D9F" w14:paraId="1451575C" w14:textId="77777777" w:rsidTr="00AA5E1B">
        <w:trPr>
          <w:trHeight w:hRule="exact" w:val="487"/>
        </w:trPr>
        <w:tc>
          <w:tcPr>
            <w:tcW w:w="1556" w:type="dxa"/>
            <w:shd w:val="clear" w:color="auto" w:fill="auto"/>
          </w:tcPr>
          <w:p w14:paraId="2B0569B6" w14:textId="7F1B79F1" w:rsidR="00AA5E1B" w:rsidRPr="00821D9F" w:rsidRDefault="00AA5E1B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DISPOSIZIONE:</w:t>
            </w:r>
          </w:p>
        </w:tc>
        <w:tc>
          <w:tcPr>
            <w:tcW w:w="1284" w:type="dxa"/>
            <w:shd w:val="clear" w:color="auto" w:fill="auto"/>
          </w:tcPr>
          <w:p w14:paraId="09B52C32" w14:textId="77777777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654" w:type="dxa"/>
            <w:shd w:val="clear" w:color="auto" w:fill="auto"/>
          </w:tcPr>
          <w:p w14:paraId="066D376C" w14:textId="5B5456D4" w:rsidR="00AA5E1B" w:rsidRPr="00821D9F" w:rsidRDefault="00AA5E1B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01" w:type="dxa"/>
            <w:shd w:val="clear" w:color="auto" w:fill="auto"/>
          </w:tcPr>
          <w:p w14:paraId="26F3DD60" w14:textId="10DC3645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678" w:type="dxa"/>
            <w:shd w:val="clear" w:color="auto" w:fill="auto"/>
          </w:tcPr>
          <w:p w14:paraId="7480715E" w14:textId="077BE1E0" w:rsidR="00AA5E1B" w:rsidRPr="00821D9F" w:rsidRDefault="00AA5E1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2943" w:type="dxa"/>
          </w:tcPr>
          <w:p w14:paraId="3B9AB9FD" w14:textId="43169BCB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0F911102" w14:textId="712E3890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4B463020" w14:textId="06AFBEBF" w:rsidR="000D677B" w:rsidRPr="00821D9F" w:rsidRDefault="00821D9F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Azioni intraprese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3"/>
        <w:gridCol w:w="1717"/>
        <w:gridCol w:w="1883"/>
        <w:gridCol w:w="1671"/>
        <w:gridCol w:w="2915"/>
      </w:tblGrid>
      <w:tr w:rsidR="00AA5E1B" w:rsidRPr="00821D9F" w14:paraId="0C0B268C" w14:textId="77777777" w:rsidTr="00AA5E1B">
        <w:trPr>
          <w:trHeight w:hRule="exact" w:val="487"/>
        </w:trPr>
        <w:tc>
          <w:tcPr>
            <w:tcW w:w="1556" w:type="dxa"/>
            <w:shd w:val="clear" w:color="auto" w:fill="auto"/>
          </w:tcPr>
          <w:p w14:paraId="5EB11084" w14:textId="79EF5D77" w:rsidR="00AA5E1B" w:rsidRPr="00821D9F" w:rsidRDefault="00AA5E1B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DISPOSIZIONE:</w:t>
            </w:r>
          </w:p>
        </w:tc>
        <w:tc>
          <w:tcPr>
            <w:tcW w:w="1284" w:type="dxa"/>
            <w:shd w:val="clear" w:color="auto" w:fill="auto"/>
          </w:tcPr>
          <w:p w14:paraId="49D39070" w14:textId="77777777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654" w:type="dxa"/>
            <w:shd w:val="clear" w:color="auto" w:fill="auto"/>
          </w:tcPr>
          <w:p w14:paraId="5458F586" w14:textId="4D93E9F7" w:rsidR="00AA5E1B" w:rsidRPr="00821D9F" w:rsidRDefault="00AA5E1B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01" w:type="dxa"/>
            <w:shd w:val="clear" w:color="auto" w:fill="auto"/>
          </w:tcPr>
          <w:p w14:paraId="73CFF18A" w14:textId="7802F6B3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678" w:type="dxa"/>
            <w:shd w:val="clear" w:color="auto" w:fill="auto"/>
          </w:tcPr>
          <w:p w14:paraId="0B722F80" w14:textId="0B7530E4" w:rsidR="00AA5E1B" w:rsidRPr="00821D9F" w:rsidRDefault="00AA5E1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2943" w:type="dxa"/>
          </w:tcPr>
          <w:p w14:paraId="0BE105CE" w14:textId="46217BD1" w:rsidR="00AA5E1B" w:rsidRPr="00821D9F" w:rsidRDefault="00AA5E1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22D27E23" w14:textId="5B92898F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003DBDD0" w14:textId="1ECFAFF1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Revisione della settimana precedente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3"/>
        <w:gridCol w:w="1717"/>
        <w:gridCol w:w="1883"/>
        <w:gridCol w:w="1671"/>
        <w:gridCol w:w="2915"/>
      </w:tblGrid>
      <w:tr w:rsidR="001B14EE" w:rsidRPr="00821D9F" w14:paraId="52909881" w14:textId="77777777" w:rsidTr="001B14EE">
        <w:trPr>
          <w:trHeight w:hRule="exact" w:val="567"/>
        </w:trPr>
        <w:tc>
          <w:tcPr>
            <w:tcW w:w="1556" w:type="dxa"/>
            <w:shd w:val="clear" w:color="auto" w:fill="auto"/>
          </w:tcPr>
          <w:p w14:paraId="5BA797C6" w14:textId="5D0CC229" w:rsidR="001B14EE" w:rsidRPr="00821D9F" w:rsidRDefault="001B14EE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DISPOSIZIONE:</w:t>
            </w:r>
          </w:p>
        </w:tc>
        <w:tc>
          <w:tcPr>
            <w:tcW w:w="1284" w:type="dxa"/>
            <w:shd w:val="clear" w:color="auto" w:fill="auto"/>
          </w:tcPr>
          <w:p w14:paraId="47765E26" w14:textId="77777777" w:rsidR="001B14EE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654" w:type="dxa"/>
            <w:shd w:val="clear" w:color="auto" w:fill="auto"/>
          </w:tcPr>
          <w:p w14:paraId="2306AA27" w14:textId="3E839899" w:rsidR="001B14EE" w:rsidRPr="00821D9F" w:rsidRDefault="001B14EE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01" w:type="dxa"/>
            <w:shd w:val="clear" w:color="auto" w:fill="auto"/>
          </w:tcPr>
          <w:p w14:paraId="51BA658C" w14:textId="56437102" w:rsidR="001B14EE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678" w:type="dxa"/>
            <w:shd w:val="clear" w:color="auto" w:fill="auto"/>
          </w:tcPr>
          <w:p w14:paraId="76D67B5B" w14:textId="4426D0C4" w:rsidR="001B14EE" w:rsidRPr="00821D9F" w:rsidRDefault="001B14EE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2943" w:type="dxa"/>
          </w:tcPr>
          <w:p w14:paraId="2B44F75B" w14:textId="72B7A6DB" w:rsidR="001B14EE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1037741E" w14:textId="5DE1DEEF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3A6E61EA" w14:textId="51A2EBBF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Amministrazione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2"/>
        <w:gridCol w:w="1717"/>
        <w:gridCol w:w="1881"/>
        <w:gridCol w:w="1670"/>
        <w:gridCol w:w="2919"/>
      </w:tblGrid>
      <w:tr w:rsidR="00A827E8" w:rsidRPr="00821D9F" w14:paraId="6912E97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37AF1EA2" w14:textId="7DB936AB" w:rsidR="000D677B" w:rsidRPr="00821D9F" w:rsidRDefault="00341FD2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</w:t>
            </w:r>
            <w:r w:rsidR="000D677B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5436F169" w14:textId="77777777" w:rsidR="000D677B" w:rsidRPr="00821D9F" w:rsidRDefault="000D677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AD82AB3" w14:textId="598206B0" w:rsidR="000D677B" w:rsidRPr="00821D9F" w:rsidRDefault="00341FD2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80" w:type="dxa"/>
            <w:shd w:val="clear" w:color="auto" w:fill="auto"/>
          </w:tcPr>
          <w:p w14:paraId="31EB01E6" w14:textId="36333BC1" w:rsidR="000D677B" w:rsidRPr="00821D9F" w:rsidRDefault="00341FD2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</w:tcPr>
          <w:p w14:paraId="1FB4AB79" w14:textId="17BC3E7B" w:rsidR="000D677B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3078" w:type="dxa"/>
            <w:shd w:val="clear" w:color="auto" w:fill="auto"/>
          </w:tcPr>
          <w:p w14:paraId="71230F67" w14:textId="1BF55518" w:rsidR="000D677B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159253D1" w14:textId="524F8D42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lastRenderedPageBreak/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29A64282" w14:textId="3DEB50BE" w:rsidR="000D677B" w:rsidRPr="00821D9F" w:rsidRDefault="001B14EE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Varie ed eventuali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2"/>
        <w:gridCol w:w="1717"/>
        <w:gridCol w:w="1881"/>
        <w:gridCol w:w="1670"/>
        <w:gridCol w:w="2919"/>
      </w:tblGrid>
      <w:tr w:rsidR="00A827E8" w:rsidRPr="00821D9F" w14:paraId="41222F60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6A5236F0" w14:textId="711F486A" w:rsidR="000D677B" w:rsidRPr="00821D9F" w:rsidRDefault="00341FD2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</w:t>
            </w:r>
            <w:r w:rsidR="000D677B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6F127A7D" w14:textId="77777777" w:rsidR="000D677B" w:rsidRPr="00821D9F" w:rsidRDefault="000D677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2F1FD6E" w14:textId="6C47775C" w:rsidR="000D677B" w:rsidRPr="00821D9F" w:rsidRDefault="00341FD2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80" w:type="dxa"/>
            <w:shd w:val="clear" w:color="auto" w:fill="auto"/>
          </w:tcPr>
          <w:p w14:paraId="08942DB8" w14:textId="123C0820" w:rsidR="000D677B" w:rsidRPr="00821D9F" w:rsidRDefault="00341FD2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</w:tcPr>
          <w:p w14:paraId="37AAADA2" w14:textId="75D55DF9" w:rsidR="000D677B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3078" w:type="dxa"/>
            <w:shd w:val="clear" w:color="auto" w:fill="auto"/>
          </w:tcPr>
          <w:p w14:paraId="29D3E5C3" w14:textId="5B5F46AB" w:rsidR="000D677B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57803EEE" w14:textId="64B7774E" w:rsidR="00C967C2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6DFB0E1E" w14:textId="6ADFF18A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Formazione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82"/>
        <w:gridCol w:w="1657"/>
        <w:gridCol w:w="1898"/>
        <w:gridCol w:w="1677"/>
        <w:gridCol w:w="2945"/>
      </w:tblGrid>
      <w:tr w:rsidR="000D677B" w:rsidRPr="00821D9F" w14:paraId="0FBB7EB6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59970C" w14:textId="5D9C7473" w:rsidR="000D677B" w:rsidRPr="00821D9F" w:rsidRDefault="00341FD2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</w:t>
            </w:r>
            <w:r w:rsidR="000D677B"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14:paraId="2F0494D5" w14:textId="77777777" w:rsidR="000D677B" w:rsidRPr="00821D9F" w:rsidRDefault="000D677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5DCE7150" w14:textId="31C4C402" w:rsidR="000D677B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 AZIONE:</w:t>
            </w:r>
          </w:p>
        </w:tc>
        <w:tc>
          <w:tcPr>
            <w:tcW w:w="1980" w:type="dxa"/>
            <w:shd w:val="clear" w:color="auto" w:fill="auto"/>
          </w:tcPr>
          <w:p w14:paraId="53DE0445" w14:textId="27248187" w:rsidR="000D677B" w:rsidRPr="00821D9F" w:rsidRDefault="00341FD2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</w:tcPr>
          <w:p w14:paraId="0756AEBA" w14:textId="61037F92" w:rsidR="000D677B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3078" w:type="dxa"/>
            <w:shd w:val="clear" w:color="auto" w:fill="auto"/>
          </w:tcPr>
          <w:p w14:paraId="2379B903" w14:textId="7FC275D3" w:rsidR="000D677B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26F8BEB2" w14:textId="6C54C7FC" w:rsidR="000D677B" w:rsidRPr="00821D9F" w:rsidRDefault="00341FD2" w:rsidP="000D677B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2FB87D72" w14:textId="4FFB49DF" w:rsidR="000D677B" w:rsidRPr="00821D9F" w:rsidRDefault="00341FD2" w:rsidP="000D677B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Attività in sospeso</w:t>
      </w:r>
      <w:r w:rsidR="000D677B" w:rsidRPr="00821D9F">
        <w:rPr>
          <w:rFonts w:ascii="Arial" w:hAnsi="Arial"/>
          <w:b/>
          <w:color w:val="4472C4"/>
          <w:sz w:val="22"/>
          <w:szCs w:val="22"/>
          <w:lang w:val="it-IT"/>
        </w:rPr>
        <w:t xml:space="preserve"> / </w:t>
      </w: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Ordine del giorno per la prossima riunione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557"/>
        <w:gridCol w:w="1272"/>
        <w:gridCol w:w="1717"/>
        <w:gridCol w:w="1881"/>
        <w:gridCol w:w="1670"/>
        <w:gridCol w:w="2919"/>
      </w:tblGrid>
      <w:tr w:rsidR="000D677B" w:rsidRPr="00821D9F" w14:paraId="31A0BD72" w14:textId="7777777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14:paraId="53B13C87" w14:textId="7E82710B" w:rsidR="000D677B" w:rsidRPr="00821D9F" w:rsidRDefault="00341FD2" w:rsidP="00A827E8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DISPOSIZIONE:</w:t>
            </w:r>
          </w:p>
        </w:tc>
        <w:tc>
          <w:tcPr>
            <w:tcW w:w="1332" w:type="dxa"/>
            <w:shd w:val="clear" w:color="auto" w:fill="auto"/>
          </w:tcPr>
          <w:p w14:paraId="516BF723" w14:textId="77777777" w:rsidR="000D677B" w:rsidRPr="00821D9F" w:rsidRDefault="000D677B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14:paraId="35F4C95D" w14:textId="47B1A467" w:rsidR="000D677B" w:rsidRPr="00821D9F" w:rsidRDefault="00341FD2" w:rsidP="00821D9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1980" w:type="dxa"/>
            <w:shd w:val="clear" w:color="auto" w:fill="auto"/>
          </w:tcPr>
          <w:p w14:paraId="0ADDD1DA" w14:textId="4C988234" w:rsidR="000D677B" w:rsidRPr="00821D9F" w:rsidRDefault="00341FD2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</w:tcPr>
          <w:p w14:paraId="7AC83C3C" w14:textId="23D50547" w:rsidR="000D677B" w:rsidRPr="00821D9F" w:rsidRDefault="00341FD2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DA ESEGUIRE ENTRO:</w:t>
            </w:r>
          </w:p>
        </w:tc>
        <w:tc>
          <w:tcPr>
            <w:tcW w:w="3078" w:type="dxa"/>
            <w:shd w:val="clear" w:color="auto" w:fill="auto"/>
          </w:tcPr>
          <w:p w14:paraId="6EBBB1CB" w14:textId="44676BFF" w:rsidR="000D677B" w:rsidRPr="00821D9F" w:rsidRDefault="001B14EE" w:rsidP="00A827E8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821D9F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7E908C43" w14:textId="21D446D9" w:rsidR="005532CA" w:rsidRPr="00821D9F" w:rsidRDefault="00341FD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0D677B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p w14:paraId="0A61DBFB" w14:textId="00A3C9C2" w:rsidR="00C0292E" w:rsidRPr="00821D9F" w:rsidRDefault="00341FD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821D9F">
        <w:rPr>
          <w:rFonts w:ascii="Arial" w:hAnsi="Arial"/>
          <w:b/>
          <w:color w:val="4472C4"/>
          <w:sz w:val="22"/>
          <w:szCs w:val="22"/>
          <w:lang w:val="it-IT"/>
        </w:rPr>
        <w:t>Aggiornamenti</w:t>
      </w:r>
      <w:r w:rsidR="00C0292E" w:rsidRPr="00821D9F">
        <w:rPr>
          <w:rFonts w:ascii="Arial" w:hAnsi="Arial"/>
          <w:b/>
          <w:color w:val="4472C4"/>
          <w:sz w:val="22"/>
          <w:szCs w:val="22"/>
          <w:lang w:val="it-IT"/>
        </w:rPr>
        <w:br/>
      </w:r>
      <w:r w:rsidRPr="00821D9F">
        <w:rPr>
          <w:rFonts w:ascii="Arial" w:hAnsi="Arial"/>
          <w:color w:val="000000"/>
          <w:sz w:val="18"/>
          <w:szCs w:val="18"/>
          <w:lang w:val="it-IT"/>
        </w:rPr>
        <w:t>Note</w:t>
      </w:r>
      <w:r w:rsidR="00C0292E" w:rsidRPr="00821D9F">
        <w:rPr>
          <w:rFonts w:ascii="Arial" w:hAnsi="Arial"/>
          <w:color w:val="000000"/>
          <w:sz w:val="18"/>
          <w:szCs w:val="18"/>
          <w:lang w:val="it-IT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821D9F" w14:paraId="1A48FB82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6740E68D" w14:textId="7987E128" w:rsidR="00EE639C" w:rsidRPr="00821D9F" w:rsidRDefault="00341FD2" w:rsidP="00341FD2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APPROVAZIONE DEL SEGRETARIO</w:t>
            </w:r>
            <w:r w:rsidR="00EE639C"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821D9F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821D9F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Pr="00821D9F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</w:t>
            </w:r>
            <w:r w:rsidR="00EE639C" w:rsidRPr="00821D9F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D99C2B" w14:textId="77777777" w:rsidR="00EE639C" w:rsidRPr="00821D9F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9B54C9F" w14:textId="77777777" w:rsidR="00B131F4" w:rsidRPr="00821D9F" w:rsidRDefault="00B131F4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</w:p>
    <w:p w14:paraId="0B492BEF" w14:textId="6F46FB19" w:rsidR="00B131F4" w:rsidRPr="00821D9F" w:rsidRDefault="00341FD2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 w:rsidRPr="00821D9F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5F53643F" wp14:editId="38FED795">
            <wp:extent cx="6781800" cy="1426690"/>
            <wp:effectExtent l="0" t="0" r="0" b="0"/>
            <wp:docPr id="1" name="Picture 1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4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1F4" w:rsidRPr="00821D9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30B7" w14:textId="77777777" w:rsidR="00763890" w:rsidRDefault="00763890" w:rsidP="007240E0">
      <w:r>
        <w:separator/>
      </w:r>
    </w:p>
  </w:endnote>
  <w:endnote w:type="continuationSeparator" w:id="0">
    <w:p w14:paraId="6587D82B" w14:textId="77777777" w:rsidR="00763890" w:rsidRDefault="0076389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E584" w14:textId="77777777" w:rsidR="00763890" w:rsidRDefault="00763890" w:rsidP="007240E0">
      <w:r>
        <w:separator/>
      </w:r>
    </w:p>
  </w:footnote>
  <w:footnote w:type="continuationSeparator" w:id="0">
    <w:p w14:paraId="4DA9DC5E" w14:textId="77777777" w:rsidR="00763890" w:rsidRDefault="0076389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A"/>
    <w:rsid w:val="000D677B"/>
    <w:rsid w:val="00106EA1"/>
    <w:rsid w:val="001A47AE"/>
    <w:rsid w:val="001B14EE"/>
    <w:rsid w:val="00212E81"/>
    <w:rsid w:val="00280008"/>
    <w:rsid w:val="003003C9"/>
    <w:rsid w:val="00341FD2"/>
    <w:rsid w:val="00345427"/>
    <w:rsid w:val="00386788"/>
    <w:rsid w:val="003D029E"/>
    <w:rsid w:val="00471C74"/>
    <w:rsid w:val="004937B7"/>
    <w:rsid w:val="004966B3"/>
    <w:rsid w:val="004B065E"/>
    <w:rsid w:val="005532CA"/>
    <w:rsid w:val="005C27C7"/>
    <w:rsid w:val="005F3074"/>
    <w:rsid w:val="006317B6"/>
    <w:rsid w:val="00652163"/>
    <w:rsid w:val="007240E0"/>
    <w:rsid w:val="00763890"/>
    <w:rsid w:val="00821D9F"/>
    <w:rsid w:val="0091306E"/>
    <w:rsid w:val="00A205C3"/>
    <w:rsid w:val="00A36ACD"/>
    <w:rsid w:val="00A827E8"/>
    <w:rsid w:val="00AA5E1B"/>
    <w:rsid w:val="00B131F4"/>
    <w:rsid w:val="00BA3EAA"/>
    <w:rsid w:val="00BE54DB"/>
    <w:rsid w:val="00BF5429"/>
    <w:rsid w:val="00C015E6"/>
    <w:rsid w:val="00C0292E"/>
    <w:rsid w:val="00C16EE4"/>
    <w:rsid w:val="00C967C2"/>
    <w:rsid w:val="00D21A81"/>
    <w:rsid w:val="00D24FE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65EC8"/>
  <w15:docId w15:val="{6B2B2CBF-1CF0-425D-A5C4-D664393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1F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staff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Staff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33195-3F0A-4E37-9C22-D7D585AC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Temp_MeetingMinutesStaff-1</Template>
  <TotalTime>1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2016-10-17T23:08:00Z</dcterms:created>
  <dcterms:modified xsi:type="dcterms:W3CDTF">2016-10-17T23:08:00Z</dcterms:modified>
</cp:coreProperties>
</file>