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9" w:type="dxa"/>
        <w:tblInd w:w="-93" w:type="dxa"/>
        <w:tblLook w:val="04A0" w:firstRow="1" w:lastRow="0" w:firstColumn="1" w:lastColumn="0" w:noHBand="0" w:noVBand="1"/>
      </w:tblPr>
      <w:tblGrid>
        <w:gridCol w:w="128"/>
        <w:gridCol w:w="775"/>
        <w:gridCol w:w="1349"/>
        <w:gridCol w:w="1383"/>
        <w:gridCol w:w="1306"/>
        <w:gridCol w:w="128"/>
        <w:gridCol w:w="1312"/>
        <w:gridCol w:w="128"/>
        <w:gridCol w:w="1440"/>
        <w:gridCol w:w="1440"/>
        <w:gridCol w:w="1312"/>
        <w:gridCol w:w="128"/>
      </w:tblGrid>
      <w:tr w:rsidR="003A1210" w:rsidRPr="003A1210" w:rsidTr="000E261F">
        <w:trPr>
          <w:gridAfter w:val="1"/>
          <w:wAfter w:w="128" w:type="dxa"/>
          <w:trHeight w:val="320"/>
        </w:trPr>
        <w:tc>
          <w:tcPr>
            <w:tcW w:w="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23557B" w:rsidRDefault="0023557B" w:rsidP="003A1210">
            <w:pPr>
              <w:jc w:val="center"/>
              <w:rPr>
                <w:rFonts w:ascii="Arial" w:eastAsia="Times New Roman" w:hAnsi="Arial" w:cs="Times New Roman"/>
                <w:color w:val="4472C4" w:themeColor="accent5"/>
              </w:rPr>
            </w:pPr>
            <w:r w:rsidRPr="0023557B">
              <w:rPr>
                <w:rFonts w:ascii="Arial" w:eastAsia="Times New Roman" w:hAnsi="Arial" w:cs="Times New Roman"/>
                <w:color w:val="4472C4" w:themeColor="accent5"/>
              </w:rPr>
              <w:t>Weekly</w:t>
            </w:r>
            <w:r w:rsidR="003A1210" w:rsidRPr="0023557B">
              <w:rPr>
                <w:rFonts w:ascii="Arial" w:eastAsia="Times New Roman" w:hAnsi="Arial" w:cs="Times New Roman"/>
                <w:color w:val="4472C4" w:themeColor="accent5"/>
              </w:rPr>
              <w:t xml:space="preserve"> Schedule: 7 Day - 24 Hour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23557B" w:rsidRDefault="003A1210" w:rsidP="00DC3E2D">
            <w:pPr>
              <w:rPr>
                <w:rFonts w:ascii="Arial" w:eastAsia="Times New Roman" w:hAnsi="Arial" w:cs="Times New Roman"/>
                <w:color w:val="4472C4" w:themeColor="accent5"/>
                <w:sz w:val="20"/>
                <w:szCs w:val="20"/>
              </w:rPr>
            </w:pPr>
            <w:r w:rsidRPr="0023557B">
              <w:rPr>
                <w:rFonts w:ascii="Arial" w:eastAsia="Times New Roman" w:hAnsi="Arial" w:cs="Times New Roman"/>
                <w:color w:val="4472C4" w:themeColor="accent5"/>
                <w:sz w:val="20"/>
                <w:szCs w:val="20"/>
              </w:rPr>
              <w:t>WEEK O</w:t>
            </w:r>
            <w:bookmarkStart w:id="0" w:name="_GoBack"/>
            <w:bookmarkEnd w:id="0"/>
            <w:r w:rsidRPr="0023557B">
              <w:rPr>
                <w:rFonts w:ascii="Arial" w:eastAsia="Times New Roman" w:hAnsi="Arial" w:cs="Times New Roman"/>
                <w:color w:val="4472C4" w:themeColor="accent5"/>
                <w:sz w:val="20"/>
                <w:szCs w:val="20"/>
              </w:rPr>
              <w:t>F: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23557B" w:rsidRDefault="000E261F" w:rsidP="000E261F">
            <w:pPr>
              <w:ind w:firstLineChars="100" w:firstLine="240"/>
              <w:jc w:val="both"/>
              <w:rPr>
                <w:rFonts w:ascii="Arial" w:eastAsia="Times New Roman" w:hAnsi="Arial" w:cs="Times New Roman"/>
                <w:color w:val="4472C4" w:themeColor="accent5"/>
              </w:rPr>
            </w:pPr>
            <w:r>
              <w:rPr>
                <w:rFonts w:ascii="Arial" w:eastAsia="Times New Roman" w:hAnsi="Arial" w:cs="Times New Roman"/>
                <w:color w:val="4472C4" w:themeColor="accent5"/>
              </w:rPr>
              <w:t>Sunday</w:t>
            </w:r>
            <w:r w:rsidR="003A1210" w:rsidRPr="0023557B">
              <w:rPr>
                <w:rFonts w:ascii="Arial" w:eastAsia="Times New Roman" w:hAnsi="Arial" w:cs="Times New Roman"/>
                <w:color w:val="4472C4" w:themeColor="accent5"/>
              </w:rPr>
              <w:t xml:space="preserve">, May </w:t>
            </w:r>
            <w:r>
              <w:rPr>
                <w:rFonts w:ascii="Arial" w:eastAsia="Times New Roman" w:hAnsi="Arial" w:cs="Times New Roman"/>
                <w:color w:val="4472C4" w:themeColor="accent5"/>
              </w:rPr>
              <w:t>1</w:t>
            </w:r>
            <w:r w:rsidR="003A1210" w:rsidRPr="0023557B">
              <w:rPr>
                <w:rFonts w:ascii="Arial" w:eastAsia="Times New Roman" w:hAnsi="Arial" w:cs="Times New Roman"/>
                <w:color w:val="4472C4" w:themeColor="accent5"/>
              </w:rPr>
              <w:t>, 2016</w:t>
            </w:r>
          </w:p>
        </w:tc>
      </w:tr>
      <w:tr w:rsidR="003A1210" w:rsidRPr="003A1210" w:rsidTr="000E261F">
        <w:trPr>
          <w:gridBefore w:val="1"/>
          <w:wBefore w:w="128" w:type="dxa"/>
          <w:trHeight w:val="160"/>
        </w:trPr>
        <w:tc>
          <w:tcPr>
            <w:tcW w:w="9261" w:type="dxa"/>
            <w:gridSpan w:val="9"/>
            <w:tcBorders>
              <w:top w:val="nil"/>
              <w:left w:val="nil"/>
              <w:bottom w:val="single" w:sz="4" w:space="0" w:color="8EAADB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3A1210" w:rsidRDefault="003A1210" w:rsidP="003A1210">
            <w:pPr>
              <w:ind w:firstLineChars="100" w:firstLine="240"/>
              <w:rPr>
                <w:rFonts w:ascii="Arial" w:eastAsia="Times New Roman" w:hAnsi="Arial" w:cs="Times New Roman"/>
                <w:color w:val="548235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8EAADB" w:themeColor="accent5" w:themeTint="99"/>
              <w:right w:val="nil"/>
            </w:tcBorders>
            <w:shd w:val="clear" w:color="auto" w:fill="auto"/>
            <w:noWrap/>
            <w:vAlign w:val="bottom"/>
            <w:hideMark/>
          </w:tcPr>
          <w:p w:rsidR="003A1210" w:rsidRPr="003A1210" w:rsidRDefault="003A1210" w:rsidP="003A12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261F" w:rsidRPr="003A1210" w:rsidTr="000E261F">
        <w:trPr>
          <w:gridBefore w:val="1"/>
          <w:wBefore w:w="128" w:type="dxa"/>
          <w:trHeight w:val="500"/>
        </w:trPr>
        <w:tc>
          <w:tcPr>
            <w:tcW w:w="77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vAlign w:val="center"/>
            <w:hideMark/>
          </w:tcPr>
          <w:p w:rsidR="000E261F" w:rsidRPr="003A1210" w:rsidRDefault="000E261F" w:rsidP="003A1210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34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000000" w:fill="2F5496" w:themeFill="accent5" w:themeFillShade="BF"/>
            <w:noWrap/>
            <w:vAlign w:val="center"/>
            <w:hideMark/>
          </w:tcPr>
          <w:p w:rsidR="000E261F" w:rsidRPr="003A1210" w:rsidRDefault="000E261F" w:rsidP="003A1210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SUN</w:t>
            </w:r>
          </w:p>
        </w:tc>
        <w:tc>
          <w:tcPr>
            <w:tcW w:w="138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000000" w:fill="00B0F0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MON</w:t>
            </w:r>
          </w:p>
        </w:tc>
        <w:tc>
          <w:tcPr>
            <w:tcW w:w="1434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000000" w:fill="5B9BD5" w:themeFill="accent1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TUES</w:t>
            </w:r>
          </w:p>
        </w:tc>
        <w:tc>
          <w:tcPr>
            <w:tcW w:w="1440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000000" w:fill="2F5496" w:themeFill="accent5" w:themeFillShade="BF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WED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000000" w:fill="5B9BD5" w:themeFill="accent1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THURS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000000" w:fill="00B0F0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FRI</w:t>
            </w:r>
          </w:p>
        </w:tc>
        <w:tc>
          <w:tcPr>
            <w:tcW w:w="1440" w:type="dxa"/>
            <w:gridSpan w:val="2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000000" w:fill="2F5496" w:themeFill="accent5" w:themeFillShade="BF"/>
            <w:noWrap/>
            <w:vAlign w:val="center"/>
            <w:hideMark/>
          </w:tcPr>
          <w:p w:rsidR="000E261F" w:rsidRPr="003A1210" w:rsidRDefault="000E261F" w:rsidP="00B2093B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SAT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12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2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3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4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5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6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7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8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9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10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11 AM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12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2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3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4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5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6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7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8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9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10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noWrap/>
            <w:textDirection w:val="btLr"/>
            <w:vAlign w:val="center"/>
            <w:hideMark/>
          </w:tcPr>
          <w:p w:rsidR="003A1210" w:rsidRPr="003A1210" w:rsidRDefault="003A1210" w:rsidP="003A1210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3A1210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11 PM</w:t>
            </w: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bottom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3A1210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1210" w:rsidRPr="003A1210" w:rsidTr="000E261F">
        <w:trPr>
          <w:gridBefore w:val="1"/>
          <w:wBefore w:w="128" w:type="dxa"/>
          <w:trHeight w:val="253"/>
        </w:trPr>
        <w:tc>
          <w:tcPr>
            <w:tcW w:w="775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2E74B5" w:themeFill="accent1" w:themeFillShade="BF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BDD6EE" w:themeFill="accent1" w:themeFillTint="66"/>
            <w:vAlign w:val="center"/>
            <w:hideMark/>
          </w:tcPr>
          <w:p w:rsidR="003A1210" w:rsidRPr="003A1210" w:rsidRDefault="003A1210" w:rsidP="003A121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C67DC0" w:rsidRDefault="00C67DC0" w:rsidP="003A1210"/>
    <w:p w:rsidR="00E63268" w:rsidRPr="003A1210" w:rsidRDefault="00E63268" w:rsidP="00E63268">
      <w:pPr>
        <w:jc w:val="center"/>
      </w:pPr>
      <w:r>
        <w:rPr>
          <w:rFonts w:ascii="Arial" w:hAnsi="Arial"/>
          <w:b/>
          <w:caps/>
          <w:noProof/>
          <w:color w:val="4472C4"/>
          <w:sz w:val="22"/>
          <w:szCs w:val="22"/>
        </w:rPr>
        <w:drawing>
          <wp:inline distT="0" distB="0" distL="0" distR="0" wp14:anchorId="7612E448" wp14:editId="4DCC9D3C">
            <wp:extent cx="3928753" cy="661651"/>
            <wp:effectExtent l="0" t="0" r="8255" b="0"/>
            <wp:docPr id="1" name="Picture 1" descr="Macintosh HD:Users:eesposito:Desktop:Smartsheetct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854" cy="66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268" w:rsidRPr="003A1210" w:rsidSect="0023557B">
      <w:pgSz w:w="12240" w:h="15840"/>
      <w:pgMar w:top="720" w:right="72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68"/>
    <w:rsid w:val="000E261F"/>
    <w:rsid w:val="0023557B"/>
    <w:rsid w:val="003A1210"/>
    <w:rsid w:val="00471C74"/>
    <w:rsid w:val="004937B7"/>
    <w:rsid w:val="00535612"/>
    <w:rsid w:val="008B7DE0"/>
    <w:rsid w:val="00C67DC0"/>
    <w:rsid w:val="00DB5AA5"/>
    <w:rsid w:val="00DC3E2D"/>
    <w:rsid w:val="00E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E6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2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2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martsheet.com/try-it?trp=8585&amp;utm_source=integrated+content&amp;utm_campaign=/free-weekly-schedule-templates-excel&amp;utm_medium=weekly+schedule+sun-sat++portrait+word+template&amp;lx=M7PDvlgvtVWQvVwd9-8gK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dalley:Downloads:Temp_WeeklySchedule_SUNthruSAT_24hr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Temp_WeeklySchedule_SUNthruSAT_24hr_Word.dotx</Template>
  <TotalTime>0</TotalTime>
  <Pages>2</Pages>
  <Words>210</Words>
  <Characters>1198</Characters>
  <Application>Microsoft Macintosh Word</Application>
  <DocSecurity>0</DocSecurity>
  <Lines>9</Lines>
  <Paragraphs>2</Paragraphs>
  <ScaleCrop>false</ScaleCrop>
  <Company>Smartsheet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Dalley</dc:creator>
  <cp:keywords/>
  <dc:description/>
  <cp:lastModifiedBy>Kendra Dalley</cp:lastModifiedBy>
  <cp:revision>1</cp:revision>
  <dcterms:created xsi:type="dcterms:W3CDTF">2016-04-26T22:28:00Z</dcterms:created>
  <dcterms:modified xsi:type="dcterms:W3CDTF">2016-04-26T22:29:00Z</dcterms:modified>
</cp:coreProperties>
</file>